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34D" w:rsidRDefault="00F2234D" w:rsidP="00F2234D">
      <w:pPr>
        <w:pStyle w:val="1"/>
        <w:spacing w:before="71"/>
        <w:ind w:right="181"/>
        <w:contextualSpacing/>
        <w:jc w:val="right"/>
        <w:rPr>
          <w:b w:val="0"/>
          <w:sz w:val="24"/>
          <w:szCs w:val="24"/>
        </w:rPr>
      </w:pPr>
      <w:proofErr w:type="gramStart"/>
      <w:r w:rsidRPr="006F1C37">
        <w:rPr>
          <w:b w:val="0"/>
          <w:sz w:val="24"/>
          <w:szCs w:val="24"/>
        </w:rPr>
        <w:t>Утвержден</w:t>
      </w:r>
      <w:proofErr w:type="gramEnd"/>
      <w:r w:rsidRPr="006F1C37">
        <w:rPr>
          <w:b w:val="0"/>
          <w:sz w:val="24"/>
          <w:szCs w:val="24"/>
        </w:rPr>
        <w:t xml:space="preserve"> приказом </w:t>
      </w:r>
    </w:p>
    <w:p w:rsidR="00F2234D" w:rsidRDefault="00F2234D" w:rsidP="00F2234D">
      <w:pPr>
        <w:pStyle w:val="1"/>
        <w:spacing w:before="71"/>
        <w:ind w:right="181"/>
        <w:contextualSpacing/>
        <w:jc w:val="right"/>
        <w:rPr>
          <w:b w:val="0"/>
          <w:sz w:val="24"/>
          <w:szCs w:val="24"/>
        </w:rPr>
      </w:pPr>
      <w:r w:rsidRPr="006F1C37">
        <w:rPr>
          <w:b w:val="0"/>
          <w:sz w:val="24"/>
          <w:szCs w:val="24"/>
        </w:rPr>
        <w:t xml:space="preserve">Министерства </w:t>
      </w:r>
      <w:proofErr w:type="gramStart"/>
      <w:r w:rsidRPr="006F1C37">
        <w:rPr>
          <w:b w:val="0"/>
          <w:sz w:val="24"/>
          <w:szCs w:val="24"/>
        </w:rPr>
        <w:t>градостроительной</w:t>
      </w:r>
      <w:proofErr w:type="gramEnd"/>
      <w:r w:rsidRPr="006F1C37">
        <w:rPr>
          <w:b w:val="0"/>
          <w:sz w:val="24"/>
          <w:szCs w:val="24"/>
        </w:rPr>
        <w:t xml:space="preserve"> </w:t>
      </w:r>
    </w:p>
    <w:p w:rsidR="00F2234D" w:rsidRDefault="00F2234D" w:rsidP="00F2234D">
      <w:pPr>
        <w:pStyle w:val="1"/>
        <w:spacing w:before="71"/>
        <w:ind w:right="181"/>
        <w:contextualSpacing/>
        <w:jc w:val="right"/>
        <w:rPr>
          <w:b w:val="0"/>
          <w:sz w:val="24"/>
          <w:szCs w:val="24"/>
        </w:rPr>
      </w:pPr>
      <w:r w:rsidRPr="006F1C37">
        <w:rPr>
          <w:b w:val="0"/>
          <w:sz w:val="24"/>
          <w:szCs w:val="24"/>
        </w:rPr>
        <w:t xml:space="preserve">политики, </w:t>
      </w:r>
      <w:proofErr w:type="gramStart"/>
      <w:r w:rsidRPr="006F1C37">
        <w:rPr>
          <w:b w:val="0"/>
          <w:sz w:val="24"/>
          <w:szCs w:val="24"/>
        </w:rPr>
        <w:t>имущественных</w:t>
      </w:r>
      <w:proofErr w:type="gramEnd"/>
      <w:r w:rsidRPr="006F1C37">
        <w:rPr>
          <w:b w:val="0"/>
          <w:sz w:val="24"/>
          <w:szCs w:val="24"/>
        </w:rPr>
        <w:t xml:space="preserve"> и </w:t>
      </w:r>
    </w:p>
    <w:p w:rsidR="00F2234D" w:rsidRPr="006F1C37" w:rsidRDefault="00F2234D" w:rsidP="00F2234D">
      <w:pPr>
        <w:pStyle w:val="1"/>
        <w:spacing w:before="71"/>
        <w:ind w:right="181"/>
        <w:contextualSpacing/>
        <w:jc w:val="right"/>
        <w:rPr>
          <w:b w:val="0"/>
          <w:sz w:val="24"/>
          <w:szCs w:val="24"/>
        </w:rPr>
      </w:pPr>
      <w:r w:rsidRPr="006F1C37">
        <w:rPr>
          <w:b w:val="0"/>
          <w:sz w:val="24"/>
          <w:szCs w:val="24"/>
        </w:rPr>
        <w:t xml:space="preserve">земельных отношений </w:t>
      </w:r>
    </w:p>
    <w:p w:rsidR="00F2234D" w:rsidRPr="006F1C37" w:rsidRDefault="00F2234D" w:rsidP="00F2234D">
      <w:pPr>
        <w:pStyle w:val="1"/>
        <w:spacing w:before="71"/>
        <w:ind w:right="181"/>
        <w:contextualSpacing/>
        <w:jc w:val="right"/>
        <w:rPr>
          <w:b w:val="0"/>
          <w:sz w:val="24"/>
          <w:szCs w:val="24"/>
        </w:rPr>
      </w:pPr>
      <w:r w:rsidRPr="006F1C37">
        <w:rPr>
          <w:b w:val="0"/>
          <w:sz w:val="24"/>
          <w:szCs w:val="24"/>
        </w:rPr>
        <w:t>Курской области</w:t>
      </w:r>
    </w:p>
    <w:p w:rsidR="00F2234D" w:rsidRDefault="00F2234D" w:rsidP="00F2234D">
      <w:pPr>
        <w:pStyle w:val="1"/>
        <w:ind w:left="3613" w:firstLine="1343"/>
      </w:pPr>
      <w:r w:rsidRPr="006F1C37">
        <w:rPr>
          <w:b w:val="0"/>
          <w:sz w:val="24"/>
          <w:szCs w:val="24"/>
        </w:rPr>
        <w:t>от «___» _________ 2026 г. №_________</w:t>
      </w:r>
    </w:p>
    <w:p w:rsidR="00F2234D" w:rsidRDefault="00F2234D" w:rsidP="008276C8">
      <w:pPr>
        <w:pStyle w:val="1"/>
        <w:ind w:left="0" w:firstLine="1343"/>
      </w:pPr>
    </w:p>
    <w:p w:rsidR="00665997" w:rsidRDefault="00665997" w:rsidP="00F2234D">
      <w:pPr>
        <w:pStyle w:val="1"/>
        <w:ind w:left="0"/>
        <w:rPr>
          <w:i/>
          <w:sz w:val="18"/>
        </w:rPr>
      </w:pPr>
      <w:r>
        <w:t>Административный регламент предоставления</w:t>
      </w:r>
      <w:r>
        <w:rPr>
          <w:spacing w:val="1"/>
        </w:rPr>
        <w:t xml:space="preserve"> </w:t>
      </w:r>
      <w:r w:rsidRPr="00346AE3">
        <w:t>государственной</w:t>
      </w:r>
      <w:r w:rsidRPr="00346AE3">
        <w:rPr>
          <w:spacing w:val="-5"/>
        </w:rPr>
        <w:t xml:space="preserve"> </w:t>
      </w:r>
      <w:r w:rsidR="00F2234D">
        <w:rPr>
          <w:spacing w:val="-5"/>
        </w:rPr>
        <w:t xml:space="preserve">        </w:t>
      </w:r>
      <w:r w:rsidRPr="00346AE3">
        <w:t>услуги</w:t>
      </w:r>
      <w:r w:rsidRPr="00346AE3">
        <w:rPr>
          <w:spacing w:val="-4"/>
        </w:rPr>
        <w:t xml:space="preserve"> </w:t>
      </w:r>
      <w:r w:rsidRPr="00346AE3">
        <w:rPr>
          <w:sz w:val="26"/>
        </w:rPr>
        <w:t>«</w:t>
      </w:r>
      <w:r w:rsidR="002E5408">
        <w:rPr>
          <w:bCs w:val="0"/>
        </w:rPr>
        <w:t>Предварительное согласование предоставления</w:t>
      </w:r>
      <w:r w:rsidR="002E5408" w:rsidRPr="00783AD0">
        <w:rPr>
          <w:bCs w:val="0"/>
        </w:rPr>
        <w:t xml:space="preserve"> земельных участков, </w:t>
      </w:r>
      <w:r w:rsidR="002E5408" w:rsidRPr="00783AD0">
        <w:t>государственная собственность на которые не разграничена, расположенных в границах города Курска</w:t>
      </w:r>
      <w:r w:rsidR="002E5408">
        <w:t>,</w:t>
      </w:r>
      <w:r w:rsidR="002E5408">
        <w:rPr>
          <w:bCs w:val="0"/>
        </w:rPr>
        <w:t xml:space="preserve"> и находящихся в собственности Курской области</w:t>
      </w:r>
      <w:r>
        <w:rPr>
          <w:sz w:val="26"/>
        </w:rPr>
        <w:t>»</w:t>
      </w:r>
    </w:p>
    <w:p w:rsidR="00665997" w:rsidRDefault="00665997" w:rsidP="008276C8">
      <w:pPr>
        <w:pStyle w:val="a3"/>
        <w:jc w:val="left"/>
        <w:rPr>
          <w:i/>
          <w:sz w:val="18"/>
        </w:rPr>
      </w:pPr>
    </w:p>
    <w:p w:rsidR="008A6B39" w:rsidRDefault="008A6B39" w:rsidP="008A6B39">
      <w:pPr>
        <w:pStyle w:val="1"/>
        <w:rPr>
          <w:rFonts w:eastAsiaTheme="minorEastAsia"/>
        </w:rPr>
      </w:pPr>
      <w:bookmarkStart w:id="0" w:name="sub_2001"/>
      <w:r>
        <w:rPr>
          <w:rFonts w:eastAsiaTheme="minorEastAsia"/>
        </w:rPr>
        <w:t>I. Общие положения</w:t>
      </w:r>
    </w:p>
    <w:bookmarkEnd w:id="0"/>
    <w:p w:rsidR="008A6B39" w:rsidRDefault="008A6B39" w:rsidP="008A6B39">
      <w:pPr>
        <w:jc w:val="both"/>
        <w:rPr>
          <w:rFonts w:eastAsiaTheme="minorEastAsia"/>
        </w:rPr>
      </w:pPr>
    </w:p>
    <w:p w:rsidR="008A6B39" w:rsidRPr="00DD2888" w:rsidRDefault="0099684C" w:rsidP="002E5408">
      <w:pPr>
        <w:pStyle w:val="a6"/>
        <w:numPr>
          <w:ilvl w:val="0"/>
          <w:numId w:val="25"/>
        </w:numPr>
        <w:tabs>
          <w:tab w:val="num" w:pos="272"/>
        </w:tabs>
        <w:ind w:left="136" w:firstLine="431"/>
        <w:rPr>
          <w:rFonts w:ascii="Times New Roman" w:hAnsi="Times New Roman" w:cs="Times New Roman"/>
          <w:sz w:val="24"/>
          <w:szCs w:val="24"/>
          <w:lang w:eastAsia="en-US"/>
        </w:rPr>
      </w:pPr>
      <w:bookmarkStart w:id="1" w:name="sub_2011"/>
      <w:r w:rsidRPr="00DD2888">
        <w:rPr>
          <w:rFonts w:ascii="Times New Roman" w:hAnsi="Times New Roman" w:cs="Times New Roman"/>
          <w:sz w:val="24"/>
          <w:szCs w:val="24"/>
          <w:lang w:eastAsia="en-US"/>
        </w:rPr>
        <w:t xml:space="preserve">Настоящий </w:t>
      </w:r>
      <w:r w:rsidR="008A6B39" w:rsidRPr="00DD2888">
        <w:rPr>
          <w:rFonts w:ascii="Times New Roman" w:hAnsi="Times New Roman" w:cs="Times New Roman"/>
          <w:sz w:val="24"/>
          <w:szCs w:val="24"/>
          <w:lang w:eastAsia="en-US"/>
        </w:rPr>
        <w:t>Административный регламент устанавливает порядок и стандарт предоставления</w:t>
      </w:r>
      <w:r w:rsidRPr="00DD2888">
        <w:rPr>
          <w:rFonts w:ascii="Times New Roman" w:hAnsi="Times New Roman" w:cs="Times New Roman"/>
          <w:sz w:val="24"/>
          <w:szCs w:val="24"/>
          <w:lang w:eastAsia="en-US"/>
        </w:rPr>
        <w:t xml:space="preserve"> государственной</w:t>
      </w:r>
      <w:r w:rsidR="008A6B39" w:rsidRPr="00DD2888">
        <w:rPr>
          <w:rFonts w:ascii="Times New Roman" w:hAnsi="Times New Roman" w:cs="Times New Roman"/>
          <w:sz w:val="24"/>
          <w:szCs w:val="24"/>
          <w:lang w:eastAsia="en-US"/>
        </w:rPr>
        <w:t xml:space="preserve"> </w:t>
      </w:r>
      <w:bookmarkEnd w:id="1"/>
      <w:r w:rsidR="00346AE3" w:rsidRPr="00DD2888">
        <w:rPr>
          <w:rFonts w:ascii="Times New Roman" w:hAnsi="Times New Roman" w:cs="Times New Roman"/>
          <w:sz w:val="24"/>
          <w:szCs w:val="24"/>
          <w:lang w:eastAsia="en-US"/>
        </w:rPr>
        <w:t>Услуги</w:t>
      </w:r>
      <w:r w:rsidR="008A6B39" w:rsidRPr="00DD2888">
        <w:rPr>
          <w:rFonts w:ascii="Times New Roman" w:hAnsi="Times New Roman" w:cs="Times New Roman"/>
          <w:sz w:val="24"/>
          <w:szCs w:val="24"/>
          <w:lang w:eastAsia="en-US"/>
        </w:rPr>
        <w:t xml:space="preserve"> «</w:t>
      </w:r>
      <w:r w:rsidR="002E5408" w:rsidRPr="002E5408">
        <w:rPr>
          <w:rFonts w:ascii="Times New Roman" w:hAnsi="Times New Roman" w:cs="Times New Roman"/>
          <w:sz w:val="24"/>
          <w:szCs w:val="24"/>
          <w:lang w:eastAsia="en-US"/>
        </w:rPr>
        <w:t>Предварительное согласование предоставления земельных участков, государственная собственность на которые не разграничена, расположенных в границах города Курска, и находящихся в собственности Курской области</w:t>
      </w:r>
      <w:r w:rsidR="008A6B39" w:rsidRPr="00DD2888">
        <w:rPr>
          <w:rFonts w:ascii="Times New Roman" w:hAnsi="Times New Roman" w:cs="Times New Roman"/>
          <w:sz w:val="24"/>
          <w:szCs w:val="24"/>
          <w:lang w:eastAsia="en-US"/>
        </w:rPr>
        <w:t>»</w:t>
      </w:r>
      <w:r w:rsidR="00DD2888">
        <w:rPr>
          <w:rFonts w:ascii="Times New Roman" w:hAnsi="Times New Roman" w:cs="Times New Roman"/>
          <w:sz w:val="24"/>
          <w:szCs w:val="24"/>
          <w:lang w:eastAsia="en-US"/>
        </w:rPr>
        <w:t>.</w:t>
      </w:r>
    </w:p>
    <w:p w:rsidR="008C4BC2" w:rsidRPr="00DD2888" w:rsidRDefault="00DD2888" w:rsidP="002E5408">
      <w:pPr>
        <w:pStyle w:val="a6"/>
        <w:numPr>
          <w:ilvl w:val="0"/>
          <w:numId w:val="25"/>
        </w:numPr>
        <w:tabs>
          <w:tab w:val="num" w:pos="272"/>
        </w:tabs>
        <w:ind w:left="136" w:firstLine="431"/>
        <w:rPr>
          <w:rFonts w:ascii="Times New Roman" w:hAnsi="Times New Roman" w:cs="Times New Roman"/>
          <w:sz w:val="24"/>
          <w:szCs w:val="24"/>
          <w:lang w:eastAsia="en-US"/>
        </w:rPr>
      </w:pPr>
      <w:r w:rsidRPr="00DD2888">
        <w:rPr>
          <w:rFonts w:ascii="Times New Roman" w:hAnsi="Times New Roman" w:cs="Times New Roman"/>
          <w:sz w:val="24"/>
          <w:szCs w:val="24"/>
          <w:lang w:eastAsia="en-US"/>
        </w:rPr>
        <w:t>Услуга (п</w:t>
      </w:r>
      <w:r w:rsidR="008C4BC2" w:rsidRPr="00DD2888">
        <w:rPr>
          <w:rFonts w:ascii="Times New Roman" w:hAnsi="Times New Roman" w:cs="Times New Roman"/>
          <w:sz w:val="24"/>
          <w:szCs w:val="24"/>
          <w:lang w:eastAsia="en-US"/>
        </w:rPr>
        <w:t>еречень</w:t>
      </w:r>
      <w:r w:rsidR="0099684C" w:rsidRPr="00DD2888">
        <w:rPr>
          <w:rFonts w:ascii="Times New Roman" w:hAnsi="Times New Roman" w:cs="Times New Roman"/>
          <w:sz w:val="24"/>
          <w:szCs w:val="24"/>
          <w:lang w:eastAsia="en-US"/>
        </w:rPr>
        <w:t xml:space="preserve"> </w:t>
      </w:r>
      <w:r w:rsidR="008C4BC2" w:rsidRPr="00DD2888">
        <w:rPr>
          <w:rFonts w:ascii="Times New Roman" w:hAnsi="Times New Roman" w:cs="Times New Roman"/>
          <w:sz w:val="24"/>
          <w:szCs w:val="24"/>
          <w:lang w:eastAsia="en-US"/>
        </w:rPr>
        <w:t>условных обозначений и сокращений приведен в приложении 1</w:t>
      </w:r>
      <w:r w:rsidR="0099684C" w:rsidRPr="00DD2888">
        <w:rPr>
          <w:rFonts w:ascii="Times New Roman" w:hAnsi="Times New Roman" w:cs="Times New Roman"/>
          <w:sz w:val="24"/>
          <w:szCs w:val="24"/>
          <w:lang w:eastAsia="en-US"/>
        </w:rPr>
        <w:t xml:space="preserve"> к настоящему Административному регламенту</w:t>
      </w:r>
      <w:r w:rsidRPr="00DD2888">
        <w:rPr>
          <w:rFonts w:ascii="Times New Roman" w:hAnsi="Times New Roman" w:cs="Times New Roman"/>
          <w:sz w:val="24"/>
          <w:szCs w:val="24"/>
          <w:lang w:eastAsia="en-US"/>
        </w:rPr>
        <w:t>)</w:t>
      </w:r>
      <w:r w:rsidR="008C4BC2" w:rsidRPr="00DD2888">
        <w:rPr>
          <w:rFonts w:ascii="Times New Roman" w:hAnsi="Times New Roman" w:cs="Times New Roman"/>
          <w:sz w:val="24"/>
          <w:szCs w:val="24"/>
          <w:lang w:eastAsia="en-US"/>
        </w:rPr>
        <w:t xml:space="preserve"> предоставляется физическим лицам, юридическим лицам, индивидуальным предпринимателям.</w:t>
      </w:r>
    </w:p>
    <w:p w:rsidR="00604537" w:rsidRPr="00916F3B" w:rsidRDefault="00604537" w:rsidP="002E5408">
      <w:pPr>
        <w:pStyle w:val="a6"/>
        <w:numPr>
          <w:ilvl w:val="0"/>
          <w:numId w:val="25"/>
        </w:numPr>
        <w:tabs>
          <w:tab w:val="num" w:pos="272"/>
        </w:tabs>
        <w:ind w:left="136" w:firstLine="431"/>
        <w:rPr>
          <w:rFonts w:ascii="Times New Roman" w:hAnsi="Times New Roman" w:cs="Times New Roman"/>
          <w:sz w:val="24"/>
          <w:szCs w:val="24"/>
          <w:lang w:eastAsia="en-US"/>
        </w:rPr>
      </w:pPr>
      <w:r w:rsidRPr="00916F3B">
        <w:rPr>
          <w:rFonts w:ascii="Times New Roman" w:hAnsi="Times New Roman" w:cs="Times New Roman"/>
          <w:sz w:val="24"/>
          <w:szCs w:val="24"/>
          <w:lang w:eastAsia="en-US"/>
        </w:rPr>
        <w:t>Услуга предоставляется заявителю в соответствии с категориями (признаками) заявителя, сведения о которых размещаются в ФГИС «ФРГУ» и на Едином портале.</w:t>
      </w:r>
    </w:p>
    <w:p w:rsidR="008A6B39" w:rsidRPr="008A6B39" w:rsidRDefault="008A6B39" w:rsidP="008A6B39"/>
    <w:p w:rsidR="008A6B39" w:rsidRDefault="008A6B39" w:rsidP="008A6B39">
      <w:pPr>
        <w:pStyle w:val="1"/>
        <w:ind w:left="0" w:firstLine="709"/>
        <w:rPr>
          <w:rFonts w:eastAsiaTheme="minorEastAsia"/>
        </w:rPr>
      </w:pPr>
      <w:bookmarkStart w:id="2" w:name="sub_2002"/>
      <w:r>
        <w:rPr>
          <w:rFonts w:eastAsiaTheme="minorEastAsia"/>
        </w:rPr>
        <w:t>II. Стандарт предоставления Услуги</w:t>
      </w:r>
    </w:p>
    <w:p w:rsidR="008A6B39" w:rsidRDefault="008A6B39" w:rsidP="008A6B39">
      <w:pPr>
        <w:pStyle w:val="1"/>
        <w:ind w:left="0" w:firstLine="709"/>
        <w:rPr>
          <w:rFonts w:eastAsiaTheme="minorEastAsia"/>
        </w:rPr>
      </w:pPr>
    </w:p>
    <w:p w:rsidR="008A6B39" w:rsidRDefault="008A6B39" w:rsidP="008A6B39">
      <w:pPr>
        <w:pStyle w:val="1"/>
        <w:ind w:left="0" w:firstLine="709"/>
        <w:rPr>
          <w:rFonts w:eastAsiaTheme="minorEastAsia"/>
        </w:rPr>
      </w:pPr>
      <w:r>
        <w:rPr>
          <w:rFonts w:eastAsiaTheme="minorEastAsia"/>
        </w:rPr>
        <w:t>Наименовани</w:t>
      </w:r>
      <w:r w:rsidR="00604537">
        <w:rPr>
          <w:rFonts w:eastAsiaTheme="minorEastAsia"/>
        </w:rPr>
        <w:t>е</w:t>
      </w:r>
      <w:r>
        <w:rPr>
          <w:rFonts w:eastAsiaTheme="minorEastAsia"/>
        </w:rPr>
        <w:t xml:space="preserve"> Услуги</w:t>
      </w:r>
    </w:p>
    <w:p w:rsidR="008A6B39" w:rsidRDefault="008A6B39" w:rsidP="004C3AD5">
      <w:pPr>
        <w:pStyle w:val="1"/>
        <w:ind w:left="0" w:firstLine="709"/>
        <w:jc w:val="both"/>
        <w:rPr>
          <w:rFonts w:eastAsiaTheme="minorEastAsia"/>
        </w:rPr>
      </w:pPr>
    </w:p>
    <w:bookmarkEnd w:id="2"/>
    <w:p w:rsidR="008A6B39" w:rsidRPr="002E5408" w:rsidRDefault="00AB7FEE" w:rsidP="004C3AD5">
      <w:pPr>
        <w:ind w:firstLine="709"/>
        <w:jc w:val="both"/>
        <w:rPr>
          <w:sz w:val="24"/>
          <w:szCs w:val="24"/>
        </w:rPr>
      </w:pPr>
      <w:r>
        <w:rPr>
          <w:sz w:val="24"/>
          <w:szCs w:val="24"/>
        </w:rPr>
        <w:t>4</w:t>
      </w:r>
      <w:r w:rsidR="008A6B39" w:rsidRPr="008A6B39">
        <w:rPr>
          <w:sz w:val="24"/>
          <w:szCs w:val="24"/>
        </w:rPr>
        <w:t>.</w:t>
      </w:r>
      <w:r w:rsidR="008A6B39">
        <w:rPr>
          <w:sz w:val="24"/>
          <w:szCs w:val="24"/>
        </w:rPr>
        <w:t xml:space="preserve"> </w:t>
      </w:r>
      <w:r w:rsidR="002E5408" w:rsidRPr="002E5408">
        <w:rPr>
          <w:sz w:val="24"/>
          <w:szCs w:val="24"/>
        </w:rPr>
        <w:t>Предварительное согласование предоставления земельных участков, государственная собственность на которые не разграничена, расположенных в границах города Курска, и находящихся в собственности Курской области</w:t>
      </w:r>
      <w:r w:rsidR="008A6B39" w:rsidRPr="008A6B39">
        <w:rPr>
          <w:sz w:val="24"/>
          <w:szCs w:val="24"/>
        </w:rPr>
        <w:t>.</w:t>
      </w:r>
    </w:p>
    <w:p w:rsidR="008A6B39" w:rsidRPr="002E5408" w:rsidRDefault="008A6B39" w:rsidP="008A6B39">
      <w:pPr>
        <w:ind w:firstLine="709"/>
        <w:rPr>
          <w:sz w:val="24"/>
          <w:szCs w:val="24"/>
        </w:rPr>
      </w:pPr>
    </w:p>
    <w:p w:rsidR="008A6B39" w:rsidRDefault="008A6B39" w:rsidP="008A6B39">
      <w:pPr>
        <w:pStyle w:val="1"/>
        <w:ind w:left="0" w:firstLine="709"/>
        <w:rPr>
          <w:rFonts w:eastAsiaTheme="minorEastAsia"/>
        </w:rPr>
      </w:pPr>
      <w:bookmarkStart w:id="3" w:name="sub_20022"/>
      <w:r>
        <w:rPr>
          <w:rFonts w:eastAsiaTheme="minorEastAsia"/>
        </w:rPr>
        <w:t>Наименование органа, предоставляющего Услугу</w:t>
      </w:r>
    </w:p>
    <w:bookmarkEnd w:id="3"/>
    <w:p w:rsidR="008A6B39" w:rsidRDefault="008A6B39" w:rsidP="008A6B39">
      <w:pPr>
        <w:ind w:firstLine="709"/>
        <w:jc w:val="both"/>
        <w:rPr>
          <w:rFonts w:eastAsiaTheme="minorEastAsia"/>
        </w:rPr>
      </w:pPr>
    </w:p>
    <w:p w:rsidR="008C4BC2" w:rsidRPr="00FE712C" w:rsidRDefault="00AB7FEE" w:rsidP="002E5408">
      <w:pPr>
        <w:ind w:firstLine="567"/>
        <w:jc w:val="both"/>
        <w:rPr>
          <w:sz w:val="24"/>
          <w:szCs w:val="24"/>
        </w:rPr>
      </w:pPr>
      <w:bookmarkStart w:id="4" w:name="sub_2022"/>
      <w:r>
        <w:rPr>
          <w:sz w:val="24"/>
          <w:szCs w:val="24"/>
        </w:rPr>
        <w:t>5</w:t>
      </w:r>
      <w:r w:rsidR="008C4BC2" w:rsidRPr="00FE712C">
        <w:rPr>
          <w:sz w:val="24"/>
          <w:szCs w:val="24"/>
        </w:rPr>
        <w:t xml:space="preserve">. </w:t>
      </w:r>
      <w:r w:rsidR="008C4BC2">
        <w:rPr>
          <w:sz w:val="24"/>
          <w:szCs w:val="24"/>
        </w:rPr>
        <w:t>У</w:t>
      </w:r>
      <w:r w:rsidR="008C4BC2" w:rsidRPr="00FE712C">
        <w:rPr>
          <w:sz w:val="24"/>
          <w:szCs w:val="24"/>
        </w:rPr>
        <w:t>слуг</w:t>
      </w:r>
      <w:r w:rsidR="008C4BC2">
        <w:rPr>
          <w:sz w:val="24"/>
          <w:szCs w:val="24"/>
        </w:rPr>
        <w:t>а</w:t>
      </w:r>
      <w:r w:rsidR="008C4BC2" w:rsidRPr="00FE712C">
        <w:rPr>
          <w:sz w:val="24"/>
          <w:szCs w:val="24"/>
        </w:rPr>
        <w:t xml:space="preserve"> предоставляет</w:t>
      </w:r>
      <w:r w:rsidR="008C4BC2">
        <w:rPr>
          <w:sz w:val="24"/>
          <w:szCs w:val="24"/>
        </w:rPr>
        <w:t>ся</w:t>
      </w:r>
      <w:r w:rsidR="008C4BC2" w:rsidRPr="00FE712C">
        <w:rPr>
          <w:sz w:val="24"/>
          <w:szCs w:val="24"/>
        </w:rPr>
        <w:t xml:space="preserve"> </w:t>
      </w:r>
      <w:r w:rsidR="008C4BC2">
        <w:rPr>
          <w:sz w:val="24"/>
          <w:szCs w:val="24"/>
        </w:rPr>
        <w:t>Министерством градостроительной политики, имущественных и земельных отношений</w:t>
      </w:r>
      <w:r w:rsidR="008C4BC2" w:rsidRPr="00FE712C">
        <w:rPr>
          <w:sz w:val="24"/>
          <w:szCs w:val="24"/>
        </w:rPr>
        <w:t xml:space="preserve"> Курской области.</w:t>
      </w:r>
    </w:p>
    <w:bookmarkEnd w:id="4"/>
    <w:p w:rsidR="008A6B39" w:rsidRPr="008A6B39" w:rsidRDefault="008A6B39" w:rsidP="008A6B39">
      <w:pPr>
        <w:rPr>
          <w:b/>
        </w:rPr>
      </w:pPr>
    </w:p>
    <w:p w:rsidR="001D6185" w:rsidRDefault="001D6185" w:rsidP="008276C8">
      <w:pPr>
        <w:pStyle w:val="1"/>
        <w:ind w:left="0"/>
      </w:pPr>
    </w:p>
    <w:p w:rsidR="008A6B39" w:rsidRDefault="008A6B39" w:rsidP="008A6B39">
      <w:pPr>
        <w:pStyle w:val="1"/>
        <w:rPr>
          <w:rFonts w:eastAsiaTheme="minorEastAsia"/>
        </w:rPr>
      </w:pPr>
      <w:bookmarkStart w:id="5" w:name="sub_20023"/>
      <w:r>
        <w:rPr>
          <w:rFonts w:eastAsiaTheme="minorEastAsia"/>
        </w:rPr>
        <w:t>Результат предоставления Услуги</w:t>
      </w:r>
    </w:p>
    <w:bookmarkEnd w:id="5"/>
    <w:p w:rsidR="008A6B39" w:rsidRDefault="008A6B39" w:rsidP="008A6B39">
      <w:pPr>
        <w:jc w:val="both"/>
        <w:rPr>
          <w:rFonts w:eastAsiaTheme="minorEastAsia"/>
        </w:rPr>
      </w:pPr>
    </w:p>
    <w:p w:rsidR="00FC7A0D" w:rsidRDefault="00AB7FEE" w:rsidP="002E5408">
      <w:pPr>
        <w:pStyle w:val="a5"/>
        <w:tabs>
          <w:tab w:val="left" w:pos="1647"/>
        </w:tabs>
        <w:ind w:left="0" w:firstLine="567"/>
        <w:rPr>
          <w:sz w:val="24"/>
          <w:szCs w:val="24"/>
        </w:rPr>
      </w:pPr>
      <w:bookmarkStart w:id="6" w:name="sub_2025"/>
      <w:r>
        <w:rPr>
          <w:sz w:val="24"/>
          <w:szCs w:val="24"/>
        </w:rPr>
        <w:t>6</w:t>
      </w:r>
      <w:r w:rsidR="002E4C8B">
        <w:rPr>
          <w:sz w:val="24"/>
          <w:szCs w:val="24"/>
        </w:rPr>
        <w:t xml:space="preserve">. </w:t>
      </w:r>
      <w:r w:rsidR="00014B2A" w:rsidRPr="00264F00">
        <w:rPr>
          <w:sz w:val="24"/>
          <w:szCs w:val="24"/>
        </w:rPr>
        <w:t>При обращении заявителя в соответствии с таблицей № 1 приложения 1 к настоящему Административному регламенту</w:t>
      </w:r>
      <w:r w:rsidR="00014B2A">
        <w:rPr>
          <w:sz w:val="24"/>
          <w:szCs w:val="24"/>
        </w:rPr>
        <w:t xml:space="preserve">, </w:t>
      </w:r>
      <w:r w:rsidR="00A77EE3">
        <w:rPr>
          <w:sz w:val="24"/>
          <w:szCs w:val="24"/>
        </w:rPr>
        <w:t>р</w:t>
      </w:r>
      <w:r w:rsidR="008A6B39" w:rsidRPr="00FC7A0D">
        <w:rPr>
          <w:sz w:val="24"/>
          <w:szCs w:val="24"/>
        </w:rPr>
        <w:t>е</w:t>
      </w:r>
      <w:r w:rsidR="00A77EE3">
        <w:rPr>
          <w:sz w:val="24"/>
          <w:szCs w:val="24"/>
        </w:rPr>
        <w:t>зультата</w:t>
      </w:r>
      <w:r w:rsidR="008A6B39" w:rsidRPr="00FC7A0D">
        <w:rPr>
          <w:sz w:val="24"/>
          <w:szCs w:val="24"/>
        </w:rPr>
        <w:t>м</w:t>
      </w:r>
      <w:r w:rsidR="00A77EE3">
        <w:rPr>
          <w:sz w:val="24"/>
          <w:szCs w:val="24"/>
        </w:rPr>
        <w:t>и</w:t>
      </w:r>
      <w:r w:rsidR="008A6B39" w:rsidRPr="00FC7A0D">
        <w:rPr>
          <w:spacing w:val="1"/>
          <w:sz w:val="24"/>
          <w:szCs w:val="24"/>
        </w:rPr>
        <w:t xml:space="preserve"> </w:t>
      </w:r>
      <w:r w:rsidR="008A6B39" w:rsidRPr="00FC7A0D">
        <w:rPr>
          <w:sz w:val="24"/>
          <w:szCs w:val="24"/>
        </w:rPr>
        <w:t>предоставления</w:t>
      </w:r>
      <w:r w:rsidR="008A6B39" w:rsidRPr="00FC7A0D">
        <w:rPr>
          <w:spacing w:val="1"/>
          <w:sz w:val="24"/>
          <w:szCs w:val="24"/>
        </w:rPr>
        <w:t xml:space="preserve"> У</w:t>
      </w:r>
      <w:r w:rsidR="008A6B39" w:rsidRPr="00FC7A0D">
        <w:rPr>
          <w:sz w:val="24"/>
          <w:szCs w:val="24"/>
        </w:rPr>
        <w:t>слуги явля</w:t>
      </w:r>
      <w:r w:rsidR="00FC7A0D" w:rsidRPr="00FC7A0D">
        <w:rPr>
          <w:sz w:val="24"/>
          <w:szCs w:val="24"/>
        </w:rPr>
        <w:t>е</w:t>
      </w:r>
      <w:r w:rsidR="008A6B39" w:rsidRPr="00FC7A0D">
        <w:rPr>
          <w:sz w:val="24"/>
          <w:szCs w:val="24"/>
        </w:rPr>
        <w:t>тся</w:t>
      </w:r>
      <w:r w:rsidR="00FC7A0D">
        <w:rPr>
          <w:sz w:val="24"/>
          <w:szCs w:val="24"/>
        </w:rPr>
        <w:t>:</w:t>
      </w:r>
    </w:p>
    <w:p w:rsidR="00B135FF" w:rsidRDefault="005B4507" w:rsidP="002E5408">
      <w:pPr>
        <w:widowControl/>
        <w:adjustRightInd w:val="0"/>
        <w:ind w:firstLine="567"/>
        <w:jc w:val="both"/>
        <w:rPr>
          <w:sz w:val="24"/>
          <w:szCs w:val="24"/>
        </w:rPr>
      </w:pPr>
      <w:r>
        <w:rPr>
          <w:sz w:val="24"/>
          <w:szCs w:val="24"/>
        </w:rPr>
        <w:t>а</w:t>
      </w:r>
      <w:r w:rsidR="00FC7A0D">
        <w:rPr>
          <w:sz w:val="24"/>
          <w:szCs w:val="24"/>
        </w:rPr>
        <w:t xml:space="preserve">) </w:t>
      </w:r>
      <w:r w:rsidR="002E5408">
        <w:rPr>
          <w:rFonts w:eastAsiaTheme="minorHAnsi"/>
          <w:sz w:val="24"/>
          <w:szCs w:val="24"/>
        </w:rPr>
        <w:t>решение о предварительном согласовании предоставления земельного участка</w:t>
      </w:r>
      <w:r w:rsidR="00B135FF">
        <w:rPr>
          <w:sz w:val="24"/>
          <w:szCs w:val="24"/>
        </w:rPr>
        <w:t>;</w:t>
      </w:r>
    </w:p>
    <w:p w:rsidR="00B5205E" w:rsidRDefault="005B4507" w:rsidP="002E5408">
      <w:pPr>
        <w:widowControl/>
        <w:adjustRightInd w:val="0"/>
        <w:ind w:firstLine="567"/>
        <w:jc w:val="both"/>
        <w:rPr>
          <w:sz w:val="24"/>
          <w:szCs w:val="24"/>
        </w:rPr>
      </w:pPr>
      <w:r>
        <w:rPr>
          <w:sz w:val="24"/>
          <w:szCs w:val="24"/>
        </w:rPr>
        <w:t>б</w:t>
      </w:r>
      <w:r w:rsidR="00B135FF">
        <w:rPr>
          <w:sz w:val="24"/>
          <w:szCs w:val="24"/>
        </w:rPr>
        <w:t xml:space="preserve">) </w:t>
      </w:r>
      <w:r w:rsidR="002E5408">
        <w:rPr>
          <w:rFonts w:eastAsiaTheme="minorHAnsi"/>
          <w:sz w:val="24"/>
          <w:szCs w:val="24"/>
        </w:rPr>
        <w:t>решение об отказе в предварительном согласовании предоставления земельного участка</w:t>
      </w:r>
      <w:r w:rsidR="00B5205E">
        <w:rPr>
          <w:sz w:val="24"/>
          <w:szCs w:val="24"/>
        </w:rPr>
        <w:t>.</w:t>
      </w:r>
    </w:p>
    <w:p w:rsidR="008C4BC2" w:rsidRDefault="00AB7FEE" w:rsidP="008C4BC2">
      <w:pPr>
        <w:pStyle w:val="ListParagraph34237c4e-5b4b-4627-89d0-64c5293b921c"/>
        <w:tabs>
          <w:tab w:val="left" w:pos="284"/>
          <w:tab w:val="left" w:pos="1134"/>
        </w:tabs>
        <w:ind w:left="0" w:right="-1" w:firstLine="567"/>
        <w:jc w:val="both"/>
        <w:rPr>
          <w:color w:val="auto"/>
          <w:szCs w:val="24"/>
          <w:lang w:eastAsia="en-US"/>
        </w:rPr>
      </w:pPr>
      <w:r>
        <w:rPr>
          <w:color w:val="auto"/>
          <w:szCs w:val="24"/>
          <w:lang w:eastAsia="en-US"/>
        </w:rPr>
        <w:t>7</w:t>
      </w:r>
      <w:r w:rsidR="008C4BC2">
        <w:rPr>
          <w:color w:val="auto"/>
          <w:szCs w:val="24"/>
          <w:lang w:eastAsia="en-US"/>
        </w:rPr>
        <w:t>. Необходимость в ф</w:t>
      </w:r>
      <w:r w:rsidR="008C4BC2" w:rsidRPr="00463F75">
        <w:rPr>
          <w:color w:val="auto"/>
          <w:szCs w:val="24"/>
          <w:lang w:eastAsia="en-US"/>
        </w:rPr>
        <w:t>ормировани</w:t>
      </w:r>
      <w:r w:rsidR="008C4BC2">
        <w:rPr>
          <w:color w:val="auto"/>
          <w:szCs w:val="24"/>
          <w:lang w:eastAsia="en-US"/>
        </w:rPr>
        <w:t>и</w:t>
      </w:r>
      <w:r w:rsidR="008C4BC2" w:rsidRPr="00463F75">
        <w:rPr>
          <w:color w:val="auto"/>
          <w:szCs w:val="24"/>
          <w:lang w:eastAsia="en-US"/>
        </w:rPr>
        <w:t xml:space="preserve"> реестровой записи в качестве результата предоставления Услуги </w:t>
      </w:r>
      <w:r w:rsidR="008C4BC2">
        <w:rPr>
          <w:color w:val="auto"/>
          <w:szCs w:val="24"/>
          <w:lang w:eastAsia="en-US"/>
        </w:rPr>
        <w:t>отсутствует</w:t>
      </w:r>
      <w:r w:rsidR="008C4BC2" w:rsidRPr="00463F75">
        <w:rPr>
          <w:color w:val="auto"/>
          <w:szCs w:val="24"/>
          <w:lang w:eastAsia="en-US"/>
        </w:rPr>
        <w:t>.</w:t>
      </w:r>
    </w:p>
    <w:p w:rsidR="008C4BC2" w:rsidRDefault="00AB7FEE" w:rsidP="008C4BC2">
      <w:pPr>
        <w:pStyle w:val="ListParagraph34237c4e-5b4b-4627-89d0-64c5293b921c"/>
        <w:tabs>
          <w:tab w:val="left" w:pos="284"/>
          <w:tab w:val="left" w:pos="1134"/>
        </w:tabs>
        <w:ind w:left="0" w:right="-1" w:firstLine="567"/>
        <w:jc w:val="both"/>
        <w:rPr>
          <w:szCs w:val="22"/>
        </w:rPr>
      </w:pPr>
      <w:r>
        <w:rPr>
          <w:szCs w:val="22"/>
        </w:rPr>
        <w:t>8</w:t>
      </w:r>
      <w:r w:rsidR="008C4BC2" w:rsidRPr="002C1144">
        <w:rPr>
          <w:szCs w:val="22"/>
        </w:rPr>
        <w:t xml:space="preserve">. Результат предоставления </w:t>
      </w:r>
      <w:r w:rsidR="008C4BC2">
        <w:rPr>
          <w:szCs w:val="22"/>
        </w:rPr>
        <w:t>Услуги</w:t>
      </w:r>
      <w:r w:rsidR="008C4BC2" w:rsidRPr="002C1144">
        <w:rPr>
          <w:szCs w:val="22"/>
        </w:rPr>
        <w:t xml:space="preserve"> может быть получен:</w:t>
      </w:r>
    </w:p>
    <w:bookmarkEnd w:id="6"/>
    <w:p w:rsidR="007E50CC" w:rsidRDefault="007E50CC" w:rsidP="007E50CC">
      <w:pPr>
        <w:pStyle w:val="ListParagraph34237c4e-5b4b-4627-89d0-64c5293b921c"/>
        <w:tabs>
          <w:tab w:val="left" w:pos="284"/>
          <w:tab w:val="left" w:pos="1134"/>
        </w:tabs>
        <w:ind w:left="0" w:right="-1" w:firstLine="567"/>
        <w:jc w:val="both"/>
        <w:rPr>
          <w:szCs w:val="22"/>
        </w:rPr>
      </w:pPr>
      <w:r w:rsidRPr="002C1144">
        <w:rPr>
          <w:szCs w:val="22"/>
        </w:rPr>
        <w:t xml:space="preserve">– в форме документа на бумажном носителе посредством выдачи заявителю в МФЦ лично при предъявлении удостоверяющего личность документа. Порядок и сроки передачи </w:t>
      </w:r>
      <w:r w:rsidRPr="002C1144">
        <w:rPr>
          <w:szCs w:val="22"/>
        </w:rPr>
        <w:lastRenderedPageBreak/>
        <w:t>уполномоченным органом таких документов в МФЦ определяются соглашением о взаимодействии, заключенным между уполномоченным органом и МФЦ в установленном законом порядке</w:t>
      </w:r>
      <w:r>
        <w:rPr>
          <w:szCs w:val="22"/>
        </w:rPr>
        <w:t>;</w:t>
      </w:r>
    </w:p>
    <w:p w:rsidR="007E50CC" w:rsidRDefault="007E50CC" w:rsidP="007E50CC">
      <w:pPr>
        <w:pStyle w:val="ListParagraph34237c4e-5b4b-4627-89d0-64c5293b921c"/>
        <w:tabs>
          <w:tab w:val="left" w:pos="284"/>
          <w:tab w:val="left" w:pos="1134"/>
        </w:tabs>
        <w:ind w:left="0" w:right="-1" w:firstLine="567"/>
        <w:jc w:val="both"/>
        <w:rPr>
          <w:szCs w:val="22"/>
        </w:rPr>
      </w:pPr>
      <w:r w:rsidRPr="002C1144">
        <w:rPr>
          <w:szCs w:val="22"/>
        </w:rPr>
        <w:t>– в форме документа на бумажном носителе посредством почтового отправления на адрес заявителя, указанный в заявлении;</w:t>
      </w:r>
    </w:p>
    <w:p w:rsidR="007E50CC" w:rsidRDefault="007E50CC" w:rsidP="007E50CC">
      <w:pPr>
        <w:pStyle w:val="ListParagraph34237c4e-5b4b-4627-89d0-64c5293b921c"/>
        <w:tabs>
          <w:tab w:val="left" w:pos="284"/>
          <w:tab w:val="left" w:pos="1134"/>
        </w:tabs>
        <w:ind w:left="0" w:right="-1" w:firstLine="567"/>
        <w:jc w:val="both"/>
        <w:rPr>
          <w:szCs w:val="22"/>
        </w:rPr>
      </w:pPr>
      <w:r w:rsidRPr="002C1144">
        <w:rPr>
          <w:szCs w:val="22"/>
        </w:rPr>
        <w:t>– в форме электронного документа</w:t>
      </w:r>
      <w:r>
        <w:rPr>
          <w:szCs w:val="22"/>
        </w:rPr>
        <w:t>, подписанного УКЭП Уполномоченного органа,</w:t>
      </w:r>
      <w:r w:rsidRPr="002C1144">
        <w:rPr>
          <w:szCs w:val="22"/>
        </w:rPr>
        <w:t xml:space="preserve"> посредством Единого портала</w:t>
      </w:r>
      <w:r>
        <w:rPr>
          <w:szCs w:val="22"/>
        </w:rPr>
        <w:t xml:space="preserve">. </w:t>
      </w:r>
    </w:p>
    <w:p w:rsidR="008A6B39" w:rsidRDefault="008A6B39" w:rsidP="008276C8">
      <w:pPr>
        <w:pStyle w:val="1"/>
        <w:ind w:left="0"/>
      </w:pPr>
    </w:p>
    <w:p w:rsidR="002A18FD" w:rsidRDefault="00E56B79" w:rsidP="002A18FD">
      <w:pPr>
        <w:pStyle w:val="1"/>
        <w:rPr>
          <w:rFonts w:eastAsiaTheme="minorEastAsia"/>
        </w:rPr>
      </w:pPr>
      <w:bookmarkStart w:id="7" w:name="sub_20024"/>
      <w:r>
        <w:rPr>
          <w:rFonts w:eastAsiaTheme="minorEastAsia"/>
        </w:rPr>
        <w:t>Срок предоставления Услуги</w:t>
      </w:r>
    </w:p>
    <w:bookmarkEnd w:id="7"/>
    <w:p w:rsidR="002A18FD" w:rsidRDefault="002A18FD" w:rsidP="002A18FD">
      <w:pPr>
        <w:jc w:val="both"/>
        <w:rPr>
          <w:rFonts w:eastAsiaTheme="minorEastAsia"/>
        </w:rPr>
      </w:pPr>
    </w:p>
    <w:p w:rsidR="008C4BC2" w:rsidRDefault="00AB7FEE" w:rsidP="008C4BC2">
      <w:pPr>
        <w:ind w:firstLine="567"/>
        <w:jc w:val="both"/>
        <w:rPr>
          <w:color w:val="000000" w:themeColor="text1"/>
          <w:sz w:val="24"/>
        </w:rPr>
      </w:pPr>
      <w:r>
        <w:rPr>
          <w:color w:val="000000" w:themeColor="text1"/>
          <w:sz w:val="24"/>
          <w:szCs w:val="24"/>
        </w:rPr>
        <w:t>9</w:t>
      </w:r>
      <w:r w:rsidR="002A18FD">
        <w:rPr>
          <w:color w:val="000000" w:themeColor="text1"/>
          <w:sz w:val="24"/>
          <w:szCs w:val="24"/>
        </w:rPr>
        <w:t>.</w:t>
      </w:r>
      <w:r w:rsidR="002A18FD" w:rsidRPr="0045522B">
        <w:rPr>
          <w:color w:val="000000" w:themeColor="text1"/>
          <w:sz w:val="24"/>
          <w:szCs w:val="24"/>
        </w:rPr>
        <w:t xml:space="preserve"> </w:t>
      </w:r>
      <w:r w:rsidR="008C4BC2" w:rsidRPr="0045522B">
        <w:rPr>
          <w:color w:val="000000" w:themeColor="text1"/>
          <w:sz w:val="24"/>
        </w:rPr>
        <w:t xml:space="preserve">Максимальный срок предоставления </w:t>
      </w:r>
      <w:r w:rsidR="008C4BC2">
        <w:rPr>
          <w:color w:val="000000" w:themeColor="text1"/>
          <w:sz w:val="24"/>
        </w:rPr>
        <w:t>Услуги независимо от категории (признаков) заявителя</w:t>
      </w:r>
      <w:r w:rsidR="008C4BC2" w:rsidRPr="0045522B">
        <w:rPr>
          <w:color w:val="000000" w:themeColor="text1"/>
          <w:sz w:val="24"/>
        </w:rPr>
        <w:t>,</w:t>
      </w:r>
      <w:r w:rsidR="008C4BC2">
        <w:rPr>
          <w:color w:val="000000" w:themeColor="text1"/>
          <w:sz w:val="24"/>
        </w:rPr>
        <w:t xml:space="preserve"> указанных в таблице № 1 приложения 1 к настоящему Административному регламенту,</w:t>
      </w:r>
      <w:r w:rsidR="008C4BC2" w:rsidRPr="0045522B">
        <w:rPr>
          <w:color w:val="000000" w:themeColor="text1"/>
          <w:sz w:val="24"/>
        </w:rPr>
        <w:t xml:space="preserve"> исчисляется со дня регистрации </w:t>
      </w:r>
      <w:r w:rsidR="004758DC">
        <w:rPr>
          <w:color w:val="000000" w:themeColor="text1"/>
          <w:sz w:val="24"/>
        </w:rPr>
        <w:t>заявления</w:t>
      </w:r>
      <w:r w:rsidR="008C4BC2" w:rsidRPr="0045522B">
        <w:rPr>
          <w:color w:val="000000" w:themeColor="text1"/>
          <w:sz w:val="24"/>
        </w:rPr>
        <w:t xml:space="preserve"> и документов и (или) информации, необходимых для предоставления </w:t>
      </w:r>
      <w:r w:rsidR="008C4BC2">
        <w:rPr>
          <w:color w:val="000000" w:themeColor="text1"/>
          <w:sz w:val="24"/>
        </w:rPr>
        <w:t>Услуги и</w:t>
      </w:r>
      <w:r w:rsidR="008C4BC2" w:rsidRPr="0045522B">
        <w:rPr>
          <w:color w:val="000000" w:themeColor="text1"/>
          <w:sz w:val="24"/>
        </w:rPr>
        <w:t xml:space="preserve"> составляет </w:t>
      </w:r>
      <w:r w:rsidR="002E5408">
        <w:rPr>
          <w:color w:val="000000" w:themeColor="text1"/>
          <w:sz w:val="24"/>
        </w:rPr>
        <w:t>20</w:t>
      </w:r>
      <w:r w:rsidR="008C4BC2" w:rsidRPr="0045522B">
        <w:rPr>
          <w:color w:val="000000" w:themeColor="text1"/>
          <w:sz w:val="24"/>
        </w:rPr>
        <w:t xml:space="preserve"> </w:t>
      </w:r>
      <w:r w:rsidR="00DD2888">
        <w:rPr>
          <w:color w:val="000000" w:themeColor="text1"/>
          <w:sz w:val="24"/>
        </w:rPr>
        <w:t xml:space="preserve">календарных </w:t>
      </w:r>
      <w:r w:rsidR="008C4BC2" w:rsidRPr="0045522B">
        <w:rPr>
          <w:color w:val="000000" w:themeColor="text1"/>
          <w:sz w:val="24"/>
        </w:rPr>
        <w:t>дней.</w:t>
      </w:r>
    </w:p>
    <w:p w:rsidR="002A18FD" w:rsidRDefault="002A18FD" w:rsidP="008C4BC2">
      <w:pPr>
        <w:ind w:firstLine="567"/>
        <w:jc w:val="both"/>
        <w:rPr>
          <w:color w:val="000000" w:themeColor="text1"/>
          <w:sz w:val="24"/>
        </w:rPr>
      </w:pPr>
    </w:p>
    <w:p w:rsidR="002A18FD" w:rsidRDefault="002A18FD" w:rsidP="002A18FD">
      <w:pPr>
        <w:pStyle w:val="1"/>
        <w:rPr>
          <w:rFonts w:eastAsiaTheme="minorEastAsia"/>
        </w:rPr>
      </w:pPr>
      <w:r>
        <w:rPr>
          <w:rFonts w:eastAsiaTheme="minorEastAsia"/>
        </w:rPr>
        <w:t>Размер платы, взимаемой с заявителя при предоставлении Услуги, и способы ее взимания</w:t>
      </w:r>
    </w:p>
    <w:p w:rsidR="002A18FD" w:rsidRDefault="002A18FD" w:rsidP="002A18FD">
      <w:pPr>
        <w:jc w:val="both"/>
        <w:rPr>
          <w:rFonts w:eastAsiaTheme="minorEastAsia"/>
        </w:rPr>
      </w:pPr>
    </w:p>
    <w:p w:rsidR="008C4BC2" w:rsidRPr="0045522B" w:rsidRDefault="002A18FD" w:rsidP="008C4BC2">
      <w:pPr>
        <w:ind w:firstLine="567"/>
        <w:jc w:val="both"/>
        <w:rPr>
          <w:color w:val="000000" w:themeColor="text1"/>
        </w:rPr>
      </w:pPr>
      <w:r>
        <w:rPr>
          <w:color w:val="000000" w:themeColor="text1"/>
        </w:rPr>
        <w:t>1</w:t>
      </w:r>
      <w:r w:rsidR="00AB7FEE">
        <w:rPr>
          <w:color w:val="000000" w:themeColor="text1"/>
        </w:rPr>
        <w:t>0</w:t>
      </w:r>
      <w:r>
        <w:rPr>
          <w:color w:val="000000" w:themeColor="text1"/>
        </w:rPr>
        <w:t>.</w:t>
      </w:r>
      <w:r w:rsidRPr="0045522B">
        <w:rPr>
          <w:color w:val="000000" w:themeColor="text1"/>
          <w:sz w:val="24"/>
        </w:rPr>
        <w:t xml:space="preserve"> </w:t>
      </w:r>
      <w:r w:rsidR="00DD2888">
        <w:rPr>
          <w:color w:val="000000" w:themeColor="text1"/>
          <w:sz w:val="24"/>
        </w:rPr>
        <w:t>Взимание государственной пошлины или иной платы за предоставление Услуги законодательством Российской Федерации не предусмотрены.</w:t>
      </w:r>
    </w:p>
    <w:p w:rsidR="008C4BC2" w:rsidRPr="0045522B" w:rsidRDefault="008C4BC2" w:rsidP="008C4BC2">
      <w:pPr>
        <w:jc w:val="both"/>
        <w:rPr>
          <w:color w:val="000000" w:themeColor="text1"/>
        </w:rPr>
      </w:pPr>
    </w:p>
    <w:p w:rsidR="002A18FD" w:rsidRDefault="002A18FD" w:rsidP="002A18FD">
      <w:pPr>
        <w:pStyle w:val="1"/>
        <w:rPr>
          <w:rFonts w:eastAsiaTheme="minorEastAsia"/>
        </w:rPr>
      </w:pPr>
      <w:r>
        <w:rPr>
          <w:rFonts w:eastAsiaTheme="minorEastAsia"/>
        </w:rPr>
        <w:t xml:space="preserve">Максимальный срок ожидания в очереди при подаче </w:t>
      </w:r>
      <w:r w:rsidR="004758DC">
        <w:rPr>
          <w:rFonts w:eastAsiaTheme="minorEastAsia"/>
        </w:rPr>
        <w:t>заявления</w:t>
      </w:r>
      <w:r>
        <w:rPr>
          <w:rFonts w:eastAsiaTheme="minorEastAsia"/>
        </w:rPr>
        <w:t xml:space="preserve"> о предоставлении Услуги и при получении результата предоставления Услуги</w:t>
      </w:r>
    </w:p>
    <w:p w:rsidR="00F61ECB" w:rsidRDefault="00F61ECB" w:rsidP="002A18FD">
      <w:pPr>
        <w:pStyle w:val="1"/>
        <w:rPr>
          <w:rFonts w:eastAsiaTheme="minorEastAsia"/>
        </w:rPr>
      </w:pPr>
    </w:p>
    <w:p w:rsidR="007E50CC" w:rsidRPr="00E9189C" w:rsidRDefault="00A77EE3" w:rsidP="007E50CC">
      <w:pPr>
        <w:tabs>
          <w:tab w:val="left" w:pos="1647"/>
        </w:tabs>
        <w:ind w:firstLine="567"/>
        <w:jc w:val="both"/>
        <w:rPr>
          <w:sz w:val="24"/>
          <w:szCs w:val="24"/>
        </w:rPr>
      </w:pPr>
      <w:r>
        <w:rPr>
          <w:sz w:val="24"/>
          <w:szCs w:val="24"/>
        </w:rPr>
        <w:t>1</w:t>
      </w:r>
      <w:r w:rsidR="00AB7FEE">
        <w:rPr>
          <w:sz w:val="24"/>
          <w:szCs w:val="24"/>
        </w:rPr>
        <w:t>1</w:t>
      </w:r>
      <w:r>
        <w:rPr>
          <w:sz w:val="24"/>
          <w:szCs w:val="24"/>
        </w:rPr>
        <w:t xml:space="preserve">. </w:t>
      </w:r>
      <w:r w:rsidR="007E50CC">
        <w:rPr>
          <w:sz w:val="24"/>
          <w:szCs w:val="24"/>
        </w:rPr>
        <w:t xml:space="preserve">Максимальный срок ожидания в очереди при подаче </w:t>
      </w:r>
      <w:r w:rsidR="004758DC">
        <w:rPr>
          <w:sz w:val="24"/>
          <w:szCs w:val="24"/>
        </w:rPr>
        <w:t>заявления</w:t>
      </w:r>
      <w:r w:rsidR="007E50CC">
        <w:rPr>
          <w:sz w:val="24"/>
          <w:szCs w:val="24"/>
        </w:rPr>
        <w:t xml:space="preserve"> о предоставлении Услуги в МФЦ и получении результата Услуги в МФЦ составляет 15 минут</w:t>
      </w:r>
      <w:r w:rsidR="007E50CC" w:rsidRPr="00E9189C">
        <w:rPr>
          <w:sz w:val="24"/>
          <w:szCs w:val="24"/>
        </w:rPr>
        <w:t>.</w:t>
      </w:r>
    </w:p>
    <w:p w:rsidR="002A18FD" w:rsidRDefault="002A18FD" w:rsidP="002A18FD">
      <w:pPr>
        <w:ind w:firstLine="567"/>
        <w:jc w:val="both"/>
      </w:pPr>
    </w:p>
    <w:p w:rsidR="002A18FD" w:rsidRDefault="002A18FD" w:rsidP="002A18FD">
      <w:pPr>
        <w:pStyle w:val="1"/>
        <w:rPr>
          <w:rFonts w:eastAsiaTheme="minorEastAsia"/>
        </w:rPr>
      </w:pPr>
      <w:r>
        <w:rPr>
          <w:rFonts w:eastAsiaTheme="minorEastAsia"/>
        </w:rPr>
        <w:t xml:space="preserve">Срок регистрации </w:t>
      </w:r>
      <w:r w:rsidR="004758DC">
        <w:rPr>
          <w:rFonts w:eastAsiaTheme="minorEastAsia"/>
        </w:rPr>
        <w:t>заявления</w:t>
      </w:r>
      <w:r>
        <w:rPr>
          <w:rFonts w:eastAsiaTheme="minorEastAsia"/>
        </w:rPr>
        <w:t xml:space="preserve"> заявителя о предоставлении Услуги</w:t>
      </w:r>
    </w:p>
    <w:p w:rsidR="002A18FD" w:rsidRDefault="002A18FD" w:rsidP="002A18FD">
      <w:pPr>
        <w:jc w:val="both"/>
        <w:rPr>
          <w:rFonts w:eastAsiaTheme="minorEastAsia"/>
        </w:rPr>
      </w:pPr>
    </w:p>
    <w:p w:rsidR="008C4BC2" w:rsidRDefault="002A18FD" w:rsidP="008C4BC2">
      <w:pPr>
        <w:pStyle w:val="1"/>
        <w:ind w:left="0" w:firstLine="567"/>
        <w:jc w:val="both"/>
        <w:rPr>
          <w:b w:val="0"/>
          <w:sz w:val="24"/>
          <w:szCs w:val="24"/>
        </w:rPr>
      </w:pPr>
      <w:r w:rsidRPr="008C4BC2">
        <w:rPr>
          <w:b w:val="0"/>
          <w:sz w:val="24"/>
          <w:szCs w:val="24"/>
        </w:rPr>
        <w:t>1</w:t>
      </w:r>
      <w:r w:rsidR="00AB7FEE">
        <w:rPr>
          <w:b w:val="0"/>
          <w:sz w:val="24"/>
          <w:szCs w:val="24"/>
        </w:rPr>
        <w:t>2</w:t>
      </w:r>
      <w:r w:rsidRPr="00E36849">
        <w:rPr>
          <w:sz w:val="24"/>
          <w:szCs w:val="24"/>
        </w:rPr>
        <w:t xml:space="preserve">. </w:t>
      </w:r>
      <w:r w:rsidR="008C4BC2">
        <w:rPr>
          <w:b w:val="0"/>
          <w:sz w:val="24"/>
          <w:szCs w:val="24"/>
        </w:rPr>
        <w:t>Регистрация У</w:t>
      </w:r>
      <w:r w:rsidR="008C4BC2" w:rsidRPr="00375BF6">
        <w:rPr>
          <w:b w:val="0"/>
          <w:sz w:val="24"/>
          <w:szCs w:val="24"/>
        </w:rPr>
        <w:t xml:space="preserve">полномоченным органом </w:t>
      </w:r>
      <w:r w:rsidR="004758DC">
        <w:rPr>
          <w:b w:val="0"/>
          <w:sz w:val="24"/>
          <w:szCs w:val="24"/>
        </w:rPr>
        <w:t>заявления</w:t>
      </w:r>
      <w:r w:rsidR="008C4BC2" w:rsidRPr="00375BF6">
        <w:rPr>
          <w:b w:val="0"/>
          <w:sz w:val="24"/>
          <w:szCs w:val="24"/>
        </w:rPr>
        <w:t xml:space="preserve"> и документов для предоставления Услуги, независимо от способа подачи, осуществляется в день поступления в </w:t>
      </w:r>
      <w:r w:rsidR="008C4BC2">
        <w:rPr>
          <w:b w:val="0"/>
          <w:sz w:val="24"/>
          <w:szCs w:val="24"/>
        </w:rPr>
        <w:t>У</w:t>
      </w:r>
      <w:r w:rsidR="008C4BC2" w:rsidRPr="00375BF6">
        <w:rPr>
          <w:b w:val="0"/>
          <w:sz w:val="24"/>
          <w:szCs w:val="24"/>
        </w:rPr>
        <w:t>полномоченный орган.</w:t>
      </w:r>
    </w:p>
    <w:p w:rsidR="008C4BC2" w:rsidRPr="00375BF6" w:rsidRDefault="004758DC" w:rsidP="008C4BC2">
      <w:pPr>
        <w:pStyle w:val="1"/>
        <w:ind w:left="0" w:firstLine="567"/>
        <w:jc w:val="both"/>
        <w:rPr>
          <w:b w:val="0"/>
          <w:sz w:val="24"/>
          <w:szCs w:val="24"/>
        </w:rPr>
      </w:pPr>
      <w:r>
        <w:rPr>
          <w:b w:val="0"/>
          <w:sz w:val="24"/>
          <w:szCs w:val="24"/>
        </w:rPr>
        <w:t>Заявление</w:t>
      </w:r>
      <w:r w:rsidR="008C4BC2" w:rsidRPr="00375BF6">
        <w:rPr>
          <w:b w:val="0"/>
          <w:sz w:val="24"/>
          <w:szCs w:val="24"/>
        </w:rPr>
        <w:t>, поступивш</w:t>
      </w:r>
      <w:r w:rsidR="00A77EE3">
        <w:rPr>
          <w:b w:val="0"/>
          <w:sz w:val="24"/>
          <w:szCs w:val="24"/>
        </w:rPr>
        <w:t>ее</w:t>
      </w:r>
      <w:r w:rsidR="008C4BC2" w:rsidRPr="00375BF6">
        <w:rPr>
          <w:b w:val="0"/>
          <w:sz w:val="24"/>
          <w:szCs w:val="24"/>
        </w:rPr>
        <w:t xml:space="preserve"> в </w:t>
      </w:r>
      <w:r w:rsidR="008C4BC2">
        <w:rPr>
          <w:b w:val="0"/>
          <w:sz w:val="24"/>
          <w:szCs w:val="24"/>
        </w:rPr>
        <w:t>У</w:t>
      </w:r>
      <w:r w:rsidR="008C4BC2" w:rsidRPr="00375BF6">
        <w:rPr>
          <w:b w:val="0"/>
          <w:sz w:val="24"/>
          <w:szCs w:val="24"/>
        </w:rPr>
        <w:t xml:space="preserve">полномоченный орган в нерабочее время, регистрируется </w:t>
      </w:r>
      <w:r w:rsidR="008C4BC2">
        <w:rPr>
          <w:b w:val="0"/>
          <w:sz w:val="24"/>
          <w:szCs w:val="24"/>
        </w:rPr>
        <w:t>У</w:t>
      </w:r>
      <w:r w:rsidR="008C4BC2" w:rsidRPr="00375BF6">
        <w:rPr>
          <w:b w:val="0"/>
          <w:sz w:val="24"/>
          <w:szCs w:val="24"/>
        </w:rPr>
        <w:t>полномоченным органом в первый рабочий день, следующий за днем его получения.</w:t>
      </w:r>
    </w:p>
    <w:p w:rsidR="008C4BC2" w:rsidRPr="00E36849" w:rsidRDefault="008C4BC2" w:rsidP="008C4BC2">
      <w:pPr>
        <w:ind w:firstLine="567"/>
        <w:jc w:val="both"/>
        <w:rPr>
          <w:sz w:val="24"/>
          <w:szCs w:val="24"/>
        </w:rPr>
      </w:pPr>
    </w:p>
    <w:p w:rsidR="002A18FD" w:rsidRDefault="002A18FD" w:rsidP="008C4BC2">
      <w:pPr>
        <w:ind w:firstLine="567"/>
        <w:jc w:val="both"/>
      </w:pPr>
    </w:p>
    <w:p w:rsidR="008C4BC2" w:rsidRDefault="008C4BC2" w:rsidP="008C4BC2">
      <w:pPr>
        <w:pStyle w:val="1"/>
        <w:rPr>
          <w:rFonts w:eastAsiaTheme="minorEastAsia"/>
        </w:rPr>
      </w:pPr>
      <w:r>
        <w:rPr>
          <w:rFonts w:eastAsiaTheme="minorEastAsia"/>
        </w:rPr>
        <w:t xml:space="preserve">Требования к помещениям, в которых предоставляется </w:t>
      </w:r>
    </w:p>
    <w:p w:rsidR="008C4BC2" w:rsidRDefault="008C4BC2" w:rsidP="008C4BC2">
      <w:pPr>
        <w:pStyle w:val="1"/>
        <w:rPr>
          <w:rFonts w:eastAsiaTheme="minorEastAsia"/>
        </w:rPr>
      </w:pPr>
      <w:r>
        <w:rPr>
          <w:rFonts w:eastAsiaTheme="minorEastAsia"/>
        </w:rPr>
        <w:t>Услуга</w:t>
      </w:r>
    </w:p>
    <w:p w:rsidR="008C4BC2" w:rsidRDefault="008C4BC2" w:rsidP="008C4BC2">
      <w:pPr>
        <w:jc w:val="both"/>
        <w:rPr>
          <w:rFonts w:eastAsiaTheme="minorEastAsia"/>
        </w:rPr>
      </w:pPr>
    </w:p>
    <w:p w:rsidR="008C4BC2" w:rsidRPr="00E36849" w:rsidRDefault="008C4BC2" w:rsidP="008C4BC2">
      <w:pPr>
        <w:ind w:firstLine="709"/>
        <w:jc w:val="both"/>
        <w:rPr>
          <w:sz w:val="24"/>
          <w:szCs w:val="24"/>
        </w:rPr>
      </w:pPr>
      <w:r>
        <w:rPr>
          <w:sz w:val="24"/>
          <w:szCs w:val="24"/>
        </w:rPr>
        <w:t>1</w:t>
      </w:r>
      <w:r w:rsidR="00AB7FEE">
        <w:rPr>
          <w:sz w:val="24"/>
          <w:szCs w:val="24"/>
        </w:rPr>
        <w:t>3</w:t>
      </w:r>
      <w:r w:rsidRPr="00E36849">
        <w:rPr>
          <w:sz w:val="24"/>
          <w:szCs w:val="24"/>
        </w:rPr>
        <w:t xml:space="preserve">. </w:t>
      </w:r>
      <w:r>
        <w:rPr>
          <w:sz w:val="24"/>
          <w:szCs w:val="24"/>
        </w:rPr>
        <w:t>Перечень требований к помещениям, в которых представляется Услуга, размещен на официальном сайте Уполномоченного органа в информационно-телекоммуникационной сети «Интернет» (</w:t>
      </w:r>
      <w:hyperlink r:id="rId8" w:history="1">
        <w:r w:rsidRPr="00375BF6">
          <w:rPr>
            <w:sz w:val="24"/>
            <w:szCs w:val="24"/>
          </w:rPr>
          <w:t>http://imkursk.ru/</w:t>
        </w:r>
      </w:hyperlink>
      <w:r>
        <w:rPr>
          <w:sz w:val="24"/>
          <w:szCs w:val="24"/>
        </w:rPr>
        <w:t>), а также на Едином портале.</w:t>
      </w:r>
    </w:p>
    <w:p w:rsidR="008C4BC2" w:rsidRDefault="008C4BC2" w:rsidP="008C4BC2">
      <w:pPr>
        <w:jc w:val="both"/>
      </w:pPr>
    </w:p>
    <w:p w:rsidR="008C4BC2" w:rsidRDefault="008C4BC2" w:rsidP="008C4BC2">
      <w:pPr>
        <w:pStyle w:val="1"/>
        <w:rPr>
          <w:rFonts w:eastAsiaTheme="minorEastAsia"/>
        </w:rPr>
      </w:pPr>
      <w:r>
        <w:rPr>
          <w:rFonts w:eastAsiaTheme="minorEastAsia"/>
        </w:rPr>
        <w:t>Показатели доступности и качества Услуги</w:t>
      </w:r>
    </w:p>
    <w:p w:rsidR="008C4BC2" w:rsidRDefault="008C4BC2" w:rsidP="008C4BC2">
      <w:pPr>
        <w:jc w:val="both"/>
        <w:rPr>
          <w:rFonts w:eastAsiaTheme="minorEastAsia"/>
        </w:rPr>
      </w:pPr>
    </w:p>
    <w:p w:rsidR="008C4BC2" w:rsidRPr="00E36849" w:rsidRDefault="008C4BC2" w:rsidP="008C4BC2">
      <w:pPr>
        <w:ind w:firstLine="709"/>
        <w:jc w:val="both"/>
        <w:rPr>
          <w:sz w:val="24"/>
          <w:szCs w:val="24"/>
        </w:rPr>
      </w:pPr>
      <w:r>
        <w:rPr>
          <w:sz w:val="24"/>
          <w:szCs w:val="24"/>
        </w:rPr>
        <w:t>1</w:t>
      </w:r>
      <w:r w:rsidR="00AB7FEE">
        <w:rPr>
          <w:sz w:val="24"/>
          <w:szCs w:val="24"/>
        </w:rPr>
        <w:t>4</w:t>
      </w:r>
      <w:r w:rsidRPr="00E36849">
        <w:rPr>
          <w:sz w:val="24"/>
          <w:szCs w:val="24"/>
        </w:rPr>
        <w:t xml:space="preserve">. </w:t>
      </w:r>
      <w:r>
        <w:rPr>
          <w:sz w:val="24"/>
          <w:szCs w:val="24"/>
        </w:rPr>
        <w:t>Перечень показателей доступности и качества Услуги размещены на официальном сайте Уполномоченного органа в информационно-телекоммуникационной сети «Интернет» (</w:t>
      </w:r>
      <w:hyperlink r:id="rId9" w:history="1">
        <w:r w:rsidRPr="00375BF6">
          <w:rPr>
            <w:sz w:val="24"/>
            <w:szCs w:val="24"/>
          </w:rPr>
          <w:t>http://imkursk.ru/</w:t>
        </w:r>
      </w:hyperlink>
      <w:r>
        <w:rPr>
          <w:sz w:val="24"/>
          <w:szCs w:val="24"/>
        </w:rPr>
        <w:t>), а также на Едином портале.</w:t>
      </w:r>
    </w:p>
    <w:p w:rsidR="008C4BC2" w:rsidRDefault="008C4BC2" w:rsidP="008C4BC2">
      <w:pPr>
        <w:ind w:firstLine="567"/>
        <w:jc w:val="both"/>
      </w:pPr>
    </w:p>
    <w:p w:rsidR="000911F8" w:rsidRDefault="000911F8" w:rsidP="008C4BC2">
      <w:pPr>
        <w:ind w:firstLine="567"/>
        <w:jc w:val="both"/>
      </w:pPr>
    </w:p>
    <w:p w:rsidR="002E5408" w:rsidRDefault="002E5408" w:rsidP="008C4BC2">
      <w:pPr>
        <w:ind w:firstLine="567"/>
        <w:jc w:val="both"/>
      </w:pPr>
    </w:p>
    <w:p w:rsidR="008C4BC2" w:rsidRDefault="008C4BC2" w:rsidP="008C4BC2">
      <w:pPr>
        <w:pStyle w:val="1"/>
        <w:rPr>
          <w:rFonts w:eastAsiaTheme="minorEastAsia"/>
        </w:rPr>
      </w:pPr>
      <w:r>
        <w:rPr>
          <w:rFonts w:eastAsiaTheme="minorEastAsia"/>
        </w:rPr>
        <w:t xml:space="preserve">Иные требования к предоставлению Услуги, в том числе учитывающие особенности предоставления Услуги в МФЦ и особенности </w:t>
      </w:r>
      <w:r>
        <w:rPr>
          <w:rFonts w:eastAsiaTheme="minorEastAsia"/>
        </w:rPr>
        <w:lastRenderedPageBreak/>
        <w:t>предоставления Услуги в электронной форме</w:t>
      </w:r>
    </w:p>
    <w:p w:rsidR="008C4BC2" w:rsidRDefault="008C4BC2" w:rsidP="008C4BC2">
      <w:pPr>
        <w:jc w:val="both"/>
        <w:rPr>
          <w:rFonts w:eastAsiaTheme="minorEastAsia"/>
        </w:rPr>
      </w:pPr>
    </w:p>
    <w:p w:rsidR="008C4BC2" w:rsidRDefault="008C4BC2" w:rsidP="002E5408">
      <w:pPr>
        <w:ind w:firstLine="567"/>
        <w:jc w:val="both"/>
        <w:rPr>
          <w:sz w:val="24"/>
          <w:szCs w:val="24"/>
        </w:rPr>
      </w:pPr>
      <w:r>
        <w:rPr>
          <w:sz w:val="24"/>
          <w:szCs w:val="24"/>
        </w:rPr>
        <w:t>1</w:t>
      </w:r>
      <w:r w:rsidR="00AB7FEE">
        <w:rPr>
          <w:sz w:val="24"/>
          <w:szCs w:val="24"/>
        </w:rPr>
        <w:t>5</w:t>
      </w:r>
      <w:r>
        <w:rPr>
          <w:sz w:val="24"/>
          <w:szCs w:val="24"/>
        </w:rPr>
        <w:t xml:space="preserve">. </w:t>
      </w:r>
      <w:r w:rsidR="00DD2888">
        <w:rPr>
          <w:sz w:val="24"/>
          <w:szCs w:val="24"/>
        </w:rPr>
        <w:t>Услуги, которые являются необходимыми и обязательными для предоставления Услуги, законодательством Российской Федерации не предусмотрены</w:t>
      </w:r>
      <w:r>
        <w:rPr>
          <w:sz w:val="24"/>
          <w:szCs w:val="24"/>
        </w:rPr>
        <w:t>.</w:t>
      </w:r>
    </w:p>
    <w:p w:rsidR="008C4BC2" w:rsidRDefault="008C4BC2" w:rsidP="002E5408">
      <w:pPr>
        <w:ind w:firstLine="567"/>
        <w:jc w:val="both"/>
        <w:rPr>
          <w:sz w:val="24"/>
          <w:szCs w:val="24"/>
        </w:rPr>
      </w:pPr>
      <w:r>
        <w:rPr>
          <w:sz w:val="24"/>
          <w:szCs w:val="24"/>
        </w:rPr>
        <w:t>1</w:t>
      </w:r>
      <w:r w:rsidR="00AB7FEE">
        <w:rPr>
          <w:sz w:val="24"/>
          <w:szCs w:val="24"/>
        </w:rPr>
        <w:t>6</w:t>
      </w:r>
      <w:r>
        <w:rPr>
          <w:sz w:val="24"/>
          <w:szCs w:val="24"/>
        </w:rPr>
        <w:t>. Информационные системы, используемые для предоставления Услуги:</w:t>
      </w:r>
    </w:p>
    <w:p w:rsidR="008C4BC2" w:rsidRDefault="008C4BC2" w:rsidP="002E5408">
      <w:pPr>
        <w:ind w:firstLine="567"/>
        <w:jc w:val="both"/>
        <w:rPr>
          <w:sz w:val="24"/>
          <w:szCs w:val="24"/>
        </w:rPr>
      </w:pPr>
      <w:r>
        <w:rPr>
          <w:sz w:val="24"/>
          <w:szCs w:val="24"/>
        </w:rPr>
        <w:t xml:space="preserve">- </w:t>
      </w:r>
      <w:r w:rsidR="000E6EF5">
        <w:rPr>
          <w:sz w:val="24"/>
          <w:szCs w:val="24"/>
        </w:rPr>
        <w:t>ФГИС ПГС</w:t>
      </w:r>
    </w:p>
    <w:p w:rsidR="00147206" w:rsidRPr="00632EBA" w:rsidRDefault="00147206" w:rsidP="002E5408">
      <w:pPr>
        <w:ind w:firstLine="567"/>
        <w:jc w:val="both"/>
        <w:rPr>
          <w:sz w:val="26"/>
          <w:szCs w:val="26"/>
        </w:rPr>
      </w:pPr>
      <w:r w:rsidRPr="00632EBA">
        <w:rPr>
          <w:sz w:val="26"/>
          <w:szCs w:val="26"/>
        </w:rPr>
        <w:t>- ФГИС ЕЦН НСПД</w:t>
      </w:r>
    </w:p>
    <w:p w:rsidR="008C4BC2" w:rsidRPr="00375BF6" w:rsidRDefault="008C4BC2" w:rsidP="002E5408">
      <w:pPr>
        <w:ind w:firstLine="567"/>
        <w:jc w:val="both"/>
        <w:rPr>
          <w:sz w:val="24"/>
          <w:szCs w:val="24"/>
        </w:rPr>
      </w:pPr>
      <w:r>
        <w:rPr>
          <w:sz w:val="24"/>
          <w:szCs w:val="24"/>
        </w:rPr>
        <w:t>1</w:t>
      </w:r>
      <w:r w:rsidR="00AB7FEE">
        <w:rPr>
          <w:sz w:val="24"/>
          <w:szCs w:val="24"/>
        </w:rPr>
        <w:t>7</w:t>
      </w:r>
      <w:r>
        <w:rPr>
          <w:sz w:val="24"/>
          <w:szCs w:val="24"/>
        </w:rPr>
        <w:t xml:space="preserve">. </w:t>
      </w:r>
      <w:r w:rsidRPr="00375BF6">
        <w:rPr>
          <w:sz w:val="24"/>
          <w:szCs w:val="24"/>
        </w:rPr>
        <w:t xml:space="preserve">Услуга в отношении несовершеннолетнего, являющегося заявителем, предоставляется законному представителю несовершеннолетнего, не являющемуся заявителем. </w:t>
      </w:r>
    </w:p>
    <w:p w:rsidR="008C4BC2" w:rsidRDefault="008C4BC2" w:rsidP="008C4BC2">
      <w:pPr>
        <w:ind w:firstLine="709"/>
        <w:jc w:val="both"/>
        <w:rPr>
          <w:sz w:val="24"/>
          <w:szCs w:val="24"/>
        </w:rPr>
      </w:pPr>
      <w:r w:rsidRPr="00375BF6">
        <w:rPr>
          <w:sz w:val="24"/>
          <w:szCs w:val="24"/>
        </w:rPr>
        <w:t xml:space="preserve">Результат предоставления Услуги в отношении несовершеннолетнего, оформленный в форме документа на бумажном носителе в случае, если заявитель в момент подачи </w:t>
      </w:r>
      <w:r w:rsidR="004758DC">
        <w:rPr>
          <w:sz w:val="24"/>
          <w:szCs w:val="24"/>
        </w:rPr>
        <w:t>заявления</w:t>
      </w:r>
      <w:r w:rsidRPr="00375BF6">
        <w:rPr>
          <w:sz w:val="24"/>
          <w:szCs w:val="24"/>
        </w:rPr>
        <w:t xml:space="preserve"> о предоставлении Услуги выразил письменно желание получить запрашиваемые результаты предоставления Услуги в отношении несовершеннолетнего лично, законному представителю несовершеннолетнего, не являющемуся заявителем, не предоставляются.</w:t>
      </w:r>
    </w:p>
    <w:p w:rsidR="007E50CC" w:rsidRPr="00375BF6" w:rsidRDefault="00A77EE3" w:rsidP="008C4BC2">
      <w:pPr>
        <w:ind w:firstLine="709"/>
        <w:jc w:val="both"/>
        <w:rPr>
          <w:sz w:val="24"/>
          <w:szCs w:val="24"/>
        </w:rPr>
      </w:pPr>
      <w:r>
        <w:rPr>
          <w:sz w:val="24"/>
          <w:szCs w:val="24"/>
        </w:rPr>
        <w:t>Сроки и способы</w:t>
      </w:r>
      <w:r w:rsidR="007E50CC">
        <w:rPr>
          <w:sz w:val="24"/>
          <w:szCs w:val="24"/>
        </w:rPr>
        <w:t xml:space="preserve"> оказания Услуги законному представителю несовершеннолетнего, не являющегося заявителем, указаны в п</w:t>
      </w:r>
      <w:r>
        <w:rPr>
          <w:sz w:val="24"/>
          <w:szCs w:val="24"/>
        </w:rPr>
        <w:t>унктах</w:t>
      </w:r>
      <w:r w:rsidR="007E50CC">
        <w:rPr>
          <w:sz w:val="24"/>
          <w:szCs w:val="24"/>
        </w:rPr>
        <w:t xml:space="preserve"> </w:t>
      </w:r>
      <w:r w:rsidR="00AB7FEE">
        <w:rPr>
          <w:sz w:val="24"/>
          <w:szCs w:val="24"/>
        </w:rPr>
        <w:t>8</w:t>
      </w:r>
      <w:r w:rsidR="007E50CC">
        <w:rPr>
          <w:sz w:val="24"/>
          <w:szCs w:val="24"/>
        </w:rPr>
        <w:t xml:space="preserve"> и </w:t>
      </w:r>
      <w:r w:rsidR="00AB7FEE">
        <w:rPr>
          <w:sz w:val="24"/>
          <w:szCs w:val="24"/>
        </w:rPr>
        <w:t>9</w:t>
      </w:r>
      <w:r w:rsidR="007E50CC">
        <w:rPr>
          <w:sz w:val="24"/>
          <w:szCs w:val="24"/>
        </w:rPr>
        <w:t xml:space="preserve"> настоящего Административного регламента. </w:t>
      </w:r>
    </w:p>
    <w:p w:rsidR="008C4BC2" w:rsidRPr="00A164ED" w:rsidRDefault="008C4BC2" w:rsidP="002E5408">
      <w:pPr>
        <w:ind w:firstLine="567"/>
        <w:jc w:val="both"/>
        <w:rPr>
          <w:sz w:val="24"/>
          <w:szCs w:val="24"/>
        </w:rPr>
      </w:pPr>
      <w:r>
        <w:rPr>
          <w:sz w:val="24"/>
          <w:szCs w:val="24"/>
        </w:rPr>
        <w:t>1</w:t>
      </w:r>
      <w:r w:rsidR="00AB7FEE">
        <w:rPr>
          <w:sz w:val="24"/>
          <w:szCs w:val="24"/>
        </w:rPr>
        <w:t>8</w:t>
      </w:r>
      <w:r>
        <w:rPr>
          <w:sz w:val="24"/>
          <w:szCs w:val="24"/>
        </w:rPr>
        <w:t xml:space="preserve">. </w:t>
      </w:r>
      <w:r w:rsidRPr="00A164ED">
        <w:rPr>
          <w:sz w:val="24"/>
          <w:szCs w:val="24"/>
        </w:rPr>
        <w:t xml:space="preserve">Получение Услуги в МФЦ предусмотрено посредством подачи </w:t>
      </w:r>
      <w:r w:rsidR="004758DC">
        <w:rPr>
          <w:sz w:val="24"/>
          <w:szCs w:val="24"/>
        </w:rPr>
        <w:t>заявления</w:t>
      </w:r>
      <w:r w:rsidRPr="00A164ED">
        <w:rPr>
          <w:sz w:val="24"/>
          <w:szCs w:val="24"/>
        </w:rPr>
        <w:t xml:space="preserve"> о предоставлении Услуги в соответствии с соглашением о взаимодействии, заключенным между уполномоченным органом и МФЦ в установленном законом порядке.</w:t>
      </w:r>
    </w:p>
    <w:p w:rsidR="008C4BC2" w:rsidRPr="00A164ED" w:rsidRDefault="008C4BC2" w:rsidP="002E5408">
      <w:pPr>
        <w:ind w:firstLine="567"/>
        <w:jc w:val="both"/>
        <w:rPr>
          <w:sz w:val="24"/>
          <w:szCs w:val="24"/>
        </w:rPr>
      </w:pPr>
      <w:r w:rsidRPr="00A164ED">
        <w:rPr>
          <w:sz w:val="24"/>
          <w:szCs w:val="24"/>
        </w:rPr>
        <w:t xml:space="preserve">МФЦ не принимает решение об отказе в приеме </w:t>
      </w:r>
      <w:r w:rsidR="004758DC">
        <w:rPr>
          <w:sz w:val="24"/>
          <w:szCs w:val="24"/>
        </w:rPr>
        <w:t>заявления</w:t>
      </w:r>
      <w:r w:rsidRPr="00A164ED">
        <w:rPr>
          <w:sz w:val="24"/>
          <w:szCs w:val="24"/>
        </w:rPr>
        <w:t xml:space="preserve"> и документов, необходимых для предоставления Услуги.</w:t>
      </w:r>
    </w:p>
    <w:p w:rsidR="008C4BC2" w:rsidRPr="002249A4" w:rsidRDefault="008C4BC2" w:rsidP="002E5408">
      <w:pPr>
        <w:ind w:firstLine="567"/>
        <w:jc w:val="both"/>
        <w:rPr>
          <w:sz w:val="24"/>
          <w:szCs w:val="24"/>
        </w:rPr>
      </w:pPr>
      <w:r w:rsidRPr="00A164ED">
        <w:rPr>
          <w:sz w:val="24"/>
          <w:szCs w:val="24"/>
        </w:rPr>
        <w:t xml:space="preserve">Заявителю может быть выдан результат предоставления Услуги в МФЦ согласно </w:t>
      </w:r>
      <w:r w:rsidRPr="002249A4">
        <w:rPr>
          <w:sz w:val="24"/>
          <w:szCs w:val="24"/>
        </w:rPr>
        <w:t xml:space="preserve">абзацу 1 пункта </w:t>
      </w:r>
      <w:r w:rsidR="00AB7FEE">
        <w:rPr>
          <w:sz w:val="24"/>
          <w:szCs w:val="24"/>
        </w:rPr>
        <w:t>8</w:t>
      </w:r>
      <w:r w:rsidRPr="002249A4">
        <w:rPr>
          <w:sz w:val="24"/>
          <w:szCs w:val="24"/>
        </w:rPr>
        <w:t xml:space="preserve"> настоящего Административного регламента.</w:t>
      </w:r>
    </w:p>
    <w:p w:rsidR="008C4BC2" w:rsidRPr="00E36849" w:rsidRDefault="00AB7FEE" w:rsidP="002E5408">
      <w:pPr>
        <w:ind w:firstLine="567"/>
        <w:jc w:val="both"/>
        <w:rPr>
          <w:sz w:val="24"/>
          <w:szCs w:val="24"/>
        </w:rPr>
      </w:pPr>
      <w:r>
        <w:rPr>
          <w:sz w:val="24"/>
          <w:szCs w:val="24"/>
        </w:rPr>
        <w:t>19</w:t>
      </w:r>
      <w:r w:rsidR="008C4BC2">
        <w:rPr>
          <w:sz w:val="24"/>
          <w:szCs w:val="24"/>
        </w:rPr>
        <w:t>. Услуга предоставляется в электронном виде посредством Единого портала</w:t>
      </w:r>
    </w:p>
    <w:p w:rsidR="008C4BC2" w:rsidRPr="00E36849" w:rsidRDefault="008C4BC2" w:rsidP="002E5408">
      <w:pPr>
        <w:ind w:firstLine="567"/>
        <w:contextualSpacing/>
        <w:jc w:val="both"/>
        <w:rPr>
          <w:sz w:val="24"/>
          <w:szCs w:val="24"/>
        </w:rPr>
      </w:pPr>
      <w:r w:rsidRPr="00E36849">
        <w:rPr>
          <w:sz w:val="24"/>
          <w:szCs w:val="24"/>
        </w:rPr>
        <w:t xml:space="preserve">В этом случае заявитель авторизуется на </w:t>
      </w:r>
      <w:r>
        <w:rPr>
          <w:sz w:val="24"/>
          <w:szCs w:val="24"/>
        </w:rPr>
        <w:t xml:space="preserve">Едином </w:t>
      </w:r>
      <w:r w:rsidRPr="004D4826">
        <w:rPr>
          <w:sz w:val="24"/>
          <w:szCs w:val="24"/>
        </w:rPr>
        <w:t>портал</w:t>
      </w:r>
      <w:r>
        <w:rPr>
          <w:sz w:val="24"/>
          <w:szCs w:val="24"/>
        </w:rPr>
        <w:t>е</w:t>
      </w:r>
      <w:r w:rsidRPr="00E36849">
        <w:rPr>
          <w:sz w:val="24"/>
          <w:szCs w:val="24"/>
        </w:rPr>
        <w:t xml:space="preserve"> посредством подтвержденной учетной записи в ЕСИА, заполняет </w:t>
      </w:r>
      <w:r w:rsidR="004758DC">
        <w:rPr>
          <w:sz w:val="24"/>
          <w:szCs w:val="24"/>
        </w:rPr>
        <w:t>заявление</w:t>
      </w:r>
      <w:r w:rsidRPr="00E36849">
        <w:rPr>
          <w:sz w:val="24"/>
          <w:szCs w:val="24"/>
        </w:rPr>
        <w:t xml:space="preserve"> о предоставлении </w:t>
      </w:r>
      <w:r>
        <w:rPr>
          <w:sz w:val="24"/>
          <w:szCs w:val="24"/>
        </w:rPr>
        <w:t>Услуги</w:t>
      </w:r>
      <w:r w:rsidRPr="00E36849">
        <w:rPr>
          <w:sz w:val="24"/>
          <w:szCs w:val="24"/>
        </w:rPr>
        <w:t xml:space="preserve"> с использованием интерактивной формы в электронном виде.</w:t>
      </w:r>
    </w:p>
    <w:p w:rsidR="008C4BC2" w:rsidRDefault="008C4BC2" w:rsidP="002E5408">
      <w:pPr>
        <w:ind w:firstLine="567"/>
        <w:contextualSpacing/>
        <w:jc w:val="both"/>
        <w:rPr>
          <w:sz w:val="24"/>
          <w:szCs w:val="24"/>
        </w:rPr>
      </w:pPr>
      <w:r w:rsidRPr="00E36849">
        <w:rPr>
          <w:sz w:val="24"/>
          <w:szCs w:val="24"/>
        </w:rPr>
        <w:t>Заполненн</w:t>
      </w:r>
      <w:r w:rsidR="004758DC">
        <w:rPr>
          <w:sz w:val="24"/>
          <w:szCs w:val="24"/>
        </w:rPr>
        <w:t>ое</w:t>
      </w:r>
      <w:r w:rsidRPr="00E36849">
        <w:rPr>
          <w:sz w:val="24"/>
          <w:szCs w:val="24"/>
        </w:rPr>
        <w:t xml:space="preserve"> </w:t>
      </w:r>
      <w:r w:rsidR="004758DC">
        <w:rPr>
          <w:sz w:val="24"/>
          <w:szCs w:val="24"/>
        </w:rPr>
        <w:t>заявление</w:t>
      </w:r>
      <w:r w:rsidRPr="00E36849">
        <w:rPr>
          <w:sz w:val="24"/>
          <w:szCs w:val="24"/>
        </w:rPr>
        <w:t xml:space="preserve"> о предоставлении </w:t>
      </w:r>
      <w:r>
        <w:rPr>
          <w:sz w:val="24"/>
          <w:szCs w:val="24"/>
        </w:rPr>
        <w:t>Услуги</w:t>
      </w:r>
      <w:r w:rsidRPr="00E36849">
        <w:rPr>
          <w:sz w:val="24"/>
          <w:szCs w:val="24"/>
        </w:rPr>
        <w:t xml:space="preserve"> отправляется заявителем вместе с прикрепленными электронными образами документов, необходимыми для предоставления </w:t>
      </w:r>
      <w:r>
        <w:rPr>
          <w:sz w:val="24"/>
          <w:szCs w:val="24"/>
        </w:rPr>
        <w:t>Услуги</w:t>
      </w:r>
      <w:r w:rsidRPr="00E36849">
        <w:rPr>
          <w:sz w:val="24"/>
          <w:szCs w:val="24"/>
        </w:rPr>
        <w:t xml:space="preserve">, в Уполномоченный орган. При авторизации в ЕСИА </w:t>
      </w:r>
      <w:r w:rsidR="004758DC">
        <w:rPr>
          <w:sz w:val="24"/>
          <w:szCs w:val="24"/>
        </w:rPr>
        <w:t>заявление</w:t>
      </w:r>
      <w:r w:rsidRPr="00E36849">
        <w:rPr>
          <w:sz w:val="24"/>
          <w:szCs w:val="24"/>
        </w:rPr>
        <w:t xml:space="preserve"> о предоставлении </w:t>
      </w:r>
      <w:r>
        <w:rPr>
          <w:sz w:val="24"/>
          <w:szCs w:val="24"/>
        </w:rPr>
        <w:t>Услуги</w:t>
      </w:r>
      <w:r w:rsidRPr="00E36849">
        <w:rPr>
          <w:sz w:val="24"/>
          <w:szCs w:val="24"/>
        </w:rPr>
        <w:t xml:space="preserve"> считается подписанным простой </w:t>
      </w:r>
      <w:hyperlink r:id="rId10" w:history="1">
        <w:r w:rsidRPr="00E36849">
          <w:rPr>
            <w:rStyle w:val="ad"/>
            <w:rFonts w:ascii="Times New Roman CYR" w:eastAsiaTheme="majorEastAsia" w:hAnsi="Times New Roman CYR" w:cs="Times New Roman CYR"/>
            <w:sz w:val="24"/>
            <w:szCs w:val="24"/>
          </w:rPr>
          <w:t>электронной подписью</w:t>
        </w:r>
      </w:hyperlink>
      <w:r w:rsidRPr="00E36849">
        <w:rPr>
          <w:sz w:val="24"/>
          <w:szCs w:val="24"/>
        </w:rPr>
        <w:t xml:space="preserve"> заявителя, представителя, уполномоченного на подписание заявления.</w:t>
      </w:r>
    </w:p>
    <w:p w:rsidR="008C4BC2" w:rsidRPr="00E36849" w:rsidRDefault="008C4BC2" w:rsidP="002E5408">
      <w:pPr>
        <w:ind w:firstLine="567"/>
        <w:contextualSpacing/>
        <w:jc w:val="both"/>
        <w:rPr>
          <w:sz w:val="24"/>
          <w:szCs w:val="24"/>
        </w:rPr>
      </w:pPr>
      <w:r>
        <w:rPr>
          <w:sz w:val="24"/>
          <w:szCs w:val="24"/>
        </w:rPr>
        <w:t xml:space="preserve">Заявителю может быть выдан результат предоставления Услуги в электронной форме согласно абзацу 3 пункта </w:t>
      </w:r>
      <w:r w:rsidR="00AB7FEE">
        <w:rPr>
          <w:sz w:val="24"/>
          <w:szCs w:val="24"/>
        </w:rPr>
        <w:t>8</w:t>
      </w:r>
      <w:r>
        <w:rPr>
          <w:sz w:val="24"/>
          <w:szCs w:val="24"/>
        </w:rPr>
        <w:t xml:space="preserve"> настоящего Административного регламента.</w:t>
      </w:r>
    </w:p>
    <w:p w:rsidR="008C4BC2" w:rsidRPr="00BE2A33" w:rsidRDefault="00AB7FEE" w:rsidP="002E5408">
      <w:pPr>
        <w:ind w:firstLine="567"/>
        <w:contextualSpacing/>
        <w:jc w:val="both"/>
        <w:rPr>
          <w:sz w:val="24"/>
          <w:szCs w:val="24"/>
        </w:rPr>
      </w:pPr>
      <w:r>
        <w:rPr>
          <w:sz w:val="24"/>
          <w:szCs w:val="24"/>
        </w:rPr>
        <w:t>20</w:t>
      </w:r>
      <w:r w:rsidR="008C4BC2" w:rsidRPr="00BE2A33">
        <w:rPr>
          <w:sz w:val="24"/>
          <w:szCs w:val="24"/>
        </w:rPr>
        <w:t xml:space="preserve">. При предоставлении </w:t>
      </w:r>
      <w:r w:rsidR="008C4BC2">
        <w:rPr>
          <w:sz w:val="24"/>
          <w:szCs w:val="24"/>
        </w:rPr>
        <w:t>Услуги</w:t>
      </w:r>
      <w:r w:rsidR="008C4BC2" w:rsidRPr="00BE2A33">
        <w:rPr>
          <w:sz w:val="24"/>
          <w:szCs w:val="24"/>
        </w:rPr>
        <w:t xml:space="preserve">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1541AB" w:rsidRDefault="001541AB" w:rsidP="008C4BC2">
      <w:pPr>
        <w:pStyle w:val="1"/>
        <w:rPr>
          <w:rFonts w:eastAsiaTheme="minorEastAsia"/>
        </w:rPr>
      </w:pPr>
    </w:p>
    <w:p w:rsidR="008C4BC2" w:rsidRDefault="008C4BC2" w:rsidP="008C4BC2">
      <w:pPr>
        <w:pStyle w:val="1"/>
        <w:rPr>
          <w:rFonts w:eastAsiaTheme="minorEastAsia"/>
        </w:rPr>
      </w:pPr>
      <w:r>
        <w:rPr>
          <w:rFonts w:eastAsiaTheme="minorEastAsia"/>
        </w:rPr>
        <w:t>Исчерпывающий перечень документов, необходимых для предоставления Услуги</w:t>
      </w:r>
    </w:p>
    <w:p w:rsidR="008C4BC2" w:rsidRDefault="008C4BC2" w:rsidP="008C4BC2">
      <w:pPr>
        <w:jc w:val="both"/>
        <w:rPr>
          <w:rFonts w:eastAsiaTheme="minorEastAsia"/>
        </w:rPr>
      </w:pPr>
    </w:p>
    <w:p w:rsidR="008C4BC2" w:rsidRDefault="008C4BC2" w:rsidP="002E5408">
      <w:pPr>
        <w:widowControl/>
        <w:adjustRightInd w:val="0"/>
        <w:ind w:firstLine="567"/>
        <w:jc w:val="both"/>
        <w:rPr>
          <w:sz w:val="24"/>
          <w:szCs w:val="24"/>
        </w:rPr>
      </w:pPr>
      <w:r>
        <w:rPr>
          <w:sz w:val="24"/>
          <w:szCs w:val="24"/>
        </w:rPr>
        <w:t>2</w:t>
      </w:r>
      <w:r w:rsidR="00AB7FEE">
        <w:rPr>
          <w:sz w:val="24"/>
          <w:szCs w:val="24"/>
        </w:rPr>
        <w:t>1</w:t>
      </w:r>
      <w:r>
        <w:rPr>
          <w:sz w:val="24"/>
          <w:szCs w:val="24"/>
        </w:rPr>
        <w:t>.</w:t>
      </w:r>
      <w:r w:rsidRPr="0056111E">
        <w:rPr>
          <w:sz w:val="24"/>
          <w:szCs w:val="24"/>
        </w:rPr>
        <w:t xml:space="preserve"> </w:t>
      </w:r>
      <w:r w:rsidRPr="00BB3AA7">
        <w:rPr>
          <w:sz w:val="24"/>
          <w:szCs w:val="24"/>
        </w:rPr>
        <w:t xml:space="preserve">Исчерпывающий </w:t>
      </w:r>
      <w:hyperlink r:id="rId11" w:history="1">
        <w:r w:rsidRPr="00BB3AA7">
          <w:rPr>
            <w:sz w:val="24"/>
            <w:szCs w:val="24"/>
          </w:rPr>
          <w:t>перечень</w:t>
        </w:r>
      </w:hyperlink>
      <w:r w:rsidRPr="00BB3AA7">
        <w:rPr>
          <w:sz w:val="24"/>
          <w:szCs w:val="24"/>
        </w:rPr>
        <w:t xml:space="preserve"> документов, необходимых для предоставления </w:t>
      </w:r>
      <w:r>
        <w:rPr>
          <w:sz w:val="24"/>
          <w:szCs w:val="24"/>
        </w:rPr>
        <w:t>Услуги</w:t>
      </w:r>
      <w:r w:rsidRPr="00BB3AA7">
        <w:rPr>
          <w:sz w:val="24"/>
          <w:szCs w:val="24"/>
        </w:rPr>
        <w:t xml:space="preserve">,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r>
        <w:rPr>
          <w:sz w:val="24"/>
          <w:szCs w:val="24"/>
        </w:rPr>
        <w:t>таблице</w:t>
      </w:r>
      <w:r w:rsidRPr="00BB3AA7">
        <w:rPr>
          <w:sz w:val="24"/>
          <w:szCs w:val="24"/>
        </w:rPr>
        <w:t xml:space="preserve"> </w:t>
      </w:r>
      <w:r>
        <w:rPr>
          <w:sz w:val="24"/>
          <w:szCs w:val="24"/>
        </w:rPr>
        <w:t>№ 3 приложения 1</w:t>
      </w:r>
      <w:r w:rsidRPr="00BB3AA7">
        <w:rPr>
          <w:sz w:val="24"/>
          <w:szCs w:val="24"/>
        </w:rPr>
        <w:t xml:space="preserve"> к настоящему </w:t>
      </w:r>
      <w:proofErr w:type="gramStart"/>
      <w:r w:rsidRPr="00BB3AA7">
        <w:rPr>
          <w:sz w:val="24"/>
          <w:szCs w:val="24"/>
        </w:rPr>
        <w:t>Административном</w:t>
      </w:r>
      <w:proofErr w:type="gramEnd"/>
      <w:r w:rsidRPr="00BB3AA7">
        <w:rPr>
          <w:sz w:val="24"/>
          <w:szCs w:val="24"/>
        </w:rPr>
        <w:t xml:space="preserve"> регламенту.</w:t>
      </w:r>
    </w:p>
    <w:p w:rsidR="008C4BC2" w:rsidRDefault="008C4BC2" w:rsidP="002E5408">
      <w:pPr>
        <w:widowControl/>
        <w:adjustRightInd w:val="0"/>
        <w:ind w:firstLine="567"/>
        <w:jc w:val="both"/>
        <w:rPr>
          <w:sz w:val="24"/>
          <w:szCs w:val="24"/>
        </w:rPr>
      </w:pPr>
      <w:r w:rsidRPr="00BB3AA7">
        <w:rPr>
          <w:sz w:val="24"/>
          <w:szCs w:val="24"/>
        </w:rPr>
        <w:t>2</w:t>
      </w:r>
      <w:r w:rsidR="00AB7FEE">
        <w:rPr>
          <w:sz w:val="24"/>
          <w:szCs w:val="24"/>
        </w:rPr>
        <w:t>2</w:t>
      </w:r>
      <w:r w:rsidRPr="00BB3AA7">
        <w:rPr>
          <w:sz w:val="24"/>
          <w:szCs w:val="24"/>
        </w:rPr>
        <w:t>. Форм</w:t>
      </w:r>
      <w:r>
        <w:rPr>
          <w:sz w:val="24"/>
          <w:szCs w:val="24"/>
        </w:rPr>
        <w:t>ы</w:t>
      </w:r>
      <w:r w:rsidRPr="00BB3AA7">
        <w:rPr>
          <w:sz w:val="24"/>
          <w:szCs w:val="24"/>
        </w:rPr>
        <w:t xml:space="preserve"> </w:t>
      </w:r>
      <w:hyperlink r:id="rId12" w:history="1">
        <w:r w:rsidR="004758DC">
          <w:rPr>
            <w:sz w:val="24"/>
            <w:szCs w:val="24"/>
          </w:rPr>
          <w:t>заявлений</w:t>
        </w:r>
      </w:hyperlink>
      <w:r w:rsidRPr="00BB3AA7">
        <w:rPr>
          <w:sz w:val="24"/>
          <w:szCs w:val="24"/>
        </w:rPr>
        <w:t xml:space="preserve"> о предоставлении </w:t>
      </w:r>
      <w:r>
        <w:rPr>
          <w:sz w:val="24"/>
          <w:szCs w:val="24"/>
        </w:rPr>
        <w:t>Услуги приведены</w:t>
      </w:r>
      <w:r w:rsidRPr="00BB3AA7">
        <w:rPr>
          <w:sz w:val="24"/>
          <w:szCs w:val="24"/>
        </w:rPr>
        <w:t xml:space="preserve"> в приложении </w:t>
      </w:r>
      <w:r>
        <w:rPr>
          <w:sz w:val="24"/>
          <w:szCs w:val="24"/>
        </w:rPr>
        <w:t>2</w:t>
      </w:r>
      <w:r w:rsidRPr="00BB3AA7">
        <w:rPr>
          <w:sz w:val="24"/>
          <w:szCs w:val="24"/>
        </w:rPr>
        <w:t xml:space="preserve"> к настоящему Административному регламенту. </w:t>
      </w:r>
    </w:p>
    <w:p w:rsidR="002A18FD" w:rsidRDefault="002A18FD" w:rsidP="002A18FD">
      <w:pPr>
        <w:widowControl/>
        <w:adjustRightInd w:val="0"/>
        <w:spacing w:before="240"/>
        <w:ind w:firstLine="540"/>
        <w:jc w:val="both"/>
      </w:pPr>
    </w:p>
    <w:p w:rsidR="002A18FD" w:rsidRPr="00E153D7" w:rsidRDefault="002A18FD" w:rsidP="002A18FD">
      <w:pPr>
        <w:widowControl/>
        <w:adjustRightInd w:val="0"/>
        <w:jc w:val="center"/>
        <w:rPr>
          <w:rFonts w:eastAsiaTheme="minorEastAsia"/>
          <w:b/>
          <w:bCs/>
          <w:sz w:val="28"/>
          <w:szCs w:val="28"/>
        </w:rPr>
      </w:pPr>
      <w:r>
        <w:rPr>
          <w:rFonts w:eastAsiaTheme="minorEastAsia"/>
          <w:b/>
          <w:bCs/>
          <w:sz w:val="28"/>
          <w:szCs w:val="28"/>
        </w:rPr>
        <w:lastRenderedPageBreak/>
        <w:t>И</w:t>
      </w:r>
      <w:r w:rsidRPr="00E153D7">
        <w:rPr>
          <w:rFonts w:eastAsiaTheme="minorEastAsia"/>
          <w:b/>
          <w:bCs/>
          <w:sz w:val="28"/>
          <w:szCs w:val="28"/>
        </w:rPr>
        <w:t xml:space="preserve">счерпывающий перечень оснований для отказа в приеме </w:t>
      </w:r>
      <w:r w:rsidR="004758DC">
        <w:rPr>
          <w:rFonts w:eastAsiaTheme="minorEastAsia"/>
          <w:b/>
          <w:bCs/>
          <w:sz w:val="28"/>
          <w:szCs w:val="28"/>
        </w:rPr>
        <w:t>заявления</w:t>
      </w:r>
      <w:r w:rsidRPr="00E153D7">
        <w:rPr>
          <w:rFonts w:eastAsiaTheme="minorEastAsia"/>
          <w:b/>
          <w:bCs/>
          <w:sz w:val="28"/>
          <w:szCs w:val="28"/>
        </w:rPr>
        <w:t xml:space="preserve"> о предоставлении </w:t>
      </w:r>
      <w:r>
        <w:rPr>
          <w:rFonts w:eastAsiaTheme="minorEastAsia"/>
          <w:b/>
          <w:bCs/>
          <w:sz w:val="28"/>
          <w:szCs w:val="28"/>
        </w:rPr>
        <w:t>Услуги</w:t>
      </w:r>
      <w:r w:rsidRPr="00E153D7">
        <w:rPr>
          <w:rFonts w:eastAsiaTheme="minorEastAsia"/>
          <w:b/>
          <w:bCs/>
          <w:sz w:val="28"/>
          <w:szCs w:val="28"/>
        </w:rPr>
        <w:t xml:space="preserve"> и документов, необходимых для предоставления </w:t>
      </w:r>
      <w:r>
        <w:rPr>
          <w:rFonts w:eastAsiaTheme="minorEastAsia"/>
          <w:b/>
          <w:bCs/>
          <w:sz w:val="28"/>
          <w:szCs w:val="28"/>
        </w:rPr>
        <w:t>Услуги</w:t>
      </w:r>
      <w:r w:rsidRPr="00E153D7">
        <w:rPr>
          <w:rFonts w:eastAsiaTheme="minorEastAsia"/>
          <w:b/>
          <w:bCs/>
          <w:sz w:val="28"/>
          <w:szCs w:val="28"/>
        </w:rPr>
        <w:t xml:space="preserve">, и исчерпывающий перечень оснований для отказа в предоставлении </w:t>
      </w:r>
      <w:r>
        <w:rPr>
          <w:rFonts w:eastAsiaTheme="minorEastAsia"/>
          <w:b/>
          <w:bCs/>
          <w:sz w:val="28"/>
          <w:szCs w:val="28"/>
        </w:rPr>
        <w:t>Услуги</w:t>
      </w:r>
    </w:p>
    <w:p w:rsidR="002A18FD" w:rsidRDefault="002A18FD" w:rsidP="008276C8">
      <w:pPr>
        <w:pStyle w:val="1"/>
        <w:ind w:left="0"/>
      </w:pPr>
    </w:p>
    <w:p w:rsidR="00883D85" w:rsidRDefault="00883D85" w:rsidP="00F60C7E">
      <w:pPr>
        <w:ind w:firstLine="709"/>
        <w:jc w:val="both"/>
        <w:rPr>
          <w:sz w:val="24"/>
          <w:highlight w:val="white"/>
        </w:rPr>
      </w:pPr>
    </w:p>
    <w:p w:rsidR="00DD2888" w:rsidRDefault="00DD2888" w:rsidP="002E5408">
      <w:pPr>
        <w:ind w:firstLine="567"/>
        <w:jc w:val="both"/>
        <w:rPr>
          <w:sz w:val="24"/>
          <w:szCs w:val="24"/>
        </w:rPr>
      </w:pPr>
      <w:r>
        <w:rPr>
          <w:sz w:val="24"/>
          <w:highlight w:val="white"/>
        </w:rPr>
        <w:t>2</w:t>
      </w:r>
      <w:r w:rsidR="007E349A">
        <w:rPr>
          <w:sz w:val="24"/>
          <w:highlight w:val="white"/>
        </w:rPr>
        <w:t>3</w:t>
      </w:r>
      <w:r>
        <w:rPr>
          <w:sz w:val="24"/>
          <w:highlight w:val="white"/>
        </w:rPr>
        <w:t xml:space="preserve">. </w:t>
      </w:r>
      <w:r w:rsidR="00250608">
        <w:rPr>
          <w:sz w:val="24"/>
          <w:szCs w:val="24"/>
        </w:rPr>
        <w:t>Основания</w:t>
      </w:r>
      <w:r>
        <w:rPr>
          <w:sz w:val="24"/>
          <w:szCs w:val="24"/>
        </w:rPr>
        <w:t xml:space="preserve"> для отказа в приеме </w:t>
      </w:r>
      <w:r w:rsidR="004758DC">
        <w:rPr>
          <w:sz w:val="24"/>
          <w:szCs w:val="24"/>
        </w:rPr>
        <w:t>заявления</w:t>
      </w:r>
      <w:r>
        <w:rPr>
          <w:sz w:val="24"/>
          <w:szCs w:val="24"/>
        </w:rPr>
        <w:t xml:space="preserve"> и документов</w:t>
      </w:r>
      <w:r w:rsidR="00A77EE3">
        <w:rPr>
          <w:sz w:val="24"/>
          <w:szCs w:val="24"/>
        </w:rPr>
        <w:t>, необходимых для предоставления Услуги</w:t>
      </w:r>
      <w:r>
        <w:rPr>
          <w:sz w:val="24"/>
          <w:szCs w:val="24"/>
        </w:rPr>
        <w:t>:</w:t>
      </w:r>
    </w:p>
    <w:p w:rsidR="00DD2888" w:rsidRDefault="003E3658" w:rsidP="002E5408">
      <w:pPr>
        <w:ind w:firstLine="567"/>
        <w:jc w:val="both"/>
        <w:rPr>
          <w:sz w:val="24"/>
          <w:szCs w:val="24"/>
        </w:rPr>
      </w:pPr>
      <w:r>
        <w:rPr>
          <w:sz w:val="24"/>
          <w:szCs w:val="24"/>
        </w:rPr>
        <w:t xml:space="preserve">а) </w:t>
      </w:r>
      <w:r w:rsidR="00DD2888">
        <w:rPr>
          <w:sz w:val="24"/>
          <w:szCs w:val="24"/>
        </w:rPr>
        <w:t xml:space="preserve">заявление подано в орган власти, в полномочия которого </w:t>
      </w:r>
      <w:r>
        <w:rPr>
          <w:sz w:val="24"/>
          <w:szCs w:val="24"/>
        </w:rPr>
        <w:t>не входит предоставление Услуги;</w:t>
      </w:r>
    </w:p>
    <w:p w:rsidR="00DD2888" w:rsidRDefault="003E3658" w:rsidP="002E5408">
      <w:pPr>
        <w:ind w:firstLine="567"/>
        <w:jc w:val="both"/>
        <w:rPr>
          <w:sz w:val="24"/>
          <w:szCs w:val="24"/>
        </w:rPr>
      </w:pPr>
      <w:r>
        <w:rPr>
          <w:sz w:val="24"/>
          <w:szCs w:val="24"/>
        </w:rPr>
        <w:t>б) н</w:t>
      </w:r>
      <w:r w:rsidR="00DD2888">
        <w:rPr>
          <w:sz w:val="24"/>
          <w:szCs w:val="24"/>
        </w:rPr>
        <w:t>еполное заполнение полей в форме заявления</w:t>
      </w:r>
      <w:r>
        <w:rPr>
          <w:sz w:val="24"/>
          <w:szCs w:val="24"/>
        </w:rPr>
        <w:t>;</w:t>
      </w:r>
    </w:p>
    <w:p w:rsidR="00DD2888" w:rsidRDefault="003E3658" w:rsidP="002E5408">
      <w:pPr>
        <w:ind w:firstLine="567"/>
        <w:jc w:val="both"/>
        <w:rPr>
          <w:sz w:val="24"/>
          <w:szCs w:val="24"/>
        </w:rPr>
      </w:pPr>
      <w:r>
        <w:rPr>
          <w:sz w:val="24"/>
          <w:szCs w:val="24"/>
        </w:rPr>
        <w:t>в) непредставление документов, являющихся обязательным для предоставления Услуги;</w:t>
      </w:r>
    </w:p>
    <w:p w:rsidR="003E3658" w:rsidRDefault="003E3658" w:rsidP="002E5408">
      <w:pPr>
        <w:ind w:firstLine="567"/>
        <w:jc w:val="both"/>
        <w:rPr>
          <w:sz w:val="24"/>
          <w:szCs w:val="24"/>
        </w:rPr>
      </w:pPr>
      <w:r>
        <w:rPr>
          <w:sz w:val="24"/>
          <w:szCs w:val="24"/>
        </w:rPr>
        <w:t xml:space="preserve">г) представленные в электронном виде документы </w:t>
      </w:r>
      <w:r w:rsidR="007B7392">
        <w:rPr>
          <w:sz w:val="24"/>
          <w:szCs w:val="24"/>
        </w:rPr>
        <w:t>с</w:t>
      </w:r>
      <w:r>
        <w:rPr>
          <w:sz w:val="24"/>
          <w:szCs w:val="24"/>
        </w:rPr>
        <w:t>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76976" w:rsidRDefault="003E3658" w:rsidP="002E5408">
      <w:pPr>
        <w:ind w:firstLine="567"/>
        <w:jc w:val="both"/>
      </w:pPr>
      <w:proofErr w:type="spellStart"/>
      <w:r>
        <w:rPr>
          <w:sz w:val="24"/>
          <w:szCs w:val="24"/>
        </w:rPr>
        <w:t>д</w:t>
      </w:r>
      <w:proofErr w:type="spellEnd"/>
      <w:r>
        <w:rPr>
          <w:sz w:val="24"/>
          <w:szCs w:val="24"/>
        </w:rPr>
        <w:t xml:space="preserve">) </w:t>
      </w:r>
      <w:r w:rsidR="00076976">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76976" w:rsidRDefault="00076976" w:rsidP="002E5408">
      <w:pPr>
        <w:ind w:firstLine="567"/>
        <w:jc w:val="both"/>
      </w:pPr>
      <w:r>
        <w:rPr>
          <w:sz w:val="24"/>
          <w:szCs w:val="24"/>
        </w:rPr>
        <w:t>е)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предоставления обращения за предоставлением Услуги указанным лицом);</w:t>
      </w:r>
    </w:p>
    <w:p w:rsidR="00076976" w:rsidRDefault="00076976" w:rsidP="002E5408">
      <w:pPr>
        <w:ind w:firstLine="567"/>
        <w:jc w:val="both"/>
      </w:pPr>
      <w:r>
        <w:rPr>
          <w:sz w:val="24"/>
          <w:szCs w:val="24"/>
        </w:rPr>
        <w:t>ж)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076976" w:rsidRDefault="00076976" w:rsidP="002E5408">
      <w:pPr>
        <w:ind w:firstLine="567"/>
        <w:jc w:val="both"/>
      </w:pPr>
      <w:proofErr w:type="spellStart"/>
      <w:r>
        <w:rPr>
          <w:sz w:val="24"/>
          <w:szCs w:val="24"/>
        </w:rPr>
        <w:t>з</w:t>
      </w:r>
      <w:proofErr w:type="spellEnd"/>
      <w:r>
        <w:rPr>
          <w:sz w:val="24"/>
          <w:szCs w:val="24"/>
        </w:rPr>
        <w:t>) наличие противоречивых сведений в заявлении и приложенных к нему документах;</w:t>
      </w:r>
    </w:p>
    <w:p w:rsidR="00076976" w:rsidRDefault="00076976" w:rsidP="002E5408">
      <w:pPr>
        <w:ind w:firstLine="567"/>
        <w:jc w:val="both"/>
      </w:pPr>
      <w:r>
        <w:rPr>
          <w:sz w:val="24"/>
          <w:szCs w:val="24"/>
        </w:rPr>
        <w:t xml:space="preserve">и) поступление заявления, аналогичного зарегистрированному заявлению, срок Услуги по которому не истек на момент поступления такого заявления; </w:t>
      </w:r>
    </w:p>
    <w:p w:rsidR="00076976" w:rsidRDefault="00076976" w:rsidP="002E5408">
      <w:pPr>
        <w:ind w:firstLine="567"/>
        <w:jc w:val="both"/>
      </w:pPr>
      <w:r>
        <w:rPr>
          <w:sz w:val="24"/>
          <w:szCs w:val="24"/>
        </w:rPr>
        <w:t>к) подача заявления и  иных документов в электронной форме, подписанных с использованием электронной подписи, не принадлежащей заявителю;</w:t>
      </w:r>
    </w:p>
    <w:p w:rsidR="00076976" w:rsidRDefault="000E6EF5" w:rsidP="002E5408">
      <w:pPr>
        <w:ind w:firstLine="567"/>
        <w:jc w:val="both"/>
        <w:rPr>
          <w:sz w:val="24"/>
          <w:szCs w:val="24"/>
        </w:rPr>
      </w:pPr>
      <w:r>
        <w:rPr>
          <w:sz w:val="24"/>
          <w:szCs w:val="24"/>
        </w:rPr>
        <w:t>л</w:t>
      </w:r>
      <w:r w:rsidR="00076976">
        <w:rPr>
          <w:sz w:val="24"/>
          <w:szCs w:val="24"/>
        </w:rPr>
        <w:t>) подача заявления и  иных документов в электронной форме, не соответствующих формату заявления и УКЭП, а также установленных статьей 11 Федерального закона от 06.04.2011 № 63-ФЗ «Об электронной подписи».</w:t>
      </w:r>
    </w:p>
    <w:p w:rsidR="002E5408" w:rsidRDefault="002E5408" w:rsidP="002E5408">
      <w:pPr>
        <w:ind w:firstLine="567"/>
        <w:jc w:val="both"/>
        <w:rPr>
          <w:sz w:val="24"/>
          <w:szCs w:val="24"/>
        </w:rPr>
      </w:pPr>
      <w:r w:rsidRPr="002E5408">
        <w:rPr>
          <w:sz w:val="24"/>
          <w:szCs w:val="24"/>
        </w:rPr>
        <w:t>При наличии оснований для отказа в приеме заявления о предоставлении Услуги и документов, необходимых для предоставления Услуги, указанных в таблице № 4 приложения 1 настоящего Административного регламента, Уполномоченный орган возвращает их заявителю в течение 10 дней со дня поступления заявления о предоставлении Услуги.</w:t>
      </w:r>
    </w:p>
    <w:p w:rsidR="007E349A" w:rsidRDefault="007E349A" w:rsidP="007E349A">
      <w:pPr>
        <w:ind w:firstLine="567"/>
        <w:jc w:val="both"/>
        <w:rPr>
          <w:rFonts w:eastAsiaTheme="minorHAnsi"/>
          <w:sz w:val="24"/>
          <w:szCs w:val="24"/>
        </w:rPr>
      </w:pPr>
      <w:r>
        <w:rPr>
          <w:rFonts w:eastAsiaTheme="minorHAnsi"/>
          <w:sz w:val="24"/>
          <w:szCs w:val="24"/>
        </w:rPr>
        <w:t xml:space="preserve">24. Основание для приостановления предоставления Услуги: </w:t>
      </w:r>
    </w:p>
    <w:p w:rsidR="007E349A" w:rsidRPr="007873C6" w:rsidRDefault="007E349A" w:rsidP="007E349A">
      <w:pPr>
        <w:pStyle w:val="ConsPlusNormal"/>
        <w:ind w:firstLine="540"/>
        <w:jc w:val="both"/>
        <w:rPr>
          <w:sz w:val="24"/>
          <w:szCs w:val="24"/>
        </w:rPr>
      </w:pPr>
      <w:proofErr w:type="gramStart"/>
      <w:r>
        <w:rPr>
          <w:sz w:val="24"/>
          <w:szCs w:val="24"/>
        </w:rPr>
        <w:t>а)</w:t>
      </w:r>
      <w:r w:rsidRPr="007873C6">
        <w:rPr>
          <w:sz w:val="24"/>
          <w:szCs w:val="24"/>
        </w:rPr>
        <w:t xml:space="preserve"> </w:t>
      </w:r>
      <w:r>
        <w:rPr>
          <w:sz w:val="24"/>
          <w:szCs w:val="24"/>
        </w:rPr>
        <w:t xml:space="preserve">в </w:t>
      </w:r>
      <w:r w:rsidRPr="007873C6">
        <w:rPr>
          <w:sz w:val="24"/>
          <w:szCs w:val="24"/>
        </w:rPr>
        <w:t xml:space="preserve">случае, если на дату поступления в </w:t>
      </w:r>
      <w:r>
        <w:rPr>
          <w:sz w:val="24"/>
          <w:szCs w:val="24"/>
        </w:rPr>
        <w:t>Уполномоченный орган</w:t>
      </w:r>
      <w:r w:rsidRPr="007873C6">
        <w:rPr>
          <w:sz w:val="24"/>
          <w:szCs w:val="24"/>
        </w:rPr>
        <w:t xml:space="preserve">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Pr>
          <w:sz w:val="24"/>
          <w:szCs w:val="24"/>
        </w:rPr>
        <w:t>Уполномоченного органа</w:t>
      </w:r>
      <w:r w:rsidRPr="007873C6">
        <w:rPr>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Pr>
          <w:sz w:val="24"/>
          <w:szCs w:val="24"/>
        </w:rPr>
        <w:t>Уполномоченный орган</w:t>
      </w:r>
      <w:r w:rsidRPr="007873C6">
        <w:rPr>
          <w:sz w:val="24"/>
          <w:szCs w:val="24"/>
        </w:rPr>
        <w:t xml:space="preserve"> принимает решение о приостановлении</w:t>
      </w:r>
      <w:proofErr w:type="gramEnd"/>
      <w:r w:rsidRPr="007873C6">
        <w:rPr>
          <w:sz w:val="24"/>
          <w:szCs w:val="24"/>
        </w:rPr>
        <w:t xml:space="preserve">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076976" w:rsidRDefault="00076976" w:rsidP="002E5408">
      <w:pPr>
        <w:ind w:firstLine="567"/>
        <w:jc w:val="both"/>
        <w:rPr>
          <w:sz w:val="24"/>
          <w:szCs w:val="24"/>
        </w:rPr>
      </w:pPr>
      <w:r>
        <w:rPr>
          <w:rFonts w:eastAsiaTheme="minorHAnsi"/>
          <w:sz w:val="24"/>
          <w:szCs w:val="24"/>
        </w:rPr>
        <w:t>2</w:t>
      </w:r>
      <w:r w:rsidR="00AB7FEE">
        <w:rPr>
          <w:rFonts w:eastAsiaTheme="minorHAnsi"/>
          <w:sz w:val="24"/>
          <w:szCs w:val="24"/>
        </w:rPr>
        <w:t>5</w:t>
      </w:r>
      <w:r>
        <w:rPr>
          <w:rFonts w:eastAsiaTheme="minorHAnsi"/>
          <w:sz w:val="24"/>
          <w:szCs w:val="24"/>
        </w:rPr>
        <w:t xml:space="preserve">. </w:t>
      </w:r>
      <w:r w:rsidR="00250608">
        <w:rPr>
          <w:rFonts w:eastAsiaTheme="minorHAnsi"/>
          <w:sz w:val="24"/>
          <w:szCs w:val="24"/>
        </w:rPr>
        <w:t>О</w:t>
      </w:r>
      <w:r w:rsidRPr="000512B0">
        <w:rPr>
          <w:sz w:val="24"/>
          <w:szCs w:val="24"/>
        </w:rPr>
        <w:t>сновани</w:t>
      </w:r>
      <w:r w:rsidR="00250608">
        <w:rPr>
          <w:sz w:val="24"/>
          <w:szCs w:val="24"/>
        </w:rPr>
        <w:t>я</w:t>
      </w:r>
      <w:r w:rsidRPr="000512B0">
        <w:rPr>
          <w:sz w:val="24"/>
          <w:szCs w:val="24"/>
        </w:rPr>
        <w:t xml:space="preserve"> для отказа в предоставлении Услуги</w:t>
      </w:r>
      <w:r>
        <w:rPr>
          <w:sz w:val="24"/>
          <w:szCs w:val="24"/>
        </w:rPr>
        <w:t>:</w:t>
      </w:r>
    </w:p>
    <w:p w:rsidR="00322035" w:rsidRDefault="00BC603B" w:rsidP="0080537F">
      <w:pPr>
        <w:widowControl/>
        <w:adjustRightInd w:val="0"/>
        <w:ind w:firstLine="567"/>
        <w:jc w:val="both"/>
        <w:rPr>
          <w:rFonts w:eastAsiaTheme="minorHAnsi"/>
          <w:sz w:val="24"/>
          <w:szCs w:val="24"/>
        </w:rPr>
      </w:pPr>
      <w:r>
        <w:rPr>
          <w:rFonts w:eastAsiaTheme="minorHAnsi"/>
          <w:sz w:val="24"/>
          <w:szCs w:val="24"/>
        </w:rPr>
        <w:t>1</w:t>
      </w:r>
      <w:r w:rsidR="00076976">
        <w:rPr>
          <w:rFonts w:eastAsiaTheme="minorHAnsi"/>
          <w:sz w:val="24"/>
          <w:szCs w:val="24"/>
        </w:rPr>
        <w:t xml:space="preserve">) </w:t>
      </w:r>
      <w:r w:rsidR="0080537F">
        <w:rPr>
          <w:rFonts w:eastAsiaTheme="minorHAnsi"/>
          <w:sz w:val="24"/>
          <w:szCs w:val="24"/>
        </w:rPr>
        <w:t xml:space="preserve">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w:t>
      </w:r>
      <w:r w:rsidR="00322035">
        <w:rPr>
          <w:rFonts w:eastAsiaTheme="minorHAnsi"/>
          <w:sz w:val="24"/>
          <w:szCs w:val="24"/>
        </w:rPr>
        <w:t xml:space="preserve">следующим </w:t>
      </w:r>
      <w:r w:rsidR="0080537F">
        <w:rPr>
          <w:rFonts w:eastAsiaTheme="minorHAnsi"/>
          <w:sz w:val="24"/>
          <w:szCs w:val="24"/>
        </w:rPr>
        <w:t>основаниям</w:t>
      </w:r>
      <w:r w:rsidR="00322035">
        <w:rPr>
          <w:rFonts w:eastAsiaTheme="minorHAnsi"/>
          <w:sz w:val="24"/>
          <w:szCs w:val="24"/>
        </w:rPr>
        <w:t>:</w:t>
      </w:r>
    </w:p>
    <w:p w:rsidR="00322035" w:rsidRDefault="00BC603B" w:rsidP="00BC603B">
      <w:pPr>
        <w:widowControl/>
        <w:adjustRightInd w:val="0"/>
        <w:ind w:firstLine="540"/>
        <w:jc w:val="both"/>
        <w:rPr>
          <w:rFonts w:eastAsiaTheme="minorHAnsi"/>
          <w:sz w:val="24"/>
          <w:szCs w:val="24"/>
        </w:rPr>
      </w:pPr>
      <w:r>
        <w:rPr>
          <w:rFonts w:eastAsiaTheme="minorHAnsi"/>
          <w:sz w:val="24"/>
          <w:szCs w:val="24"/>
        </w:rPr>
        <w:t>а)</w:t>
      </w:r>
      <w:r w:rsidR="00322035">
        <w:rPr>
          <w:rFonts w:eastAsiaTheme="minorHAnsi"/>
          <w:sz w:val="24"/>
          <w:szCs w:val="24"/>
        </w:rPr>
        <w:t xml:space="preserve"> </w:t>
      </w:r>
      <w:r w:rsidR="00322035" w:rsidRPr="00322035">
        <w:rPr>
          <w:rFonts w:eastAsiaTheme="minorHAnsi"/>
          <w:sz w:val="24"/>
          <w:szCs w:val="24"/>
        </w:rPr>
        <w:t xml:space="preserve">схема расположения земельного участка не соответствует по </w:t>
      </w:r>
      <w:hyperlink r:id="rId13" w:history="1">
        <w:r w:rsidR="00322035" w:rsidRPr="00322035">
          <w:rPr>
            <w:rFonts w:eastAsiaTheme="minorHAnsi"/>
            <w:sz w:val="24"/>
            <w:szCs w:val="24"/>
          </w:rPr>
          <w:t>форме</w:t>
        </w:r>
      </w:hyperlink>
      <w:r w:rsidR="00322035" w:rsidRPr="00322035">
        <w:rPr>
          <w:rFonts w:eastAsiaTheme="minorHAnsi"/>
          <w:sz w:val="24"/>
          <w:szCs w:val="24"/>
        </w:rPr>
        <w:t xml:space="preserve">, формату или </w:t>
      </w:r>
      <w:hyperlink r:id="rId14" w:history="1">
        <w:r w:rsidR="00322035" w:rsidRPr="00322035">
          <w:rPr>
            <w:rFonts w:eastAsiaTheme="minorHAnsi"/>
            <w:sz w:val="24"/>
            <w:szCs w:val="24"/>
          </w:rPr>
          <w:t>требованиям</w:t>
        </w:r>
      </w:hyperlink>
      <w:r w:rsidR="00322035" w:rsidRPr="00322035">
        <w:rPr>
          <w:rFonts w:eastAsiaTheme="minorHAnsi"/>
          <w:sz w:val="24"/>
          <w:szCs w:val="24"/>
        </w:rPr>
        <w:t xml:space="preserve"> к ее подготовке, которые установлены </w:t>
      </w:r>
      <w:r w:rsidR="00A67E00" w:rsidRPr="00A67E00">
        <w:rPr>
          <w:rFonts w:eastAsiaTheme="minorHAnsi"/>
          <w:sz w:val="24"/>
          <w:szCs w:val="24"/>
        </w:rPr>
        <w:t xml:space="preserve">Приказом </w:t>
      </w:r>
      <w:proofErr w:type="spellStart"/>
      <w:r w:rsidR="00A67E00" w:rsidRPr="00A67E00">
        <w:rPr>
          <w:rFonts w:eastAsiaTheme="minorHAnsi"/>
          <w:sz w:val="24"/>
          <w:szCs w:val="24"/>
        </w:rPr>
        <w:t>Росреестра</w:t>
      </w:r>
      <w:proofErr w:type="spellEnd"/>
      <w:r w:rsidR="00A67E00" w:rsidRPr="00A67E00">
        <w:rPr>
          <w:rFonts w:eastAsiaTheme="minorHAnsi"/>
          <w:sz w:val="24"/>
          <w:szCs w:val="24"/>
        </w:rPr>
        <w:t xml:space="preserve"> от 19.04.2022               № </w:t>
      </w:r>
      <w:proofErr w:type="gramStart"/>
      <w:r w:rsidR="00A67E00" w:rsidRPr="00A67E00">
        <w:rPr>
          <w:rFonts w:eastAsiaTheme="minorHAnsi"/>
          <w:sz w:val="24"/>
          <w:szCs w:val="24"/>
        </w:rPr>
        <w:t>П</w:t>
      </w:r>
      <w:proofErr w:type="gramEnd"/>
      <w:r w:rsidR="00A67E00" w:rsidRPr="00A67E00">
        <w:rPr>
          <w:rFonts w:eastAsiaTheme="minorHAnsi"/>
          <w:sz w:val="24"/>
          <w:szCs w:val="24"/>
        </w:rPr>
        <w:t xml:space="preserve">/0148 «Об утверждении требований к подготовке схемы расположения земельного </w:t>
      </w:r>
      <w:r w:rsidR="00A67E00" w:rsidRPr="00A67E00">
        <w:rPr>
          <w:rFonts w:eastAsiaTheme="minorHAnsi"/>
          <w:sz w:val="24"/>
          <w:szCs w:val="24"/>
        </w:rPr>
        <w:lastRenderedPageBreak/>
        <w:t>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322035">
        <w:rPr>
          <w:rFonts w:eastAsiaTheme="minorHAnsi"/>
          <w:sz w:val="24"/>
          <w:szCs w:val="24"/>
        </w:rPr>
        <w:t>;</w:t>
      </w:r>
    </w:p>
    <w:p w:rsidR="00322035" w:rsidRDefault="00BC603B" w:rsidP="00322035">
      <w:pPr>
        <w:widowControl/>
        <w:adjustRightInd w:val="0"/>
        <w:ind w:firstLine="540"/>
        <w:jc w:val="both"/>
        <w:rPr>
          <w:rFonts w:eastAsiaTheme="minorHAnsi"/>
          <w:sz w:val="24"/>
          <w:szCs w:val="24"/>
        </w:rPr>
      </w:pPr>
      <w:r>
        <w:rPr>
          <w:rFonts w:eastAsiaTheme="minorHAnsi"/>
          <w:sz w:val="24"/>
          <w:szCs w:val="24"/>
        </w:rPr>
        <w:t>б)</w:t>
      </w:r>
      <w:r w:rsidR="00322035">
        <w:rPr>
          <w:rFonts w:eastAsiaTheme="minorHAnsi"/>
          <w:sz w:val="24"/>
          <w:szCs w:val="24"/>
        </w:rPr>
        <w:t xml:space="preserve">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22035" w:rsidRDefault="00BC603B" w:rsidP="00322035">
      <w:pPr>
        <w:widowControl/>
        <w:adjustRightInd w:val="0"/>
        <w:ind w:firstLine="540"/>
        <w:jc w:val="both"/>
        <w:rPr>
          <w:rFonts w:eastAsiaTheme="minorHAnsi"/>
          <w:sz w:val="24"/>
          <w:szCs w:val="24"/>
        </w:rPr>
      </w:pPr>
      <w:r>
        <w:rPr>
          <w:rFonts w:eastAsiaTheme="minorHAnsi"/>
          <w:sz w:val="24"/>
          <w:szCs w:val="24"/>
        </w:rPr>
        <w:t>в)</w:t>
      </w:r>
      <w:r w:rsidR="00322035">
        <w:rPr>
          <w:rFonts w:eastAsiaTheme="minorHAnsi"/>
          <w:sz w:val="24"/>
          <w:szCs w:val="24"/>
        </w:rPr>
        <w:t xml:space="preserve"> разработка схемы расположения земельного участка с нарушением предусмотренных </w:t>
      </w:r>
      <w:hyperlink r:id="rId15" w:history="1">
        <w:r w:rsidR="00322035" w:rsidRPr="00322035">
          <w:rPr>
            <w:rFonts w:eastAsiaTheme="minorHAnsi"/>
            <w:sz w:val="24"/>
            <w:szCs w:val="24"/>
          </w:rPr>
          <w:t>статьей 11.9</w:t>
        </w:r>
      </w:hyperlink>
      <w:r w:rsidR="00322035">
        <w:rPr>
          <w:rFonts w:eastAsiaTheme="minorHAnsi"/>
          <w:sz w:val="24"/>
          <w:szCs w:val="24"/>
        </w:rPr>
        <w:t xml:space="preserve"> </w:t>
      </w:r>
      <w:r w:rsidR="00A67E00">
        <w:rPr>
          <w:rFonts w:eastAsiaTheme="minorHAnsi"/>
          <w:sz w:val="24"/>
          <w:szCs w:val="24"/>
        </w:rPr>
        <w:t xml:space="preserve">Земельного кодекса Российской Федерации </w:t>
      </w:r>
      <w:r w:rsidR="00322035">
        <w:rPr>
          <w:rFonts w:eastAsiaTheme="minorHAnsi"/>
          <w:sz w:val="24"/>
          <w:szCs w:val="24"/>
        </w:rPr>
        <w:t>требований к образуемым земельным участкам;</w:t>
      </w:r>
    </w:p>
    <w:p w:rsidR="00322035" w:rsidRDefault="00BC603B" w:rsidP="00322035">
      <w:pPr>
        <w:widowControl/>
        <w:adjustRightInd w:val="0"/>
        <w:ind w:firstLine="540"/>
        <w:jc w:val="both"/>
        <w:rPr>
          <w:rFonts w:eastAsiaTheme="minorHAnsi"/>
          <w:sz w:val="24"/>
          <w:szCs w:val="24"/>
        </w:rPr>
      </w:pPr>
      <w:r>
        <w:rPr>
          <w:rFonts w:eastAsiaTheme="minorHAnsi"/>
          <w:sz w:val="24"/>
          <w:szCs w:val="24"/>
        </w:rPr>
        <w:t>г)</w:t>
      </w:r>
      <w:r w:rsidR="00322035">
        <w:rPr>
          <w:rFonts w:eastAsiaTheme="minorHAnsi"/>
          <w:sz w:val="24"/>
          <w:szCs w:val="24"/>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22035" w:rsidRDefault="00BC603B" w:rsidP="00322035">
      <w:pPr>
        <w:widowControl/>
        <w:adjustRightInd w:val="0"/>
        <w:ind w:firstLine="540"/>
        <w:jc w:val="both"/>
        <w:rPr>
          <w:rFonts w:eastAsiaTheme="minorHAnsi"/>
          <w:sz w:val="24"/>
          <w:szCs w:val="24"/>
        </w:rPr>
      </w:pPr>
      <w:proofErr w:type="spellStart"/>
      <w:r>
        <w:rPr>
          <w:rFonts w:eastAsiaTheme="minorHAnsi"/>
          <w:sz w:val="24"/>
          <w:szCs w:val="24"/>
        </w:rPr>
        <w:t>д</w:t>
      </w:r>
      <w:proofErr w:type="spellEnd"/>
      <w:r>
        <w:rPr>
          <w:rFonts w:eastAsiaTheme="minorHAnsi"/>
          <w:sz w:val="24"/>
          <w:szCs w:val="24"/>
        </w:rPr>
        <w:t>)</w:t>
      </w:r>
      <w:r w:rsidR="00322035">
        <w:rPr>
          <w:rFonts w:eastAsiaTheme="minorHAnsi"/>
          <w:sz w:val="24"/>
          <w:szCs w:val="24"/>
        </w:rPr>
        <w:t xml:space="preserve">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r w:rsidR="00E31450">
        <w:rPr>
          <w:rFonts w:eastAsiaTheme="minorHAnsi"/>
          <w:sz w:val="24"/>
          <w:szCs w:val="24"/>
        </w:rPr>
        <w:t>;</w:t>
      </w:r>
    </w:p>
    <w:p w:rsidR="00E31450" w:rsidRDefault="00E31450" w:rsidP="00E31450">
      <w:pPr>
        <w:widowControl/>
        <w:adjustRightInd w:val="0"/>
        <w:ind w:firstLine="540"/>
        <w:jc w:val="both"/>
        <w:rPr>
          <w:rFonts w:eastAsiaTheme="minorHAnsi"/>
          <w:sz w:val="24"/>
          <w:szCs w:val="24"/>
        </w:rPr>
      </w:pPr>
      <w:r>
        <w:rPr>
          <w:rFonts w:eastAsiaTheme="minorHAnsi"/>
          <w:sz w:val="24"/>
          <w:szCs w:val="24"/>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A67E00" w:rsidRDefault="00BC603B" w:rsidP="00E31450">
      <w:pPr>
        <w:widowControl/>
        <w:adjustRightInd w:val="0"/>
        <w:ind w:firstLine="540"/>
        <w:jc w:val="both"/>
        <w:rPr>
          <w:rFonts w:eastAsiaTheme="minorHAnsi"/>
          <w:sz w:val="24"/>
          <w:szCs w:val="24"/>
        </w:rPr>
      </w:pPr>
      <w:r>
        <w:rPr>
          <w:rFonts w:eastAsiaTheme="minorHAnsi"/>
          <w:sz w:val="24"/>
          <w:szCs w:val="24"/>
        </w:rPr>
        <w:t>2</w:t>
      </w:r>
      <w:r w:rsidR="0080537F">
        <w:rPr>
          <w:rFonts w:eastAsiaTheme="minorHAnsi"/>
          <w:sz w:val="24"/>
          <w:szCs w:val="24"/>
        </w:rPr>
        <w:t xml:space="preserve">) земельный участок, который предстоит образовать, не может быть предоставлен заявителю по </w:t>
      </w:r>
      <w:r w:rsidR="00A67E00">
        <w:rPr>
          <w:rFonts w:eastAsiaTheme="minorHAnsi"/>
          <w:sz w:val="24"/>
          <w:szCs w:val="24"/>
        </w:rPr>
        <w:t>следующим основаниям:</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а)</w:t>
      </w:r>
      <w:r w:rsidR="00A67E00">
        <w:rPr>
          <w:rFonts w:eastAsiaTheme="minorHAnsi"/>
          <w:sz w:val="24"/>
          <w:szCs w:val="24"/>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67E00" w:rsidRDefault="00BC603B" w:rsidP="00A67E00">
      <w:pPr>
        <w:widowControl/>
        <w:adjustRightInd w:val="0"/>
        <w:ind w:firstLine="540"/>
        <w:jc w:val="both"/>
        <w:rPr>
          <w:rFonts w:eastAsiaTheme="minorHAnsi"/>
          <w:sz w:val="24"/>
          <w:szCs w:val="24"/>
        </w:rPr>
      </w:pPr>
      <w:proofErr w:type="gramStart"/>
      <w:r>
        <w:rPr>
          <w:rFonts w:eastAsiaTheme="minorHAnsi"/>
          <w:sz w:val="24"/>
          <w:szCs w:val="24"/>
        </w:rPr>
        <w:t>б)</w:t>
      </w:r>
      <w:r w:rsidR="00A67E00">
        <w:rPr>
          <w:rFonts w:eastAsiaTheme="minorHAnsi"/>
          <w:sz w:val="24"/>
          <w:szCs w:val="24"/>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6" w:history="1">
        <w:r w:rsidR="00A67E00" w:rsidRPr="00A67E00">
          <w:rPr>
            <w:rFonts w:eastAsiaTheme="minorHAnsi"/>
            <w:sz w:val="24"/>
            <w:szCs w:val="24"/>
          </w:rPr>
          <w:t>подпунктом 10 пункта 2 статьи 39.10</w:t>
        </w:r>
      </w:hyperlink>
      <w:r w:rsidR="00A67E00">
        <w:rPr>
          <w:rFonts w:eastAsiaTheme="minorHAnsi"/>
          <w:sz w:val="24"/>
          <w:szCs w:val="24"/>
        </w:rPr>
        <w:t xml:space="preserve"> Земельного кодекса Российской Федерации;</w:t>
      </w:r>
      <w:proofErr w:type="gramEnd"/>
    </w:p>
    <w:p w:rsidR="00A67E00" w:rsidRDefault="00BC603B" w:rsidP="00A67E00">
      <w:pPr>
        <w:widowControl/>
        <w:adjustRightInd w:val="0"/>
        <w:ind w:firstLine="540"/>
        <w:jc w:val="both"/>
        <w:rPr>
          <w:rFonts w:eastAsiaTheme="minorHAnsi"/>
          <w:sz w:val="24"/>
          <w:szCs w:val="24"/>
        </w:rPr>
      </w:pPr>
      <w:proofErr w:type="gramStart"/>
      <w:r>
        <w:rPr>
          <w:rFonts w:eastAsiaTheme="minorHAnsi"/>
          <w:sz w:val="24"/>
          <w:szCs w:val="24"/>
        </w:rPr>
        <w:t>в)</w:t>
      </w:r>
      <w:r w:rsidR="00A67E00">
        <w:rPr>
          <w:rFonts w:eastAsiaTheme="minorHAnsi"/>
          <w:sz w:val="24"/>
          <w:szCs w:val="24"/>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00A67E00">
        <w:rPr>
          <w:rFonts w:eastAsiaTheme="minorHAnsi"/>
          <w:sz w:val="24"/>
          <w:szCs w:val="24"/>
        </w:rPr>
        <w:t xml:space="preserve"> </w:t>
      </w:r>
      <w:proofErr w:type="gramStart"/>
      <w:r w:rsidR="00A67E00">
        <w:rPr>
          <w:rFonts w:eastAsiaTheme="minorHAnsi"/>
          <w:sz w:val="24"/>
          <w:szCs w:val="24"/>
        </w:rPr>
        <w:t xml:space="preserve">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7" w:history="1">
        <w:r w:rsidR="00A67E00" w:rsidRPr="00A67E00">
          <w:rPr>
            <w:rFonts w:eastAsiaTheme="minorHAnsi"/>
            <w:sz w:val="24"/>
            <w:szCs w:val="24"/>
          </w:rPr>
          <w:t>статьей 39.18</w:t>
        </w:r>
      </w:hyperlink>
      <w:r w:rsidR="00A67E00">
        <w:rPr>
          <w:rFonts w:eastAsiaTheme="minorHAnsi"/>
          <w:sz w:val="24"/>
          <w:szCs w:val="24"/>
        </w:rP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A67E00" w:rsidRDefault="00BC603B" w:rsidP="00A67E00">
      <w:pPr>
        <w:widowControl/>
        <w:adjustRightInd w:val="0"/>
        <w:ind w:firstLine="540"/>
        <w:jc w:val="both"/>
        <w:rPr>
          <w:rFonts w:eastAsiaTheme="minorHAnsi"/>
          <w:sz w:val="24"/>
          <w:szCs w:val="24"/>
        </w:rPr>
      </w:pPr>
      <w:proofErr w:type="gramStart"/>
      <w:r>
        <w:rPr>
          <w:rFonts w:eastAsiaTheme="minorHAnsi"/>
          <w:sz w:val="24"/>
          <w:szCs w:val="24"/>
        </w:rPr>
        <w:t>г)</w:t>
      </w:r>
      <w:r w:rsidR="00A67E00">
        <w:rPr>
          <w:rFonts w:eastAsiaTheme="minorHAnsi"/>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00A67E00" w:rsidRPr="00A67E00">
          <w:rPr>
            <w:rFonts w:eastAsiaTheme="minorHAnsi"/>
            <w:sz w:val="24"/>
            <w:szCs w:val="24"/>
          </w:rPr>
          <w:t>статьей 39.36</w:t>
        </w:r>
      </w:hyperlink>
      <w:r w:rsidR="00A67E00">
        <w:rPr>
          <w:rFonts w:eastAsiaTheme="minorHAnsi"/>
          <w:sz w:val="24"/>
          <w:szCs w:val="24"/>
        </w:rPr>
        <w:t xml:space="preserve"> Земельного кодекса Российской Федерации, либо</w:t>
      </w:r>
      <w:proofErr w:type="gramEnd"/>
      <w:r w:rsidR="00A67E00">
        <w:rPr>
          <w:rFonts w:eastAsiaTheme="minorHAnsi"/>
          <w:sz w:val="24"/>
          <w:szCs w:val="24"/>
        </w:rPr>
        <w:t xml:space="preserve"> </w:t>
      </w:r>
      <w:proofErr w:type="gramStart"/>
      <w:r w:rsidR="00A67E00">
        <w:rPr>
          <w:rFonts w:eastAsiaTheme="minorHAnsi"/>
          <w:sz w:val="24"/>
          <w:szCs w:val="24"/>
        </w:rPr>
        <w:t xml:space="preserve">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w:t>
      </w:r>
      <w:r w:rsidR="00A67E00">
        <w:rPr>
          <w:rFonts w:eastAsiaTheme="minorHAnsi"/>
          <w:sz w:val="24"/>
          <w:szCs w:val="24"/>
        </w:rPr>
        <w:lastRenderedPageBreak/>
        <w:t>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00A67E00">
        <w:rPr>
          <w:rFonts w:eastAsiaTheme="minorHAnsi"/>
          <w:sz w:val="24"/>
          <w:szCs w:val="24"/>
        </w:rPr>
        <w:t xml:space="preserve"> в сроки, установленные указанными решениями, не выполнены обязанности, предусмотренные </w:t>
      </w:r>
      <w:hyperlink r:id="rId19" w:history="1">
        <w:r w:rsidR="00A67E00" w:rsidRPr="00A67E00">
          <w:rPr>
            <w:rFonts w:eastAsiaTheme="minorHAnsi"/>
            <w:sz w:val="24"/>
            <w:szCs w:val="24"/>
          </w:rPr>
          <w:t>частью 11 статьи 55.32</w:t>
        </w:r>
      </w:hyperlink>
      <w:r w:rsidR="00A67E00">
        <w:rPr>
          <w:rFonts w:eastAsiaTheme="minorHAnsi"/>
          <w:sz w:val="24"/>
          <w:szCs w:val="24"/>
        </w:rPr>
        <w:t xml:space="preserve"> Градостроительного кодекса Российской Федерации;</w:t>
      </w:r>
    </w:p>
    <w:p w:rsidR="00A67E00" w:rsidRDefault="00BC603B" w:rsidP="00A67E00">
      <w:pPr>
        <w:widowControl/>
        <w:adjustRightInd w:val="0"/>
        <w:ind w:firstLine="540"/>
        <w:jc w:val="both"/>
        <w:rPr>
          <w:rFonts w:eastAsiaTheme="minorHAnsi"/>
          <w:sz w:val="24"/>
          <w:szCs w:val="24"/>
        </w:rPr>
      </w:pPr>
      <w:proofErr w:type="spellStart"/>
      <w:proofErr w:type="gramStart"/>
      <w:r>
        <w:rPr>
          <w:rFonts w:eastAsiaTheme="minorHAnsi"/>
          <w:sz w:val="24"/>
          <w:szCs w:val="24"/>
        </w:rPr>
        <w:t>д</w:t>
      </w:r>
      <w:proofErr w:type="spellEnd"/>
      <w:r>
        <w:rPr>
          <w:rFonts w:eastAsiaTheme="minorHAnsi"/>
          <w:sz w:val="24"/>
          <w:szCs w:val="24"/>
        </w:rPr>
        <w:t>)</w:t>
      </w:r>
      <w:r w:rsidR="00A67E00">
        <w:rPr>
          <w:rFonts w:eastAsiaTheme="minorHAnsi"/>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00A67E00" w:rsidRPr="00A67E00">
          <w:rPr>
            <w:rFonts w:eastAsiaTheme="minorHAnsi"/>
            <w:sz w:val="24"/>
            <w:szCs w:val="24"/>
          </w:rPr>
          <w:t>статьей 39.36</w:t>
        </w:r>
      </w:hyperlink>
      <w:r w:rsidR="00A67E00">
        <w:rPr>
          <w:rFonts w:eastAsiaTheme="minorHAnsi"/>
          <w:sz w:val="24"/>
          <w:szCs w:val="24"/>
        </w:rPr>
        <w:t xml:space="preserve"> настоящего Кодекса, либо с</w:t>
      </w:r>
      <w:proofErr w:type="gramEnd"/>
      <w:r w:rsidR="00A67E00">
        <w:rPr>
          <w:rFonts w:eastAsiaTheme="minorHAnsi"/>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е)</w:t>
      </w:r>
      <w:r w:rsidR="00A67E00">
        <w:rPr>
          <w:rFonts w:eastAsiaTheme="minorHAnsi"/>
          <w:sz w:val="24"/>
          <w:szCs w:val="24"/>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67E00" w:rsidRDefault="00BC603B" w:rsidP="00A67E00">
      <w:pPr>
        <w:widowControl/>
        <w:adjustRightInd w:val="0"/>
        <w:ind w:firstLine="540"/>
        <w:jc w:val="both"/>
        <w:rPr>
          <w:rFonts w:eastAsiaTheme="minorHAnsi"/>
          <w:sz w:val="24"/>
          <w:szCs w:val="24"/>
        </w:rPr>
      </w:pPr>
      <w:proofErr w:type="gramStart"/>
      <w:r>
        <w:rPr>
          <w:rFonts w:eastAsiaTheme="minorHAnsi"/>
          <w:sz w:val="24"/>
          <w:szCs w:val="24"/>
        </w:rPr>
        <w:t>ж)</w:t>
      </w:r>
      <w:r w:rsidR="00A67E00">
        <w:rPr>
          <w:rFonts w:eastAsiaTheme="minorHAnsi"/>
          <w:sz w:val="24"/>
          <w:szCs w:val="24"/>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A67E00">
        <w:rPr>
          <w:rFonts w:eastAsiaTheme="minorHAnsi"/>
          <w:sz w:val="24"/>
          <w:szCs w:val="24"/>
        </w:rPr>
        <w:t xml:space="preserve"> для целей резервирования;</w:t>
      </w:r>
    </w:p>
    <w:p w:rsidR="00A67E00" w:rsidRDefault="00BC603B" w:rsidP="00A67E00">
      <w:pPr>
        <w:widowControl/>
        <w:adjustRightInd w:val="0"/>
        <w:ind w:firstLine="540"/>
        <w:jc w:val="both"/>
        <w:rPr>
          <w:rFonts w:eastAsiaTheme="minorHAnsi"/>
          <w:sz w:val="24"/>
          <w:szCs w:val="24"/>
        </w:rPr>
      </w:pPr>
      <w:proofErr w:type="spellStart"/>
      <w:proofErr w:type="gramStart"/>
      <w:r>
        <w:rPr>
          <w:rFonts w:eastAsiaTheme="minorHAnsi"/>
          <w:sz w:val="24"/>
          <w:szCs w:val="24"/>
        </w:rPr>
        <w:t>з</w:t>
      </w:r>
      <w:proofErr w:type="spellEnd"/>
      <w:r>
        <w:rPr>
          <w:rFonts w:eastAsiaTheme="minorHAnsi"/>
          <w:sz w:val="24"/>
          <w:szCs w:val="24"/>
        </w:rPr>
        <w:t>)</w:t>
      </w:r>
      <w:r w:rsidR="00A67E00">
        <w:rPr>
          <w:rFonts w:eastAsiaTheme="minorHAnsi"/>
          <w:sz w:val="24"/>
          <w:szCs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00A67E00">
        <w:rPr>
          <w:rFonts w:eastAsiaTheme="minorHAnsi"/>
          <w:sz w:val="24"/>
          <w:szCs w:val="24"/>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67E00" w:rsidRDefault="00BC603B" w:rsidP="00A67E00">
      <w:pPr>
        <w:widowControl/>
        <w:adjustRightInd w:val="0"/>
        <w:ind w:firstLine="540"/>
        <w:jc w:val="both"/>
        <w:rPr>
          <w:rFonts w:eastAsiaTheme="minorHAnsi"/>
          <w:sz w:val="24"/>
          <w:szCs w:val="24"/>
        </w:rPr>
      </w:pPr>
      <w:proofErr w:type="gramStart"/>
      <w:r>
        <w:rPr>
          <w:rFonts w:eastAsiaTheme="minorHAnsi"/>
          <w:sz w:val="24"/>
          <w:szCs w:val="24"/>
        </w:rPr>
        <w:t>и)</w:t>
      </w:r>
      <w:r w:rsidR="00A67E00">
        <w:rPr>
          <w:rFonts w:eastAsiaTheme="minorHAnsi"/>
          <w:sz w:val="24"/>
          <w:szCs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00A67E00">
        <w:rPr>
          <w:rFonts w:eastAsiaTheme="minorHAnsi"/>
          <w:sz w:val="24"/>
          <w:szCs w:val="24"/>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67E00" w:rsidRDefault="00BC603B" w:rsidP="00A67E00">
      <w:pPr>
        <w:widowControl/>
        <w:adjustRightInd w:val="0"/>
        <w:ind w:firstLine="540"/>
        <w:jc w:val="both"/>
        <w:rPr>
          <w:rFonts w:eastAsiaTheme="minorHAnsi"/>
          <w:sz w:val="24"/>
          <w:szCs w:val="24"/>
        </w:rPr>
      </w:pPr>
      <w:proofErr w:type="gramStart"/>
      <w:r>
        <w:rPr>
          <w:rFonts w:eastAsiaTheme="minorHAnsi"/>
          <w:sz w:val="24"/>
          <w:szCs w:val="24"/>
        </w:rPr>
        <w:t>к)</w:t>
      </w:r>
      <w:r w:rsidR="00A67E00">
        <w:rPr>
          <w:rFonts w:eastAsiaTheme="minorHAnsi"/>
          <w:sz w:val="24"/>
          <w:szCs w:val="24"/>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00A67E00">
        <w:rPr>
          <w:rFonts w:eastAsiaTheme="minorHAnsi"/>
          <w:sz w:val="24"/>
          <w:szCs w:val="24"/>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lastRenderedPageBreak/>
        <w:t>л)</w:t>
      </w:r>
      <w:r w:rsidR="00A67E00">
        <w:rPr>
          <w:rFonts w:eastAsiaTheme="minorHAnsi"/>
          <w:sz w:val="24"/>
          <w:szCs w:val="24"/>
        </w:rPr>
        <w:t xml:space="preserve"> указанный в заявлении о предоставлении земельного участка земельный участок является предметом аукциона, </w:t>
      </w:r>
      <w:proofErr w:type="gramStart"/>
      <w:r w:rsidR="00A67E00">
        <w:rPr>
          <w:rFonts w:eastAsiaTheme="minorHAnsi"/>
          <w:sz w:val="24"/>
          <w:szCs w:val="24"/>
        </w:rPr>
        <w:t>извещение</w:t>
      </w:r>
      <w:proofErr w:type="gramEnd"/>
      <w:r w:rsidR="00A67E00">
        <w:rPr>
          <w:rFonts w:eastAsiaTheme="minorHAnsi"/>
          <w:sz w:val="24"/>
          <w:szCs w:val="24"/>
        </w:rPr>
        <w:t xml:space="preserve"> о проведении которого размещено в соответствии с </w:t>
      </w:r>
      <w:hyperlink r:id="rId21" w:history="1">
        <w:r w:rsidR="00A67E00" w:rsidRPr="00A67E00">
          <w:rPr>
            <w:rFonts w:eastAsiaTheme="minorHAnsi"/>
            <w:sz w:val="24"/>
            <w:szCs w:val="24"/>
          </w:rPr>
          <w:t>пунктом 19 статьи 39.11</w:t>
        </w:r>
      </w:hyperlink>
      <w:r w:rsidR="00A67E00">
        <w:rPr>
          <w:rFonts w:eastAsiaTheme="minorHAnsi"/>
          <w:sz w:val="24"/>
          <w:szCs w:val="24"/>
        </w:rPr>
        <w:t xml:space="preserve"> Земельного кодекса Российской Федерации;</w:t>
      </w:r>
    </w:p>
    <w:p w:rsidR="00A67E00" w:rsidRDefault="00BC603B" w:rsidP="00A67E00">
      <w:pPr>
        <w:widowControl/>
        <w:adjustRightInd w:val="0"/>
        <w:ind w:firstLine="540"/>
        <w:jc w:val="both"/>
        <w:rPr>
          <w:rFonts w:eastAsiaTheme="minorHAnsi"/>
          <w:sz w:val="24"/>
          <w:szCs w:val="24"/>
        </w:rPr>
      </w:pPr>
      <w:proofErr w:type="gramStart"/>
      <w:r>
        <w:rPr>
          <w:rFonts w:eastAsiaTheme="minorHAnsi"/>
          <w:sz w:val="24"/>
          <w:szCs w:val="24"/>
        </w:rPr>
        <w:t>м)</w:t>
      </w:r>
      <w:r w:rsidR="00A67E00">
        <w:rPr>
          <w:rFonts w:eastAsiaTheme="minorHAnsi"/>
          <w:sz w:val="24"/>
          <w:szCs w:val="24"/>
        </w:rPr>
        <w:t xml:space="preserve"> в отношении земельного участка, указанного в заявлении о его предоставлении, поступило предусмотренное </w:t>
      </w:r>
      <w:hyperlink r:id="rId22" w:history="1">
        <w:r w:rsidR="00A67E00" w:rsidRPr="00A67E00">
          <w:rPr>
            <w:rFonts w:eastAsiaTheme="minorHAnsi"/>
            <w:sz w:val="24"/>
            <w:szCs w:val="24"/>
          </w:rPr>
          <w:t>подпунктом 6 пункта 4 статьи 39.11</w:t>
        </w:r>
      </w:hyperlink>
      <w:r w:rsidR="00A67E00">
        <w:rPr>
          <w:rFonts w:eastAsiaTheme="minorHAnsi"/>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3" w:history="1">
        <w:r w:rsidR="00A67E00" w:rsidRPr="00A67E00">
          <w:rPr>
            <w:rFonts w:eastAsiaTheme="minorHAnsi"/>
            <w:sz w:val="24"/>
            <w:szCs w:val="24"/>
          </w:rPr>
          <w:t>подпунктом 4 пункта 4 статьи 39.11</w:t>
        </w:r>
      </w:hyperlink>
      <w:r w:rsidR="00A67E00">
        <w:rPr>
          <w:rFonts w:eastAsiaTheme="minorHAnsi"/>
          <w:sz w:val="24"/>
          <w:szCs w:val="24"/>
        </w:rPr>
        <w:t xml:space="preserve"> Земельного кодекса Российской Федерации и уполномоченным</w:t>
      </w:r>
      <w:proofErr w:type="gramEnd"/>
      <w:r w:rsidR="00A67E00">
        <w:rPr>
          <w:rFonts w:eastAsiaTheme="minorHAnsi"/>
          <w:sz w:val="24"/>
          <w:szCs w:val="24"/>
        </w:rPr>
        <w:t xml:space="preserve"> органом не принято решение об отказе в проведении этого аукциона по основаниям, предусмотренным </w:t>
      </w:r>
      <w:hyperlink r:id="rId24" w:history="1">
        <w:r w:rsidR="00A67E00" w:rsidRPr="00A67E00">
          <w:rPr>
            <w:rFonts w:eastAsiaTheme="minorHAnsi"/>
            <w:sz w:val="24"/>
            <w:szCs w:val="24"/>
          </w:rPr>
          <w:t>пунктом 8 статьи 39.11</w:t>
        </w:r>
      </w:hyperlink>
      <w:r w:rsidR="00A67E00">
        <w:rPr>
          <w:rFonts w:eastAsiaTheme="minorHAnsi"/>
          <w:sz w:val="24"/>
          <w:szCs w:val="24"/>
        </w:rPr>
        <w:t xml:space="preserve"> Земельного кодекса Российской Федерации;</w:t>
      </w:r>
    </w:p>
    <w:p w:rsidR="00A67E00" w:rsidRDefault="00BC603B" w:rsidP="00A67E00">
      <w:pPr>
        <w:widowControl/>
        <w:adjustRightInd w:val="0"/>
        <w:ind w:firstLine="540"/>
        <w:jc w:val="both"/>
        <w:rPr>
          <w:rFonts w:eastAsiaTheme="minorHAnsi"/>
          <w:sz w:val="24"/>
          <w:szCs w:val="24"/>
        </w:rPr>
      </w:pPr>
      <w:proofErr w:type="spellStart"/>
      <w:r>
        <w:rPr>
          <w:rFonts w:eastAsiaTheme="minorHAnsi"/>
          <w:sz w:val="24"/>
          <w:szCs w:val="24"/>
        </w:rPr>
        <w:t>н</w:t>
      </w:r>
      <w:proofErr w:type="spellEnd"/>
      <w:r>
        <w:rPr>
          <w:rFonts w:eastAsiaTheme="minorHAnsi"/>
          <w:sz w:val="24"/>
          <w:szCs w:val="24"/>
        </w:rPr>
        <w:t>)</w:t>
      </w:r>
      <w:r w:rsidR="00A67E00">
        <w:rPr>
          <w:rFonts w:eastAsiaTheme="minorHAnsi"/>
          <w:sz w:val="24"/>
          <w:szCs w:val="24"/>
        </w:rPr>
        <w:t xml:space="preserve"> в отношении земельного участка, указанного в заявлен</w:t>
      </w:r>
      <w:proofErr w:type="gramStart"/>
      <w:r w:rsidR="00A67E00">
        <w:rPr>
          <w:rFonts w:eastAsiaTheme="minorHAnsi"/>
          <w:sz w:val="24"/>
          <w:szCs w:val="24"/>
        </w:rPr>
        <w:t>ии о е</w:t>
      </w:r>
      <w:proofErr w:type="gramEnd"/>
      <w:r w:rsidR="00A67E00">
        <w:rPr>
          <w:rFonts w:eastAsiaTheme="minorHAnsi"/>
          <w:sz w:val="24"/>
          <w:szCs w:val="24"/>
        </w:rPr>
        <w:t xml:space="preserve">го предоставлении, размещено в соответствии с </w:t>
      </w:r>
      <w:hyperlink r:id="rId25" w:history="1">
        <w:r w:rsidR="00A67E00" w:rsidRPr="00A67E00">
          <w:rPr>
            <w:rFonts w:eastAsiaTheme="minorHAnsi"/>
            <w:sz w:val="24"/>
            <w:szCs w:val="24"/>
          </w:rPr>
          <w:t>подпунктом 1 пункта 1 статьи 39.18</w:t>
        </w:r>
      </w:hyperlink>
      <w:r w:rsidR="00A67E00">
        <w:rPr>
          <w:rFonts w:eastAsiaTheme="minorHAnsi"/>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о)</w:t>
      </w:r>
      <w:r w:rsidR="00A67E00">
        <w:rPr>
          <w:rFonts w:eastAsiaTheme="minorHAnsi"/>
          <w:sz w:val="24"/>
          <w:szCs w:val="24"/>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A67E00" w:rsidRDefault="00BC603B" w:rsidP="00F76C3A">
      <w:pPr>
        <w:widowControl/>
        <w:adjustRightInd w:val="0"/>
        <w:ind w:firstLine="567"/>
        <w:jc w:val="both"/>
        <w:rPr>
          <w:rFonts w:eastAsiaTheme="minorHAnsi"/>
          <w:sz w:val="24"/>
          <w:szCs w:val="24"/>
        </w:rPr>
      </w:pPr>
      <w:proofErr w:type="spellStart"/>
      <w:proofErr w:type="gramStart"/>
      <w:r>
        <w:rPr>
          <w:rFonts w:eastAsiaTheme="minorHAnsi"/>
          <w:sz w:val="24"/>
          <w:szCs w:val="24"/>
        </w:rPr>
        <w:t>п</w:t>
      </w:r>
      <w:proofErr w:type="spellEnd"/>
      <w:r>
        <w:rPr>
          <w:rFonts w:eastAsiaTheme="minorHAnsi"/>
          <w:sz w:val="24"/>
          <w:szCs w:val="24"/>
        </w:rPr>
        <w:t>)</w:t>
      </w:r>
      <w:r w:rsidR="00A67E00">
        <w:rPr>
          <w:rFonts w:eastAsiaTheme="minorHAnsi"/>
          <w:sz w:val="24"/>
          <w:szCs w:val="24"/>
        </w:rPr>
        <w:t xml:space="preserve"> испрашиваемый земельный участок не включен в утвержденный в установленном Правительством Российской Федерации </w:t>
      </w:r>
      <w:hyperlink r:id="rId26" w:history="1">
        <w:r w:rsidR="00A67E00" w:rsidRPr="00A67E00">
          <w:rPr>
            <w:rFonts w:eastAsiaTheme="minorHAnsi"/>
            <w:sz w:val="24"/>
            <w:szCs w:val="24"/>
          </w:rPr>
          <w:t>порядке</w:t>
        </w:r>
      </w:hyperlink>
      <w:r w:rsidR="00A67E00">
        <w:rPr>
          <w:rFonts w:eastAsiaTheme="minorHAnsi"/>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7" w:history="1">
        <w:r w:rsidR="00A67E00" w:rsidRPr="00A67E00">
          <w:rPr>
            <w:rFonts w:eastAsiaTheme="minorHAnsi"/>
            <w:sz w:val="24"/>
            <w:szCs w:val="24"/>
          </w:rPr>
          <w:t>подпунктом 10 пункта 2 статьи 39.10</w:t>
        </w:r>
      </w:hyperlink>
      <w:r w:rsidR="00A67E00">
        <w:rPr>
          <w:rFonts w:eastAsiaTheme="minorHAnsi"/>
          <w:sz w:val="24"/>
          <w:szCs w:val="24"/>
        </w:rPr>
        <w:t xml:space="preserve"> </w:t>
      </w:r>
      <w:r w:rsidR="00F76C3A">
        <w:rPr>
          <w:rFonts w:eastAsiaTheme="minorHAnsi"/>
          <w:sz w:val="24"/>
          <w:szCs w:val="24"/>
        </w:rPr>
        <w:t>Земельного кодекса Российской Федерации</w:t>
      </w:r>
      <w:r w:rsidR="00A67E00">
        <w:rPr>
          <w:rFonts w:eastAsiaTheme="minorHAnsi"/>
          <w:sz w:val="24"/>
          <w:szCs w:val="24"/>
        </w:rPr>
        <w:t>;</w:t>
      </w:r>
      <w:proofErr w:type="gramEnd"/>
    </w:p>
    <w:p w:rsidR="00A67E00" w:rsidRDefault="00BC603B" w:rsidP="00A67E00">
      <w:pPr>
        <w:widowControl/>
        <w:adjustRightInd w:val="0"/>
        <w:ind w:firstLine="540"/>
        <w:jc w:val="both"/>
        <w:rPr>
          <w:rFonts w:eastAsiaTheme="minorHAnsi"/>
          <w:sz w:val="24"/>
          <w:szCs w:val="24"/>
        </w:rPr>
      </w:pPr>
      <w:proofErr w:type="spellStart"/>
      <w:r>
        <w:rPr>
          <w:rFonts w:eastAsiaTheme="minorHAnsi"/>
          <w:sz w:val="24"/>
          <w:szCs w:val="24"/>
        </w:rPr>
        <w:t>р</w:t>
      </w:r>
      <w:proofErr w:type="spellEnd"/>
      <w:r>
        <w:rPr>
          <w:rFonts w:eastAsiaTheme="minorHAnsi"/>
          <w:sz w:val="24"/>
          <w:szCs w:val="24"/>
        </w:rPr>
        <w:t>)</w:t>
      </w:r>
      <w:r w:rsidR="00A67E00">
        <w:rPr>
          <w:rFonts w:eastAsiaTheme="minorHAnsi"/>
          <w:sz w:val="24"/>
          <w:szCs w:val="24"/>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28" w:history="1">
        <w:r w:rsidR="00A67E00" w:rsidRPr="00A67E00">
          <w:rPr>
            <w:rFonts w:eastAsiaTheme="minorHAnsi"/>
            <w:sz w:val="24"/>
            <w:szCs w:val="24"/>
          </w:rPr>
          <w:t>пунктом 6 статьи 39.10</w:t>
        </w:r>
      </w:hyperlink>
      <w:r w:rsidR="00A67E00">
        <w:rPr>
          <w:rFonts w:eastAsiaTheme="minorHAnsi"/>
          <w:sz w:val="24"/>
          <w:szCs w:val="24"/>
        </w:rPr>
        <w:t xml:space="preserve"> </w:t>
      </w:r>
      <w:r w:rsidR="00F76C3A">
        <w:rPr>
          <w:rFonts w:eastAsiaTheme="minorHAnsi"/>
          <w:sz w:val="24"/>
          <w:szCs w:val="24"/>
        </w:rPr>
        <w:t>Земельного кодекса Российской Федерации</w:t>
      </w:r>
      <w:r w:rsidR="00A67E00">
        <w:rPr>
          <w:rFonts w:eastAsiaTheme="minorHAnsi"/>
          <w:sz w:val="24"/>
          <w:szCs w:val="24"/>
        </w:rPr>
        <w:t>;</w:t>
      </w:r>
    </w:p>
    <w:p w:rsidR="00A67E00" w:rsidRDefault="00BC603B" w:rsidP="00A67E00">
      <w:pPr>
        <w:widowControl/>
        <w:adjustRightInd w:val="0"/>
        <w:ind w:firstLine="540"/>
        <w:jc w:val="both"/>
        <w:rPr>
          <w:rFonts w:eastAsiaTheme="minorHAnsi"/>
          <w:sz w:val="24"/>
          <w:szCs w:val="24"/>
        </w:rPr>
      </w:pPr>
      <w:proofErr w:type="gramStart"/>
      <w:r>
        <w:rPr>
          <w:rFonts w:eastAsiaTheme="minorHAnsi"/>
          <w:sz w:val="24"/>
          <w:szCs w:val="24"/>
        </w:rPr>
        <w:t>с)</w:t>
      </w:r>
      <w:r w:rsidR="00A67E00">
        <w:rPr>
          <w:rFonts w:eastAsiaTheme="minorHAnsi"/>
          <w:sz w:val="24"/>
          <w:szCs w:val="24"/>
        </w:rPr>
        <w:t xml:space="preserve">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w:t>
      </w:r>
      <w:proofErr w:type="gramEnd"/>
      <w:r w:rsidR="00A67E00">
        <w:rPr>
          <w:rFonts w:eastAsiaTheme="minorHAnsi"/>
          <w:sz w:val="24"/>
          <w:szCs w:val="24"/>
        </w:rPr>
        <w:t xml:space="preserve"> </w:t>
      </w:r>
      <w:proofErr w:type="gramStart"/>
      <w:r w:rsidR="00A67E00">
        <w:rPr>
          <w:rFonts w:eastAsiaTheme="minorHAnsi"/>
          <w:sz w:val="24"/>
          <w:szCs w:val="24"/>
        </w:rPr>
        <w:t>таком</w:t>
      </w:r>
      <w:proofErr w:type="gramEnd"/>
      <w:r w:rsidR="00A67E00">
        <w:rPr>
          <w:rFonts w:eastAsiaTheme="minorHAnsi"/>
          <w:sz w:val="24"/>
          <w:szCs w:val="24"/>
        </w:rPr>
        <w:t xml:space="preserve">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A67E00" w:rsidRDefault="00BC603B" w:rsidP="00F76C3A">
      <w:pPr>
        <w:widowControl/>
        <w:adjustRightInd w:val="0"/>
        <w:ind w:firstLine="567"/>
        <w:jc w:val="both"/>
        <w:rPr>
          <w:rFonts w:eastAsiaTheme="minorHAnsi"/>
          <w:sz w:val="24"/>
          <w:szCs w:val="24"/>
        </w:rPr>
      </w:pPr>
      <w:proofErr w:type="gramStart"/>
      <w:r>
        <w:rPr>
          <w:rFonts w:eastAsiaTheme="minorHAnsi"/>
          <w:sz w:val="24"/>
          <w:szCs w:val="24"/>
        </w:rPr>
        <w:t>т)</w:t>
      </w:r>
      <w:r w:rsidR="00A67E00">
        <w:rPr>
          <w:rFonts w:eastAsiaTheme="minorHAnsi"/>
          <w:sz w:val="24"/>
          <w:szCs w:val="24"/>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w:t>
      </w:r>
      <w:proofErr w:type="gramEnd"/>
      <w:r w:rsidR="00A67E00">
        <w:rPr>
          <w:rFonts w:eastAsiaTheme="minorHAnsi"/>
          <w:sz w:val="24"/>
          <w:szCs w:val="24"/>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у)</w:t>
      </w:r>
      <w:r w:rsidR="00A67E00">
        <w:rPr>
          <w:rFonts w:eastAsiaTheme="minorHAnsi"/>
          <w:sz w:val="24"/>
          <w:szCs w:val="24"/>
        </w:rPr>
        <w:t xml:space="preserve"> предоставление земельного участка на заявленном виде прав не допускается;</w:t>
      </w:r>
    </w:p>
    <w:p w:rsidR="00A67E00" w:rsidRDefault="00BC603B" w:rsidP="00A67E00">
      <w:pPr>
        <w:widowControl/>
        <w:adjustRightInd w:val="0"/>
        <w:ind w:firstLine="540"/>
        <w:jc w:val="both"/>
        <w:rPr>
          <w:rFonts w:eastAsiaTheme="minorHAnsi"/>
          <w:sz w:val="24"/>
          <w:szCs w:val="24"/>
        </w:rPr>
      </w:pPr>
      <w:proofErr w:type="spellStart"/>
      <w:r>
        <w:rPr>
          <w:rFonts w:eastAsiaTheme="minorHAnsi"/>
          <w:sz w:val="24"/>
          <w:szCs w:val="24"/>
        </w:rPr>
        <w:t>ф</w:t>
      </w:r>
      <w:proofErr w:type="spellEnd"/>
      <w:r>
        <w:rPr>
          <w:rFonts w:eastAsiaTheme="minorHAnsi"/>
          <w:sz w:val="24"/>
          <w:szCs w:val="24"/>
        </w:rPr>
        <w:t>)</w:t>
      </w:r>
      <w:r w:rsidR="00A67E00">
        <w:rPr>
          <w:rFonts w:eastAsiaTheme="minorHAnsi"/>
          <w:sz w:val="24"/>
          <w:szCs w:val="24"/>
        </w:rPr>
        <w:t xml:space="preserve"> в отношении земельного участка, указанного в заявлен</w:t>
      </w:r>
      <w:proofErr w:type="gramStart"/>
      <w:r w:rsidR="00A67E00">
        <w:rPr>
          <w:rFonts w:eastAsiaTheme="minorHAnsi"/>
          <w:sz w:val="24"/>
          <w:szCs w:val="24"/>
        </w:rPr>
        <w:t>ии о е</w:t>
      </w:r>
      <w:proofErr w:type="gramEnd"/>
      <w:r w:rsidR="00A67E00">
        <w:rPr>
          <w:rFonts w:eastAsiaTheme="minorHAnsi"/>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67E00" w:rsidRDefault="00BC603B" w:rsidP="00A67E00">
      <w:pPr>
        <w:widowControl/>
        <w:adjustRightInd w:val="0"/>
        <w:ind w:firstLine="540"/>
        <w:jc w:val="both"/>
        <w:rPr>
          <w:rFonts w:eastAsiaTheme="minorHAnsi"/>
          <w:sz w:val="24"/>
          <w:szCs w:val="24"/>
        </w:rPr>
      </w:pPr>
      <w:proofErr w:type="spellStart"/>
      <w:proofErr w:type="gramStart"/>
      <w:r>
        <w:rPr>
          <w:rFonts w:eastAsiaTheme="minorHAnsi"/>
          <w:sz w:val="24"/>
          <w:szCs w:val="24"/>
        </w:rPr>
        <w:t>х</w:t>
      </w:r>
      <w:proofErr w:type="spellEnd"/>
      <w:r>
        <w:rPr>
          <w:rFonts w:eastAsiaTheme="minorHAnsi"/>
          <w:sz w:val="24"/>
          <w:szCs w:val="24"/>
        </w:rPr>
        <w:t>)</w:t>
      </w:r>
      <w:r w:rsidR="00A67E00">
        <w:rPr>
          <w:rFonts w:eastAsiaTheme="minorHAnsi"/>
          <w:sz w:val="24"/>
          <w:szCs w:val="24"/>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w:t>
      </w:r>
      <w:r w:rsidR="00A67E00">
        <w:rPr>
          <w:rFonts w:eastAsiaTheme="minorHAnsi"/>
          <w:sz w:val="24"/>
          <w:szCs w:val="24"/>
        </w:rPr>
        <w:lastRenderedPageBreak/>
        <w:t>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A67E00">
        <w:rPr>
          <w:rFonts w:eastAsiaTheme="minorHAnsi"/>
          <w:sz w:val="24"/>
          <w:szCs w:val="24"/>
        </w:rPr>
        <w:t xml:space="preserve"> сносу или реконструкции;</w:t>
      </w:r>
    </w:p>
    <w:p w:rsidR="00632263" w:rsidRDefault="00BC603B" w:rsidP="00F76C3A">
      <w:pPr>
        <w:widowControl/>
        <w:adjustRightInd w:val="0"/>
        <w:ind w:firstLine="567"/>
        <w:jc w:val="both"/>
      </w:pPr>
      <w:proofErr w:type="gramStart"/>
      <w:r>
        <w:rPr>
          <w:rFonts w:eastAsiaTheme="minorHAnsi"/>
          <w:sz w:val="24"/>
          <w:szCs w:val="24"/>
        </w:rPr>
        <w:t>3</w:t>
      </w:r>
      <w:r w:rsidR="0080537F">
        <w:rPr>
          <w:rFonts w:eastAsiaTheme="minorHAnsi"/>
          <w:sz w:val="24"/>
          <w:szCs w:val="24"/>
        </w:rPr>
        <w:t xml:space="preserve">) земельный участок, границы которого подлежат уточнению в соответствии с Федеральным </w:t>
      </w:r>
      <w:hyperlink r:id="rId29" w:history="1">
        <w:r w:rsidR="0080537F" w:rsidRPr="0080537F">
          <w:rPr>
            <w:rFonts w:eastAsiaTheme="minorHAnsi"/>
            <w:sz w:val="24"/>
            <w:szCs w:val="24"/>
          </w:rPr>
          <w:t>законом</w:t>
        </w:r>
      </w:hyperlink>
      <w:r w:rsidR="0080537F">
        <w:rPr>
          <w:rFonts w:eastAsiaTheme="minorHAnsi"/>
          <w:sz w:val="24"/>
          <w:szCs w:val="24"/>
        </w:rPr>
        <w:t xml:space="preserve"> "О государственной регистрации недвижимости", не может быть предоставлен заявителю по</w:t>
      </w:r>
      <w:r w:rsidR="00632263" w:rsidRPr="00632263">
        <w:rPr>
          <w:rFonts w:eastAsiaTheme="minorHAnsi"/>
          <w:sz w:val="24"/>
          <w:szCs w:val="24"/>
        </w:rPr>
        <w:t xml:space="preserve"> </w:t>
      </w:r>
      <w:r w:rsidR="00632263">
        <w:rPr>
          <w:rFonts w:eastAsiaTheme="minorHAnsi"/>
          <w:sz w:val="24"/>
          <w:szCs w:val="24"/>
        </w:rPr>
        <w:t>основаниям</w:t>
      </w:r>
      <w:r w:rsidR="0080537F">
        <w:rPr>
          <w:rFonts w:eastAsiaTheme="minorHAnsi"/>
          <w:sz w:val="24"/>
          <w:szCs w:val="24"/>
        </w:rPr>
        <w:t xml:space="preserve">, указанным в </w:t>
      </w:r>
      <w:hyperlink r:id="rId30" w:history="1">
        <w:r w:rsidR="0080537F" w:rsidRPr="0080537F">
          <w:rPr>
            <w:rFonts w:eastAsiaTheme="minorHAnsi"/>
            <w:sz w:val="24"/>
            <w:szCs w:val="24"/>
          </w:rPr>
          <w:t xml:space="preserve">подпунктах </w:t>
        </w:r>
        <w:r w:rsidR="00632263">
          <w:rPr>
            <w:rFonts w:eastAsiaTheme="minorHAnsi"/>
            <w:sz w:val="24"/>
            <w:szCs w:val="24"/>
          </w:rPr>
          <w:t>а</w:t>
        </w:r>
      </w:hyperlink>
      <w:r w:rsidR="00632263" w:rsidRPr="00632263">
        <w:rPr>
          <w:rFonts w:eastAsiaTheme="minorHAnsi"/>
          <w:sz w:val="24"/>
          <w:szCs w:val="24"/>
        </w:rPr>
        <w:t>)</w:t>
      </w:r>
      <w:r w:rsidR="0080537F">
        <w:rPr>
          <w:rFonts w:eastAsiaTheme="minorHAnsi"/>
          <w:sz w:val="24"/>
          <w:szCs w:val="24"/>
        </w:rPr>
        <w:t xml:space="preserve"> </w:t>
      </w:r>
      <w:r w:rsidR="00632263">
        <w:rPr>
          <w:rFonts w:eastAsiaTheme="minorHAnsi"/>
          <w:sz w:val="24"/>
          <w:szCs w:val="24"/>
        </w:rPr>
        <w:t>–</w:t>
      </w:r>
      <w:r w:rsidR="0080537F">
        <w:rPr>
          <w:rFonts w:eastAsiaTheme="minorHAnsi"/>
          <w:sz w:val="24"/>
          <w:szCs w:val="24"/>
        </w:rPr>
        <w:t xml:space="preserve"> </w:t>
      </w:r>
      <w:proofErr w:type="spellStart"/>
      <w:r w:rsidR="00632263" w:rsidRPr="00632263">
        <w:rPr>
          <w:rFonts w:eastAsiaTheme="minorHAnsi"/>
          <w:sz w:val="24"/>
          <w:szCs w:val="24"/>
        </w:rPr>
        <w:t>х</w:t>
      </w:r>
      <w:proofErr w:type="spellEnd"/>
      <w:r w:rsidR="00632263" w:rsidRPr="00632263">
        <w:rPr>
          <w:rFonts w:eastAsiaTheme="minorHAnsi"/>
          <w:sz w:val="24"/>
          <w:szCs w:val="24"/>
        </w:rPr>
        <w:t xml:space="preserve">) </w:t>
      </w:r>
      <w:r w:rsidR="00632263">
        <w:rPr>
          <w:rFonts w:eastAsiaTheme="minorHAnsi"/>
          <w:sz w:val="24"/>
          <w:szCs w:val="24"/>
        </w:rPr>
        <w:t xml:space="preserve">раздела </w:t>
      </w:r>
      <w:r w:rsidR="00632263" w:rsidRPr="00632263">
        <w:rPr>
          <w:rFonts w:eastAsiaTheme="minorHAnsi"/>
          <w:sz w:val="24"/>
          <w:szCs w:val="24"/>
        </w:rPr>
        <w:t>2</w:t>
      </w:r>
      <w:r w:rsidR="00632263">
        <w:rPr>
          <w:rFonts w:eastAsiaTheme="minorHAnsi"/>
          <w:sz w:val="24"/>
          <w:szCs w:val="24"/>
        </w:rPr>
        <w:t xml:space="preserve"> пункта 25</w:t>
      </w:r>
      <w:r w:rsidR="00632263" w:rsidRPr="00632263">
        <w:rPr>
          <w:rFonts w:eastAsiaTheme="minorHAnsi"/>
          <w:sz w:val="24"/>
          <w:szCs w:val="24"/>
        </w:rPr>
        <w:t>, а также если:</w:t>
      </w:r>
      <w:proofErr w:type="gramEnd"/>
    </w:p>
    <w:p w:rsidR="00632263" w:rsidRPr="00632263" w:rsidRDefault="00632263" w:rsidP="00632263">
      <w:pPr>
        <w:widowControl/>
        <w:adjustRightInd w:val="0"/>
        <w:ind w:firstLine="567"/>
        <w:jc w:val="both"/>
        <w:rPr>
          <w:rFonts w:eastAsiaTheme="minorHAnsi"/>
          <w:sz w:val="24"/>
          <w:szCs w:val="24"/>
        </w:rPr>
      </w:pPr>
      <w:r w:rsidRPr="00632263">
        <w:rPr>
          <w:rFonts w:eastAsiaTheme="minorHAnsi"/>
          <w:sz w:val="24"/>
          <w:szCs w:val="24"/>
        </w:rPr>
        <w:t>а)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632263" w:rsidRPr="00632263" w:rsidRDefault="00632263" w:rsidP="00632263">
      <w:pPr>
        <w:widowControl/>
        <w:adjustRightInd w:val="0"/>
        <w:ind w:firstLine="567"/>
        <w:jc w:val="both"/>
        <w:rPr>
          <w:rFonts w:eastAsiaTheme="minorHAnsi"/>
          <w:sz w:val="24"/>
          <w:szCs w:val="24"/>
        </w:rPr>
      </w:pPr>
      <w:r w:rsidRPr="00632263">
        <w:rPr>
          <w:rFonts w:eastAsiaTheme="minorHAnsi"/>
          <w:sz w:val="24"/>
          <w:szCs w:val="24"/>
        </w:rPr>
        <w:t>б) в отношении земельного участка, указанного в заявлен</w:t>
      </w:r>
      <w:proofErr w:type="gramStart"/>
      <w:r w:rsidRPr="00632263">
        <w:rPr>
          <w:rFonts w:eastAsiaTheme="minorHAnsi"/>
          <w:sz w:val="24"/>
          <w:szCs w:val="24"/>
        </w:rPr>
        <w:t>ии о е</w:t>
      </w:r>
      <w:proofErr w:type="gramEnd"/>
      <w:r w:rsidRPr="00632263">
        <w:rPr>
          <w:rFonts w:eastAsiaTheme="minorHAnsi"/>
          <w:sz w:val="24"/>
          <w:szCs w:val="24"/>
        </w:rPr>
        <w:t>го предоставлении, не установлен вид разрешенного использования;</w:t>
      </w:r>
    </w:p>
    <w:p w:rsidR="0080537F" w:rsidRDefault="00632263" w:rsidP="00F76C3A">
      <w:pPr>
        <w:widowControl/>
        <w:adjustRightInd w:val="0"/>
        <w:ind w:firstLine="567"/>
        <w:jc w:val="both"/>
        <w:rPr>
          <w:rFonts w:eastAsiaTheme="minorHAnsi"/>
          <w:sz w:val="24"/>
          <w:szCs w:val="24"/>
        </w:rPr>
      </w:pPr>
      <w:r w:rsidRPr="00632263">
        <w:rPr>
          <w:rFonts w:eastAsiaTheme="minorHAnsi"/>
          <w:sz w:val="24"/>
          <w:szCs w:val="24"/>
        </w:rPr>
        <w:t>в) указанный в заявлении о предоставлении земельного участка земельный участок не отнесен к определенной категории земель</w:t>
      </w:r>
      <w:r>
        <w:rPr>
          <w:rFonts w:eastAsiaTheme="minorHAnsi"/>
          <w:sz w:val="24"/>
          <w:szCs w:val="24"/>
        </w:rPr>
        <w:t>.</w:t>
      </w:r>
    </w:p>
    <w:p w:rsidR="00250608" w:rsidRDefault="00250608" w:rsidP="00F76C3A">
      <w:pPr>
        <w:ind w:firstLine="567"/>
        <w:jc w:val="both"/>
        <w:rPr>
          <w:rFonts w:eastAsiaTheme="minorHAnsi"/>
          <w:sz w:val="24"/>
          <w:szCs w:val="24"/>
        </w:rPr>
      </w:pPr>
      <w:r>
        <w:rPr>
          <w:sz w:val="24"/>
          <w:szCs w:val="24"/>
        </w:rPr>
        <w:t>2</w:t>
      </w:r>
      <w:r w:rsidR="00AB7FEE">
        <w:rPr>
          <w:sz w:val="24"/>
          <w:szCs w:val="24"/>
        </w:rPr>
        <w:t>6</w:t>
      </w:r>
      <w:r>
        <w:rPr>
          <w:sz w:val="24"/>
          <w:szCs w:val="24"/>
        </w:rPr>
        <w:t xml:space="preserve">. </w:t>
      </w:r>
      <w:r w:rsidRPr="00033E2D">
        <w:rPr>
          <w:sz w:val="24"/>
          <w:szCs w:val="24"/>
        </w:rPr>
        <w:t xml:space="preserve">Исчерпывающий перечень оснований для отказа в приеме </w:t>
      </w:r>
      <w:r>
        <w:rPr>
          <w:sz w:val="24"/>
          <w:szCs w:val="24"/>
        </w:rPr>
        <w:t>заявления</w:t>
      </w:r>
      <w:r w:rsidRPr="00033E2D">
        <w:rPr>
          <w:sz w:val="24"/>
          <w:szCs w:val="24"/>
        </w:rPr>
        <w:t xml:space="preserve"> и документов, необходимых для предоставления Услуги, </w:t>
      </w:r>
      <w:r w:rsidR="00F76C3A" w:rsidRPr="00F76C3A">
        <w:rPr>
          <w:sz w:val="24"/>
          <w:szCs w:val="24"/>
        </w:rPr>
        <w:t>исчерпывающий перечень оснований для приостановления предоставления Услуги и основания для отказа в предоставлении Услуги</w:t>
      </w:r>
      <w:r w:rsidR="00F76C3A" w:rsidRPr="00033E2D">
        <w:rPr>
          <w:sz w:val="24"/>
          <w:szCs w:val="24"/>
        </w:rPr>
        <w:t xml:space="preserve"> </w:t>
      </w:r>
      <w:r w:rsidRPr="00033E2D">
        <w:rPr>
          <w:sz w:val="24"/>
          <w:szCs w:val="24"/>
        </w:rPr>
        <w:t>с учетом категории (признаков) заявителя приведен в Таблице № 4</w:t>
      </w:r>
      <w:r>
        <w:rPr>
          <w:sz w:val="24"/>
          <w:szCs w:val="24"/>
        </w:rPr>
        <w:t xml:space="preserve"> приложения 1 </w:t>
      </w:r>
      <w:r w:rsidRPr="00033E2D">
        <w:rPr>
          <w:sz w:val="24"/>
          <w:szCs w:val="24"/>
        </w:rPr>
        <w:t>к настоящему Административному регламенту</w:t>
      </w:r>
      <w:r w:rsidR="007E349A">
        <w:rPr>
          <w:sz w:val="24"/>
          <w:szCs w:val="24"/>
        </w:rPr>
        <w:t>.</w:t>
      </w:r>
    </w:p>
    <w:p w:rsidR="00883D85" w:rsidRDefault="00883D85" w:rsidP="000E1DBE">
      <w:pPr>
        <w:pStyle w:val="1"/>
        <w:rPr>
          <w:rFonts w:eastAsiaTheme="minorEastAsia"/>
        </w:rPr>
      </w:pPr>
    </w:p>
    <w:p w:rsidR="000E1DBE" w:rsidRDefault="000E1DBE" w:rsidP="000E1DBE">
      <w:pPr>
        <w:pStyle w:val="1"/>
        <w:rPr>
          <w:rFonts w:eastAsiaTheme="minorEastAsia"/>
        </w:rPr>
      </w:pPr>
      <w:r>
        <w:rPr>
          <w:rFonts w:eastAsiaTheme="minorEastAsia"/>
        </w:rPr>
        <w:t>III. Состав, последовательность и сроки выполнения административных процедур</w:t>
      </w:r>
    </w:p>
    <w:p w:rsidR="000E1DBE" w:rsidRDefault="000E1DBE" w:rsidP="000E1DBE">
      <w:pPr>
        <w:pStyle w:val="1"/>
        <w:rPr>
          <w:rFonts w:eastAsiaTheme="minorEastAsia"/>
        </w:rPr>
      </w:pPr>
    </w:p>
    <w:p w:rsidR="000E1DBE" w:rsidRDefault="000E1DBE" w:rsidP="00A43F99">
      <w:pPr>
        <w:pStyle w:val="1"/>
        <w:rPr>
          <w:rFonts w:eastAsiaTheme="minorEastAsia"/>
        </w:rPr>
      </w:pPr>
      <w:r>
        <w:rPr>
          <w:rFonts w:eastAsiaTheme="minorEastAsia"/>
        </w:rPr>
        <w:t xml:space="preserve">Перечень </w:t>
      </w:r>
      <w:r w:rsidR="00A43F99">
        <w:rPr>
          <w:rFonts w:eastAsiaTheme="minorEastAsia"/>
        </w:rPr>
        <w:t>осуществляемых при предоставлении Услуги административных процедур</w:t>
      </w:r>
    </w:p>
    <w:p w:rsidR="000E1DBE" w:rsidRDefault="00173B15" w:rsidP="000E1DBE">
      <w:pPr>
        <w:ind w:firstLine="567"/>
        <w:jc w:val="both"/>
        <w:rPr>
          <w:sz w:val="24"/>
          <w:szCs w:val="24"/>
        </w:rPr>
      </w:pPr>
      <w:r>
        <w:rPr>
          <w:sz w:val="24"/>
          <w:szCs w:val="24"/>
        </w:rPr>
        <w:t>2</w:t>
      </w:r>
      <w:r w:rsidR="00AB7FEE">
        <w:rPr>
          <w:sz w:val="24"/>
          <w:szCs w:val="24"/>
        </w:rPr>
        <w:t>7</w:t>
      </w:r>
      <w:r w:rsidR="000E1DBE" w:rsidRPr="00CA5008">
        <w:rPr>
          <w:sz w:val="24"/>
          <w:szCs w:val="24"/>
        </w:rPr>
        <w:t xml:space="preserve">. Предоставление </w:t>
      </w:r>
      <w:r w:rsidR="000E1DBE">
        <w:rPr>
          <w:sz w:val="24"/>
          <w:szCs w:val="24"/>
        </w:rPr>
        <w:t>Услуги</w:t>
      </w:r>
      <w:r w:rsidR="000E1DBE" w:rsidRPr="00CA5008">
        <w:rPr>
          <w:sz w:val="24"/>
          <w:szCs w:val="24"/>
        </w:rPr>
        <w:t xml:space="preserve"> включает в себя следующие административные процедуры:</w:t>
      </w:r>
    </w:p>
    <w:p w:rsidR="00F60C7E" w:rsidRDefault="00F60C7E" w:rsidP="00F60C7E">
      <w:pPr>
        <w:ind w:firstLine="567"/>
        <w:jc w:val="both"/>
        <w:rPr>
          <w:sz w:val="24"/>
          <w:szCs w:val="24"/>
        </w:rPr>
      </w:pPr>
      <w:r>
        <w:rPr>
          <w:sz w:val="24"/>
          <w:szCs w:val="24"/>
        </w:rPr>
        <w:t>1) профилирование заявителя;</w:t>
      </w:r>
    </w:p>
    <w:p w:rsidR="00F60C7E" w:rsidRDefault="00F60C7E" w:rsidP="00F60C7E">
      <w:pPr>
        <w:ind w:firstLine="567"/>
        <w:jc w:val="both"/>
        <w:rPr>
          <w:sz w:val="24"/>
          <w:szCs w:val="24"/>
        </w:rPr>
      </w:pPr>
      <w:r>
        <w:rPr>
          <w:sz w:val="24"/>
          <w:szCs w:val="24"/>
        </w:rPr>
        <w:t xml:space="preserve">2) прием </w:t>
      </w:r>
      <w:r w:rsidR="00A43F99">
        <w:rPr>
          <w:sz w:val="24"/>
          <w:szCs w:val="24"/>
        </w:rPr>
        <w:t xml:space="preserve">заявления </w:t>
      </w:r>
      <w:r>
        <w:rPr>
          <w:sz w:val="24"/>
          <w:szCs w:val="24"/>
        </w:rPr>
        <w:t xml:space="preserve"> и документов</w:t>
      </w:r>
      <w:r w:rsidR="00A43F99">
        <w:rPr>
          <w:sz w:val="24"/>
          <w:szCs w:val="24"/>
        </w:rPr>
        <w:t xml:space="preserve"> и (или) информации</w:t>
      </w:r>
      <w:r>
        <w:rPr>
          <w:sz w:val="24"/>
          <w:szCs w:val="24"/>
        </w:rPr>
        <w:t>, необходимых для предоставления Услуги;</w:t>
      </w:r>
    </w:p>
    <w:p w:rsidR="00F60C7E" w:rsidRDefault="00517AC3" w:rsidP="00F60C7E">
      <w:pPr>
        <w:ind w:firstLine="567"/>
        <w:jc w:val="both"/>
        <w:rPr>
          <w:sz w:val="24"/>
          <w:szCs w:val="24"/>
        </w:rPr>
      </w:pPr>
      <w:r>
        <w:rPr>
          <w:sz w:val="24"/>
          <w:szCs w:val="24"/>
        </w:rPr>
        <w:t>3</w:t>
      </w:r>
      <w:r w:rsidR="00F60C7E">
        <w:rPr>
          <w:sz w:val="24"/>
          <w:szCs w:val="24"/>
        </w:rPr>
        <w:t xml:space="preserve">) межведомственное информационное взаимодействие; </w:t>
      </w:r>
    </w:p>
    <w:p w:rsidR="00517AC3" w:rsidRPr="00CA5008" w:rsidRDefault="00517AC3" w:rsidP="00517AC3">
      <w:pPr>
        <w:ind w:firstLine="567"/>
        <w:jc w:val="both"/>
        <w:rPr>
          <w:sz w:val="24"/>
          <w:szCs w:val="24"/>
        </w:rPr>
      </w:pPr>
      <w:r>
        <w:rPr>
          <w:sz w:val="24"/>
          <w:szCs w:val="24"/>
        </w:rPr>
        <w:t>4) приостановление предоставления Услуги;</w:t>
      </w:r>
    </w:p>
    <w:p w:rsidR="007B7392" w:rsidRDefault="00F76C3A" w:rsidP="007B7392">
      <w:pPr>
        <w:ind w:firstLine="567"/>
        <w:jc w:val="both"/>
        <w:rPr>
          <w:sz w:val="24"/>
          <w:szCs w:val="24"/>
        </w:rPr>
      </w:pPr>
      <w:r>
        <w:rPr>
          <w:sz w:val="24"/>
          <w:szCs w:val="24"/>
        </w:rPr>
        <w:t>5</w:t>
      </w:r>
      <w:r w:rsidR="007B7392">
        <w:rPr>
          <w:sz w:val="24"/>
          <w:szCs w:val="24"/>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F60C7E" w:rsidRPr="00CA5008" w:rsidRDefault="00F76C3A" w:rsidP="00F60C7E">
      <w:pPr>
        <w:ind w:firstLine="567"/>
        <w:jc w:val="both"/>
        <w:rPr>
          <w:sz w:val="24"/>
          <w:szCs w:val="24"/>
        </w:rPr>
      </w:pPr>
      <w:r>
        <w:rPr>
          <w:sz w:val="24"/>
          <w:szCs w:val="24"/>
        </w:rPr>
        <w:t>6</w:t>
      </w:r>
      <w:r w:rsidR="00F60C7E">
        <w:rPr>
          <w:sz w:val="24"/>
          <w:szCs w:val="24"/>
        </w:rPr>
        <w:t xml:space="preserve">) </w:t>
      </w:r>
      <w:r w:rsidR="00F60C7E" w:rsidRPr="00CA5008">
        <w:rPr>
          <w:sz w:val="24"/>
          <w:szCs w:val="24"/>
        </w:rPr>
        <w:t>принятие решения о предоставлении</w:t>
      </w:r>
      <w:r w:rsidR="00F60C7E">
        <w:rPr>
          <w:sz w:val="24"/>
          <w:szCs w:val="24"/>
        </w:rPr>
        <w:t xml:space="preserve"> (об отказе в предоставлении)</w:t>
      </w:r>
      <w:r w:rsidR="00F60C7E" w:rsidRPr="00CA5008">
        <w:rPr>
          <w:sz w:val="24"/>
          <w:szCs w:val="24"/>
        </w:rPr>
        <w:t xml:space="preserve"> </w:t>
      </w:r>
      <w:r w:rsidR="00F60C7E">
        <w:rPr>
          <w:sz w:val="24"/>
          <w:szCs w:val="24"/>
        </w:rPr>
        <w:t>У</w:t>
      </w:r>
      <w:r w:rsidR="00F60C7E" w:rsidRPr="00CA5008">
        <w:rPr>
          <w:sz w:val="24"/>
          <w:szCs w:val="24"/>
        </w:rPr>
        <w:t>слуги;</w:t>
      </w:r>
    </w:p>
    <w:p w:rsidR="00F60C7E" w:rsidRDefault="00F76C3A" w:rsidP="00F60C7E">
      <w:pPr>
        <w:ind w:firstLine="567"/>
        <w:jc w:val="both"/>
        <w:rPr>
          <w:sz w:val="24"/>
          <w:szCs w:val="24"/>
        </w:rPr>
      </w:pPr>
      <w:r>
        <w:rPr>
          <w:sz w:val="24"/>
          <w:szCs w:val="24"/>
        </w:rPr>
        <w:t>7</w:t>
      </w:r>
      <w:r w:rsidR="00F60C7E">
        <w:rPr>
          <w:sz w:val="24"/>
          <w:szCs w:val="24"/>
        </w:rPr>
        <w:t>) предоставление результата Услуги.</w:t>
      </w:r>
    </w:p>
    <w:p w:rsidR="00ED7BF1" w:rsidRPr="007B6C59" w:rsidRDefault="00ED7BF1" w:rsidP="000E1DBE">
      <w:pPr>
        <w:ind w:firstLine="567"/>
        <w:jc w:val="both"/>
        <w:rPr>
          <w:sz w:val="24"/>
          <w:szCs w:val="24"/>
        </w:rPr>
      </w:pPr>
    </w:p>
    <w:p w:rsidR="00F60C7E" w:rsidRPr="007B6C59" w:rsidRDefault="00F60C7E" w:rsidP="00F60C7E">
      <w:pPr>
        <w:ind w:left="567"/>
        <w:jc w:val="center"/>
        <w:rPr>
          <w:rFonts w:eastAsiaTheme="minorEastAsia"/>
          <w:b/>
          <w:bCs/>
          <w:sz w:val="28"/>
          <w:szCs w:val="28"/>
        </w:rPr>
      </w:pPr>
      <w:r w:rsidRPr="007B6C59">
        <w:rPr>
          <w:rFonts w:eastAsiaTheme="minorEastAsia"/>
          <w:b/>
          <w:bCs/>
          <w:sz w:val="28"/>
          <w:szCs w:val="28"/>
        </w:rPr>
        <w:t>Профилирование заявителя</w:t>
      </w:r>
    </w:p>
    <w:p w:rsidR="00F60C7E" w:rsidRPr="00A319CD" w:rsidRDefault="00F60C7E" w:rsidP="00F60C7E">
      <w:pPr>
        <w:pStyle w:val="a5"/>
        <w:ind w:left="927" w:firstLine="0"/>
        <w:rPr>
          <w:rFonts w:eastAsiaTheme="minorEastAsia"/>
          <w:b/>
          <w:bCs/>
          <w:sz w:val="28"/>
          <w:szCs w:val="28"/>
        </w:rPr>
      </w:pPr>
    </w:p>
    <w:p w:rsidR="00F60C7E" w:rsidRPr="000C523F" w:rsidRDefault="00F60C7E" w:rsidP="00F60C7E">
      <w:pPr>
        <w:ind w:firstLine="567"/>
        <w:jc w:val="both"/>
        <w:rPr>
          <w:sz w:val="24"/>
          <w:szCs w:val="24"/>
        </w:rPr>
      </w:pPr>
      <w:r>
        <w:rPr>
          <w:sz w:val="24"/>
          <w:szCs w:val="24"/>
        </w:rPr>
        <w:t>2</w:t>
      </w:r>
      <w:r w:rsidR="00AB7FEE">
        <w:rPr>
          <w:sz w:val="24"/>
          <w:szCs w:val="24"/>
        </w:rPr>
        <w:t>8</w:t>
      </w:r>
      <w:r>
        <w:rPr>
          <w:sz w:val="24"/>
          <w:szCs w:val="24"/>
        </w:rPr>
        <w:t xml:space="preserve">. </w:t>
      </w:r>
      <w:r w:rsidRPr="000C523F">
        <w:rPr>
          <w:sz w:val="24"/>
          <w:szCs w:val="24"/>
        </w:rPr>
        <w:t>По результатам получения ответов от заявителя на вопросы анкетирования определяется перечень комбинаций значений признаков заявителя. Идентификаторы категорий (пр</w:t>
      </w:r>
      <w:r w:rsidR="007B7392">
        <w:rPr>
          <w:sz w:val="24"/>
          <w:szCs w:val="24"/>
        </w:rPr>
        <w:t>изнаков) заявителя приведены в т</w:t>
      </w:r>
      <w:r w:rsidRPr="000C523F">
        <w:rPr>
          <w:sz w:val="24"/>
          <w:szCs w:val="24"/>
        </w:rPr>
        <w:t xml:space="preserve">аблице № </w:t>
      </w:r>
      <w:r w:rsidR="000E6EF5">
        <w:rPr>
          <w:sz w:val="24"/>
          <w:szCs w:val="24"/>
        </w:rPr>
        <w:t>1</w:t>
      </w:r>
      <w:r>
        <w:rPr>
          <w:sz w:val="24"/>
          <w:szCs w:val="24"/>
        </w:rPr>
        <w:t xml:space="preserve"> приложения 1 к настоящему Административному регламенту</w:t>
      </w:r>
      <w:r w:rsidRPr="000C523F">
        <w:rPr>
          <w:sz w:val="24"/>
          <w:szCs w:val="24"/>
        </w:rPr>
        <w:t>.</w:t>
      </w:r>
    </w:p>
    <w:p w:rsidR="00F60C7E" w:rsidRPr="000C523F" w:rsidRDefault="00F60C7E" w:rsidP="00F60C7E">
      <w:pPr>
        <w:ind w:firstLine="567"/>
        <w:jc w:val="both"/>
        <w:rPr>
          <w:sz w:val="24"/>
          <w:szCs w:val="24"/>
        </w:rPr>
      </w:pPr>
      <w:r w:rsidRPr="000C523F">
        <w:rPr>
          <w:sz w:val="24"/>
          <w:szCs w:val="24"/>
        </w:rPr>
        <w:t>Профилирование осуществляется:</w:t>
      </w:r>
    </w:p>
    <w:p w:rsidR="00F60C7E" w:rsidRPr="000C523F" w:rsidRDefault="00F60C7E" w:rsidP="00F60C7E">
      <w:pPr>
        <w:ind w:firstLine="567"/>
        <w:jc w:val="both"/>
        <w:rPr>
          <w:sz w:val="24"/>
          <w:szCs w:val="24"/>
        </w:rPr>
      </w:pPr>
      <w:r w:rsidRPr="000C523F">
        <w:rPr>
          <w:sz w:val="24"/>
          <w:szCs w:val="24"/>
        </w:rPr>
        <w:t>а) в уполномоченном органе;</w:t>
      </w:r>
    </w:p>
    <w:p w:rsidR="00F60C7E" w:rsidRPr="000C523F" w:rsidRDefault="00F60C7E" w:rsidP="00F60C7E">
      <w:pPr>
        <w:ind w:firstLine="567"/>
        <w:jc w:val="both"/>
        <w:rPr>
          <w:sz w:val="24"/>
          <w:szCs w:val="24"/>
        </w:rPr>
      </w:pPr>
      <w:r w:rsidRPr="000C523F">
        <w:rPr>
          <w:sz w:val="24"/>
          <w:szCs w:val="24"/>
        </w:rPr>
        <w:t>б) в МФЦ;</w:t>
      </w:r>
    </w:p>
    <w:p w:rsidR="00F60C7E" w:rsidRPr="000C523F" w:rsidRDefault="00F60C7E" w:rsidP="00F60C7E">
      <w:pPr>
        <w:ind w:firstLine="567"/>
        <w:jc w:val="both"/>
        <w:rPr>
          <w:sz w:val="24"/>
          <w:szCs w:val="24"/>
        </w:rPr>
      </w:pPr>
      <w:r w:rsidRPr="000C523F">
        <w:rPr>
          <w:sz w:val="24"/>
          <w:szCs w:val="24"/>
        </w:rPr>
        <w:lastRenderedPageBreak/>
        <w:t>в) посредством личного кабинета на Едином портале.</w:t>
      </w:r>
    </w:p>
    <w:p w:rsidR="00F60C7E" w:rsidRDefault="00F60C7E" w:rsidP="00F60C7E">
      <w:pPr>
        <w:ind w:left="274"/>
        <w:contextualSpacing/>
      </w:pPr>
    </w:p>
    <w:p w:rsidR="00F60C7E" w:rsidRPr="007B6C59" w:rsidRDefault="00F60C7E" w:rsidP="00F60C7E">
      <w:pPr>
        <w:ind w:left="274"/>
        <w:jc w:val="center"/>
        <w:rPr>
          <w:rFonts w:eastAsiaTheme="minorEastAsia"/>
          <w:b/>
          <w:bCs/>
          <w:sz w:val="28"/>
          <w:szCs w:val="28"/>
        </w:rPr>
      </w:pPr>
      <w:r w:rsidRPr="007B6C59">
        <w:rPr>
          <w:rFonts w:eastAsiaTheme="minorEastAsia"/>
          <w:b/>
          <w:bCs/>
          <w:sz w:val="28"/>
          <w:szCs w:val="28"/>
        </w:rPr>
        <w:t xml:space="preserve">Прием </w:t>
      </w:r>
      <w:r w:rsidR="004758DC">
        <w:rPr>
          <w:rFonts w:eastAsiaTheme="minorEastAsia"/>
          <w:b/>
          <w:bCs/>
          <w:sz w:val="28"/>
          <w:szCs w:val="28"/>
        </w:rPr>
        <w:t>заявления</w:t>
      </w:r>
      <w:r w:rsidRPr="007B6C59">
        <w:rPr>
          <w:rFonts w:eastAsiaTheme="minorEastAsia"/>
          <w:b/>
          <w:bCs/>
          <w:sz w:val="28"/>
          <w:szCs w:val="28"/>
        </w:rPr>
        <w:t xml:space="preserve"> и документов и (или) информации, необходимых для предоставления Услуги </w:t>
      </w:r>
    </w:p>
    <w:p w:rsidR="00F60C7E" w:rsidRDefault="00F60C7E" w:rsidP="00F60C7E">
      <w:pPr>
        <w:ind w:firstLine="567"/>
        <w:jc w:val="both"/>
      </w:pPr>
    </w:p>
    <w:p w:rsidR="00F60C7E" w:rsidRPr="00F6727B" w:rsidRDefault="00AB7FEE" w:rsidP="00F60C7E">
      <w:pPr>
        <w:pStyle w:val="ConsPlusNormal"/>
        <w:spacing w:before="240"/>
        <w:ind w:firstLine="540"/>
        <w:contextualSpacing/>
        <w:jc w:val="both"/>
      </w:pPr>
      <w:r>
        <w:rPr>
          <w:sz w:val="24"/>
        </w:rPr>
        <w:t>29</w:t>
      </w:r>
      <w:r w:rsidR="00F60C7E">
        <w:rPr>
          <w:sz w:val="24"/>
        </w:rPr>
        <w:t xml:space="preserve">. </w:t>
      </w:r>
      <w:r w:rsidR="0057593C">
        <w:rPr>
          <w:sz w:val="24"/>
        </w:rPr>
        <w:t xml:space="preserve">К </w:t>
      </w:r>
      <w:r w:rsidR="004758DC">
        <w:rPr>
          <w:sz w:val="24"/>
        </w:rPr>
        <w:t xml:space="preserve">заявлению </w:t>
      </w:r>
      <w:r w:rsidR="0057593C">
        <w:rPr>
          <w:sz w:val="24"/>
        </w:rPr>
        <w:t>о предоставлении Услуги предъявляются следующие требования</w:t>
      </w:r>
      <w:r w:rsidR="00F60C7E" w:rsidRPr="00CC3391">
        <w:rPr>
          <w:sz w:val="24"/>
        </w:rPr>
        <w:t>:</w:t>
      </w:r>
    </w:p>
    <w:p w:rsidR="00F60C7E" w:rsidRPr="00F6727B" w:rsidRDefault="00F60C7E" w:rsidP="00F60C7E">
      <w:pPr>
        <w:pStyle w:val="ConsPlusNormal"/>
        <w:spacing w:before="240"/>
        <w:ind w:firstLine="540"/>
        <w:contextualSpacing/>
        <w:jc w:val="both"/>
      </w:pPr>
      <w:r w:rsidRPr="004F71C6">
        <w:rPr>
          <w:sz w:val="24"/>
        </w:rPr>
        <w:t xml:space="preserve">- при направлении почтовым отправлением: оригинал в виде бумажного документа по форме согласно приложению </w:t>
      </w:r>
      <w:r>
        <w:rPr>
          <w:sz w:val="24"/>
        </w:rPr>
        <w:t xml:space="preserve">2 </w:t>
      </w:r>
      <w:r w:rsidRPr="004F71C6">
        <w:rPr>
          <w:sz w:val="24"/>
        </w:rPr>
        <w:t>к настоящему Административному регламенту, котор</w:t>
      </w:r>
      <w:r>
        <w:rPr>
          <w:sz w:val="24"/>
        </w:rPr>
        <w:t>ый может быть заполнен</w:t>
      </w:r>
      <w:r w:rsidRPr="004F71C6">
        <w:rPr>
          <w:sz w:val="24"/>
        </w:rPr>
        <w:t xml:space="preserve"> рукописным или ма</w:t>
      </w:r>
      <w:r>
        <w:rPr>
          <w:sz w:val="24"/>
        </w:rPr>
        <w:t>шинописным способом, распечатан</w:t>
      </w:r>
      <w:r w:rsidRPr="004F71C6">
        <w:rPr>
          <w:sz w:val="24"/>
        </w:rPr>
        <w:t xml:space="preserve"> посредством электронных печатающих устройств;</w:t>
      </w:r>
    </w:p>
    <w:p w:rsidR="00F60C7E" w:rsidRPr="00F6727B" w:rsidRDefault="00F60C7E" w:rsidP="00F60C7E">
      <w:pPr>
        <w:pStyle w:val="ConsPlusNormal"/>
        <w:spacing w:before="240"/>
        <w:ind w:firstLine="540"/>
        <w:contextualSpacing/>
        <w:jc w:val="both"/>
      </w:pPr>
      <w:r w:rsidRPr="00F6727B">
        <w:rPr>
          <w:sz w:val="24"/>
        </w:rPr>
        <w:t xml:space="preserve">- при направлении через МФЦ: оригинал в виде бумажного документа по форме согласно </w:t>
      </w:r>
      <w:r>
        <w:rPr>
          <w:sz w:val="24"/>
        </w:rPr>
        <w:t xml:space="preserve">приложению 2 </w:t>
      </w:r>
      <w:r w:rsidRPr="00F6727B">
        <w:rPr>
          <w:sz w:val="24"/>
        </w:rPr>
        <w:t>к настоящему Админ</w:t>
      </w:r>
      <w:r>
        <w:rPr>
          <w:sz w:val="24"/>
        </w:rPr>
        <w:t>истративному регламенту, который может быть заполнен</w:t>
      </w:r>
      <w:r w:rsidRPr="00F6727B">
        <w:rPr>
          <w:sz w:val="24"/>
        </w:rPr>
        <w:t xml:space="preserve"> рукописным или ма</w:t>
      </w:r>
      <w:r>
        <w:rPr>
          <w:sz w:val="24"/>
        </w:rPr>
        <w:t>шинописным способом, распечатан</w:t>
      </w:r>
      <w:r w:rsidRPr="00F6727B">
        <w:rPr>
          <w:sz w:val="24"/>
        </w:rPr>
        <w:t xml:space="preserve"> посредством электронных печатающих устройств;</w:t>
      </w:r>
    </w:p>
    <w:p w:rsidR="00F60C7E" w:rsidRPr="00F6727B" w:rsidRDefault="00F60C7E" w:rsidP="00F60C7E">
      <w:pPr>
        <w:pStyle w:val="ConsPlusNormal"/>
        <w:spacing w:before="240"/>
        <w:ind w:firstLine="540"/>
        <w:contextualSpacing/>
        <w:jc w:val="both"/>
      </w:pPr>
      <w:r w:rsidRPr="00F6727B">
        <w:rPr>
          <w:sz w:val="24"/>
        </w:rPr>
        <w:t>- при н</w:t>
      </w:r>
      <w:r>
        <w:rPr>
          <w:sz w:val="24"/>
        </w:rPr>
        <w:t xml:space="preserve">аправлении с использованием Единого портала формирование </w:t>
      </w:r>
      <w:r w:rsidR="004758DC">
        <w:rPr>
          <w:sz w:val="24"/>
        </w:rPr>
        <w:t>заявления</w:t>
      </w:r>
      <w:r w:rsidRPr="00F6727B">
        <w:rPr>
          <w:sz w:val="24"/>
        </w:rPr>
        <w:t xml:space="preserve"> осуществляется посредством заполн</w:t>
      </w:r>
      <w:r>
        <w:rPr>
          <w:sz w:val="24"/>
        </w:rPr>
        <w:t>ения интерактивной формы на Едином портале</w:t>
      </w:r>
      <w:r w:rsidRPr="00F6727B">
        <w:rPr>
          <w:sz w:val="24"/>
        </w:rPr>
        <w:t xml:space="preserve"> без необх</w:t>
      </w:r>
      <w:r>
        <w:rPr>
          <w:sz w:val="24"/>
        </w:rPr>
        <w:t xml:space="preserve">одимости дополнительной подачи </w:t>
      </w:r>
      <w:r w:rsidR="004758DC">
        <w:rPr>
          <w:sz w:val="24"/>
        </w:rPr>
        <w:t>заявления</w:t>
      </w:r>
      <w:r w:rsidRPr="00F6727B">
        <w:rPr>
          <w:sz w:val="24"/>
        </w:rPr>
        <w:t xml:space="preserve"> в какой-либо иной форме.</w:t>
      </w:r>
      <w:bookmarkStart w:id="8" w:name="P616"/>
    </w:p>
    <w:bookmarkEnd w:id="8"/>
    <w:p w:rsidR="00F60C7E" w:rsidRPr="00F6727B" w:rsidRDefault="007B7392" w:rsidP="00F60C7E">
      <w:pPr>
        <w:pStyle w:val="ConsPlusNormal"/>
        <w:spacing w:before="240"/>
        <w:ind w:firstLine="540"/>
        <w:contextualSpacing/>
        <w:jc w:val="both"/>
      </w:pPr>
      <w:r>
        <w:rPr>
          <w:sz w:val="24"/>
        </w:rPr>
        <w:t>3</w:t>
      </w:r>
      <w:r w:rsidR="00AB7FEE">
        <w:rPr>
          <w:sz w:val="24"/>
        </w:rPr>
        <w:t>0</w:t>
      </w:r>
      <w:r w:rsidR="00F60C7E">
        <w:rPr>
          <w:sz w:val="24"/>
        </w:rPr>
        <w:t xml:space="preserve">. </w:t>
      </w:r>
      <w:r w:rsidR="00F60C7E" w:rsidRPr="00F6727B">
        <w:rPr>
          <w:sz w:val="24"/>
        </w:rPr>
        <w:t xml:space="preserve">К </w:t>
      </w:r>
      <w:r w:rsidR="004758DC">
        <w:rPr>
          <w:sz w:val="24"/>
        </w:rPr>
        <w:t>заявлению</w:t>
      </w:r>
      <w:r w:rsidR="00F60C7E" w:rsidRPr="00F6727B">
        <w:rPr>
          <w:sz w:val="24"/>
        </w:rPr>
        <w:t xml:space="preserve"> о </w:t>
      </w:r>
      <w:r w:rsidR="00F60C7E">
        <w:rPr>
          <w:sz w:val="24"/>
        </w:rPr>
        <w:t xml:space="preserve">предоставлении Услуги </w:t>
      </w:r>
      <w:r w:rsidR="00F60C7E" w:rsidRPr="00F6727B">
        <w:rPr>
          <w:sz w:val="24"/>
        </w:rPr>
        <w:t xml:space="preserve">прилагаются </w:t>
      </w:r>
      <w:r w:rsidR="00F60C7E">
        <w:rPr>
          <w:sz w:val="24"/>
        </w:rPr>
        <w:t>документы, перечень и способы подачи которых, в соответствии с идентификаторами категорий (признаков) заявителей приведены в  таблице № 3 приложения 1 настоящего Административного регламента.</w:t>
      </w:r>
    </w:p>
    <w:p w:rsidR="00F60C7E" w:rsidRPr="007F4344" w:rsidRDefault="007B7392" w:rsidP="00F60C7E">
      <w:pPr>
        <w:pStyle w:val="ConsPlusNormal"/>
        <w:spacing w:before="240"/>
        <w:ind w:firstLine="540"/>
        <w:contextualSpacing/>
        <w:jc w:val="both"/>
      </w:pPr>
      <w:r>
        <w:rPr>
          <w:sz w:val="24"/>
        </w:rPr>
        <w:t>3</w:t>
      </w:r>
      <w:r w:rsidR="00AB7FEE">
        <w:rPr>
          <w:sz w:val="24"/>
        </w:rPr>
        <w:t>1</w:t>
      </w:r>
      <w:r w:rsidR="00F60C7E">
        <w:rPr>
          <w:sz w:val="24"/>
        </w:rPr>
        <w:t xml:space="preserve">. </w:t>
      </w:r>
      <w:r w:rsidR="00F60C7E" w:rsidRPr="007F4344">
        <w:rPr>
          <w:sz w:val="24"/>
        </w:rPr>
        <w:t>Документы, прилагаемые заявителем</w:t>
      </w:r>
      <w:r w:rsidR="00F60C7E">
        <w:rPr>
          <w:sz w:val="24"/>
        </w:rPr>
        <w:t xml:space="preserve"> </w:t>
      </w:r>
      <w:r w:rsidR="00F60C7E" w:rsidRPr="007F4344">
        <w:rPr>
          <w:sz w:val="24"/>
        </w:rPr>
        <w:t xml:space="preserve"> к </w:t>
      </w:r>
      <w:r w:rsidR="004758DC">
        <w:rPr>
          <w:sz w:val="24"/>
        </w:rPr>
        <w:t>заявлению</w:t>
      </w:r>
      <w:r w:rsidR="00F60C7E" w:rsidRPr="007F4344">
        <w:rPr>
          <w:sz w:val="24"/>
        </w:rPr>
        <w:t>, представляемые в электронной форме, должны обеспечивать возможность идентифицировать документ и количество листов в документе.</w:t>
      </w:r>
    </w:p>
    <w:p w:rsidR="00F60C7E" w:rsidRDefault="00F60C7E" w:rsidP="00F60C7E">
      <w:pPr>
        <w:pStyle w:val="ConsPlusNormal"/>
        <w:spacing w:before="240"/>
        <w:ind w:firstLine="540"/>
        <w:contextualSpacing/>
        <w:jc w:val="both"/>
        <w:rPr>
          <w:sz w:val="24"/>
        </w:rPr>
      </w:pPr>
      <w:r w:rsidRPr="007F4344">
        <w:rPr>
          <w:sz w:val="24"/>
        </w:rPr>
        <w:t>Количество файлов должно соответствовать количеству документов, каждый из которых содержит текстовую и (или) графическую информацию.</w:t>
      </w:r>
    </w:p>
    <w:p w:rsidR="00F60C7E" w:rsidRPr="008F1C4C" w:rsidRDefault="00F60C7E" w:rsidP="00F60C7E">
      <w:pPr>
        <w:ind w:firstLine="540"/>
        <w:jc w:val="both"/>
        <w:rPr>
          <w:rFonts w:eastAsiaTheme="minorHAnsi"/>
          <w:sz w:val="24"/>
          <w:szCs w:val="28"/>
        </w:rPr>
      </w:pPr>
      <w:r>
        <w:rPr>
          <w:rFonts w:eastAsiaTheme="minorHAnsi"/>
          <w:sz w:val="24"/>
          <w:szCs w:val="28"/>
        </w:rPr>
        <w:t>3</w:t>
      </w:r>
      <w:r w:rsidR="00AB7FEE">
        <w:rPr>
          <w:rFonts w:eastAsiaTheme="minorHAnsi"/>
          <w:sz w:val="24"/>
          <w:szCs w:val="28"/>
        </w:rPr>
        <w:t>2</w:t>
      </w:r>
      <w:r>
        <w:rPr>
          <w:rFonts w:eastAsiaTheme="minorHAnsi"/>
          <w:sz w:val="24"/>
          <w:szCs w:val="28"/>
        </w:rPr>
        <w:t xml:space="preserve">. </w:t>
      </w:r>
      <w:r w:rsidRPr="008F1C4C">
        <w:rPr>
          <w:rFonts w:eastAsiaTheme="minorHAnsi"/>
          <w:sz w:val="24"/>
          <w:szCs w:val="28"/>
        </w:rPr>
        <w:t>Способы установления личности заявителя:</w:t>
      </w:r>
    </w:p>
    <w:p w:rsidR="00F60C7E" w:rsidRPr="008F1C4C" w:rsidRDefault="00F60C7E" w:rsidP="00F60C7E">
      <w:pPr>
        <w:ind w:firstLine="540"/>
        <w:jc w:val="both"/>
        <w:rPr>
          <w:rFonts w:eastAsiaTheme="minorHAnsi"/>
          <w:sz w:val="24"/>
          <w:szCs w:val="28"/>
        </w:rPr>
      </w:pPr>
      <w:r w:rsidRPr="008F1C4C">
        <w:rPr>
          <w:rFonts w:eastAsiaTheme="minorHAnsi"/>
          <w:sz w:val="24"/>
          <w:szCs w:val="28"/>
        </w:rPr>
        <w:t xml:space="preserve">- </w:t>
      </w:r>
      <w:r>
        <w:rPr>
          <w:rFonts w:eastAsiaTheme="minorHAnsi"/>
          <w:sz w:val="24"/>
          <w:szCs w:val="28"/>
        </w:rPr>
        <w:t>в У</w:t>
      </w:r>
      <w:r w:rsidRPr="008F1C4C">
        <w:rPr>
          <w:rFonts w:eastAsiaTheme="minorHAnsi"/>
          <w:sz w:val="24"/>
          <w:szCs w:val="28"/>
        </w:rPr>
        <w:t>полномоченном органе – подпись заявителя;</w:t>
      </w:r>
    </w:p>
    <w:p w:rsidR="00F60C7E" w:rsidRPr="008F1C4C" w:rsidRDefault="00F60C7E" w:rsidP="00F60C7E">
      <w:pPr>
        <w:ind w:firstLine="540"/>
        <w:jc w:val="both"/>
        <w:rPr>
          <w:rFonts w:eastAsiaTheme="minorHAnsi"/>
          <w:sz w:val="24"/>
          <w:szCs w:val="28"/>
        </w:rPr>
      </w:pPr>
      <w:r w:rsidRPr="008F1C4C">
        <w:rPr>
          <w:rFonts w:eastAsiaTheme="minorHAnsi"/>
          <w:sz w:val="24"/>
          <w:szCs w:val="28"/>
        </w:rPr>
        <w:t>- в МФЦ – документ, удостоверяющий личность заявителя;</w:t>
      </w:r>
    </w:p>
    <w:p w:rsidR="00F60C7E" w:rsidRPr="007F4344" w:rsidRDefault="00F60C7E" w:rsidP="00F60C7E">
      <w:pPr>
        <w:ind w:firstLine="539"/>
        <w:jc w:val="both"/>
      </w:pPr>
      <w:r w:rsidRPr="008F1C4C">
        <w:rPr>
          <w:rFonts w:eastAsiaTheme="minorHAnsi"/>
          <w:sz w:val="24"/>
          <w:szCs w:val="28"/>
        </w:rPr>
        <w:t xml:space="preserve">- посредством личного кабинета на Едином портале </w:t>
      </w:r>
      <w:r>
        <w:rPr>
          <w:rFonts w:eastAsiaTheme="minorHAnsi"/>
          <w:sz w:val="24"/>
          <w:szCs w:val="28"/>
        </w:rPr>
        <w:t>–</w:t>
      </w:r>
      <w:r w:rsidRPr="008F1C4C">
        <w:rPr>
          <w:rFonts w:eastAsiaTheme="minorHAnsi"/>
          <w:sz w:val="24"/>
          <w:szCs w:val="28"/>
        </w:rPr>
        <w:t xml:space="preserve"> </w:t>
      </w:r>
      <w:r>
        <w:rPr>
          <w:rFonts w:eastAsiaTheme="minorHAnsi"/>
          <w:sz w:val="24"/>
          <w:szCs w:val="28"/>
        </w:rPr>
        <w:t>регистрация в ЕСИА.</w:t>
      </w:r>
    </w:p>
    <w:p w:rsidR="00F60C7E" w:rsidRDefault="00F60C7E" w:rsidP="00F60C7E">
      <w:pPr>
        <w:pStyle w:val="ConsPlusNormal"/>
        <w:ind w:firstLine="539"/>
        <w:contextualSpacing/>
        <w:jc w:val="both"/>
        <w:rPr>
          <w:sz w:val="24"/>
        </w:rPr>
      </w:pPr>
      <w:r>
        <w:rPr>
          <w:sz w:val="24"/>
        </w:rPr>
        <w:t>3</w:t>
      </w:r>
      <w:r w:rsidR="00AB7FEE">
        <w:rPr>
          <w:sz w:val="24"/>
        </w:rPr>
        <w:t>3</w:t>
      </w:r>
      <w:r>
        <w:rPr>
          <w:sz w:val="24"/>
        </w:rPr>
        <w:t xml:space="preserve">. Основания для принятия решения об отказе в приеме </w:t>
      </w:r>
      <w:r w:rsidR="004758DC">
        <w:rPr>
          <w:sz w:val="24"/>
        </w:rPr>
        <w:t>заявления</w:t>
      </w:r>
      <w:r>
        <w:rPr>
          <w:sz w:val="24"/>
        </w:rPr>
        <w:t xml:space="preserve"> и документов, необходимых для предоставления Услуги, приведены в таблице № 4 приложения 1 к настоящему Административному регламенту.</w:t>
      </w:r>
    </w:p>
    <w:p w:rsidR="00F60C7E" w:rsidRPr="008F1C4C" w:rsidRDefault="00F60C7E" w:rsidP="00F60C7E">
      <w:pPr>
        <w:ind w:firstLine="539"/>
        <w:jc w:val="both"/>
        <w:rPr>
          <w:rFonts w:eastAsiaTheme="minorHAnsi"/>
          <w:sz w:val="24"/>
          <w:szCs w:val="28"/>
        </w:rPr>
      </w:pPr>
      <w:r w:rsidRPr="008F1C4C">
        <w:rPr>
          <w:rFonts w:eastAsiaTheme="minorHAnsi"/>
          <w:sz w:val="24"/>
          <w:szCs w:val="28"/>
        </w:rPr>
        <w:t>3</w:t>
      </w:r>
      <w:r w:rsidR="00AB7FEE">
        <w:rPr>
          <w:rFonts w:eastAsiaTheme="minorHAnsi"/>
          <w:sz w:val="24"/>
          <w:szCs w:val="28"/>
        </w:rPr>
        <w:t>4</w:t>
      </w:r>
      <w:r w:rsidRPr="008F1C4C">
        <w:rPr>
          <w:rFonts w:eastAsiaTheme="minorHAnsi"/>
          <w:sz w:val="24"/>
          <w:szCs w:val="28"/>
        </w:rPr>
        <w:t xml:space="preserve">. Услуга предусматривает возможность приема </w:t>
      </w:r>
      <w:r w:rsidR="004758DC">
        <w:rPr>
          <w:rFonts w:eastAsiaTheme="minorHAnsi"/>
          <w:sz w:val="24"/>
          <w:szCs w:val="28"/>
        </w:rPr>
        <w:t>заявления</w:t>
      </w:r>
      <w:r w:rsidRPr="008F1C4C">
        <w:rPr>
          <w:rFonts w:eastAsiaTheme="minorHAnsi"/>
          <w:sz w:val="24"/>
          <w:szCs w:val="28"/>
        </w:rPr>
        <w:t xml:space="preserve"> и документов и (или) информации, необходимых для предоставления Услуги, по выбору заявителя вне зависимости от места жительства или места пребывания заявителя.</w:t>
      </w:r>
    </w:p>
    <w:p w:rsidR="00F60C7E" w:rsidRDefault="00F60C7E" w:rsidP="00F60C7E">
      <w:pPr>
        <w:ind w:firstLine="539"/>
        <w:jc w:val="both"/>
        <w:rPr>
          <w:rFonts w:eastAsiaTheme="minorHAnsi"/>
          <w:sz w:val="24"/>
          <w:szCs w:val="28"/>
        </w:rPr>
      </w:pPr>
      <w:r w:rsidRPr="008F1C4C">
        <w:rPr>
          <w:rFonts w:eastAsiaTheme="minorHAnsi"/>
          <w:sz w:val="24"/>
          <w:szCs w:val="28"/>
        </w:rPr>
        <w:t xml:space="preserve">Срок регистрации </w:t>
      </w:r>
      <w:r w:rsidR="004758DC">
        <w:rPr>
          <w:rFonts w:eastAsiaTheme="minorHAnsi"/>
          <w:sz w:val="24"/>
          <w:szCs w:val="28"/>
        </w:rPr>
        <w:t>заявления</w:t>
      </w:r>
      <w:r w:rsidRPr="008F1C4C">
        <w:rPr>
          <w:rFonts w:eastAsiaTheme="minorHAnsi"/>
          <w:sz w:val="24"/>
          <w:szCs w:val="28"/>
        </w:rPr>
        <w:t xml:space="preserve"> и документов, необходимых для предоставления Услуги, указан в пункте 1</w:t>
      </w:r>
      <w:r w:rsidR="00AB7FEE">
        <w:rPr>
          <w:rFonts w:eastAsiaTheme="minorHAnsi"/>
          <w:sz w:val="24"/>
          <w:szCs w:val="28"/>
        </w:rPr>
        <w:t>2</w:t>
      </w:r>
      <w:r w:rsidRPr="008F1C4C">
        <w:rPr>
          <w:rFonts w:eastAsiaTheme="minorHAnsi"/>
          <w:sz w:val="24"/>
          <w:szCs w:val="28"/>
        </w:rPr>
        <w:t xml:space="preserve"> настоящего Административного регламента.</w:t>
      </w:r>
    </w:p>
    <w:p w:rsidR="00F76C3A" w:rsidRDefault="00F76C3A" w:rsidP="00F60C7E">
      <w:pPr>
        <w:ind w:firstLine="539"/>
        <w:jc w:val="both"/>
        <w:rPr>
          <w:rFonts w:eastAsiaTheme="minorHAnsi"/>
          <w:sz w:val="24"/>
          <w:szCs w:val="28"/>
        </w:rPr>
      </w:pPr>
    </w:p>
    <w:p w:rsidR="005E232A" w:rsidRDefault="005E232A" w:rsidP="005E232A">
      <w:pPr>
        <w:pStyle w:val="a5"/>
        <w:ind w:left="634" w:firstLine="74"/>
        <w:jc w:val="center"/>
        <w:rPr>
          <w:rFonts w:eastAsiaTheme="minorEastAsia"/>
          <w:b/>
          <w:bCs/>
          <w:sz w:val="28"/>
          <w:szCs w:val="28"/>
        </w:rPr>
      </w:pPr>
      <w:r w:rsidRPr="008D78F2">
        <w:rPr>
          <w:rFonts w:eastAsiaTheme="minorEastAsia"/>
          <w:b/>
          <w:bCs/>
          <w:sz w:val="28"/>
          <w:szCs w:val="28"/>
        </w:rPr>
        <w:t>Межведомственно</w:t>
      </w:r>
      <w:r w:rsidR="00A842E7">
        <w:rPr>
          <w:rFonts w:eastAsiaTheme="minorEastAsia"/>
          <w:b/>
          <w:bCs/>
          <w:sz w:val="28"/>
          <w:szCs w:val="28"/>
        </w:rPr>
        <w:t>е информационное взаимодействие</w:t>
      </w:r>
    </w:p>
    <w:p w:rsidR="005E232A" w:rsidRPr="008D78F2" w:rsidRDefault="005E232A" w:rsidP="005E232A">
      <w:pPr>
        <w:pStyle w:val="a5"/>
        <w:ind w:left="927" w:firstLine="0"/>
        <w:rPr>
          <w:rFonts w:eastAsiaTheme="minorEastAsia"/>
          <w:b/>
          <w:bCs/>
          <w:sz w:val="28"/>
          <w:szCs w:val="28"/>
        </w:rPr>
      </w:pPr>
    </w:p>
    <w:p w:rsidR="005E232A" w:rsidRPr="00A23F8D" w:rsidRDefault="005E232A" w:rsidP="005E232A">
      <w:pPr>
        <w:ind w:firstLine="567"/>
        <w:jc w:val="both"/>
        <w:rPr>
          <w:sz w:val="24"/>
          <w:szCs w:val="24"/>
        </w:rPr>
      </w:pPr>
      <w:r w:rsidRPr="000E6EF5">
        <w:rPr>
          <w:sz w:val="24"/>
          <w:szCs w:val="24"/>
        </w:rPr>
        <w:t>3</w:t>
      </w:r>
      <w:r>
        <w:rPr>
          <w:sz w:val="24"/>
          <w:szCs w:val="24"/>
        </w:rPr>
        <w:t>5</w:t>
      </w:r>
      <w:r w:rsidRPr="000E6EF5">
        <w:rPr>
          <w:sz w:val="24"/>
          <w:szCs w:val="24"/>
        </w:rPr>
        <w:t xml:space="preserve">. </w:t>
      </w:r>
      <w:r w:rsidRPr="00A23F8D">
        <w:rPr>
          <w:sz w:val="24"/>
          <w:szCs w:val="24"/>
        </w:rPr>
        <w:t xml:space="preserve">Должностное лицо Уполномоченного органа, ответственное за </w:t>
      </w:r>
      <w:r>
        <w:rPr>
          <w:sz w:val="24"/>
          <w:szCs w:val="24"/>
        </w:rPr>
        <w:t>подготовку межведомственного запроса</w:t>
      </w:r>
      <w:r w:rsidRPr="00A23F8D">
        <w:rPr>
          <w:sz w:val="24"/>
          <w:szCs w:val="24"/>
        </w:rPr>
        <w:t xml:space="preserve"> (далее ответственный исполнитель), в течение </w:t>
      </w:r>
      <w:r>
        <w:rPr>
          <w:sz w:val="24"/>
          <w:szCs w:val="24"/>
        </w:rPr>
        <w:t>2</w:t>
      </w:r>
      <w:r w:rsidRPr="00A23F8D">
        <w:rPr>
          <w:sz w:val="24"/>
          <w:szCs w:val="24"/>
        </w:rPr>
        <w:t xml:space="preserve"> рабочих дней с</w:t>
      </w:r>
      <w:r>
        <w:rPr>
          <w:sz w:val="24"/>
          <w:szCs w:val="24"/>
        </w:rPr>
        <w:t xml:space="preserve"> даты регистрации заявления </w:t>
      </w:r>
      <w:proofErr w:type="gramStart"/>
      <w:r>
        <w:rPr>
          <w:sz w:val="24"/>
          <w:szCs w:val="24"/>
        </w:rPr>
        <w:t>подготавливает и направляет</w:t>
      </w:r>
      <w:proofErr w:type="gramEnd"/>
      <w:r>
        <w:rPr>
          <w:sz w:val="24"/>
          <w:szCs w:val="24"/>
        </w:rPr>
        <w:t xml:space="preserve"> </w:t>
      </w:r>
      <w:r w:rsidRPr="00A23F8D">
        <w:rPr>
          <w:sz w:val="24"/>
          <w:szCs w:val="24"/>
        </w:rPr>
        <w:t xml:space="preserve"> межведомственны</w:t>
      </w:r>
      <w:r>
        <w:rPr>
          <w:sz w:val="24"/>
          <w:szCs w:val="24"/>
        </w:rPr>
        <w:t>й</w:t>
      </w:r>
      <w:r w:rsidRPr="00A23F8D">
        <w:rPr>
          <w:sz w:val="24"/>
          <w:szCs w:val="24"/>
        </w:rPr>
        <w:t xml:space="preserve"> запрос в органы, участвующие в предоставлении Услуги, в том числе: </w:t>
      </w:r>
    </w:p>
    <w:p w:rsidR="005E232A" w:rsidRPr="00A23F8D" w:rsidRDefault="005E232A" w:rsidP="005E232A">
      <w:pPr>
        <w:tabs>
          <w:tab w:val="left" w:pos="1658"/>
        </w:tabs>
        <w:autoSpaceDE/>
        <w:autoSpaceDN/>
        <w:ind w:firstLine="567"/>
        <w:jc w:val="both"/>
        <w:rPr>
          <w:sz w:val="24"/>
          <w:szCs w:val="24"/>
        </w:rPr>
      </w:pPr>
      <w:r w:rsidRPr="00A23F8D">
        <w:rPr>
          <w:sz w:val="24"/>
          <w:szCs w:val="24"/>
        </w:rPr>
        <w:t>- Федеральн</w:t>
      </w:r>
      <w:r>
        <w:rPr>
          <w:sz w:val="24"/>
          <w:szCs w:val="24"/>
        </w:rPr>
        <w:t>ую</w:t>
      </w:r>
      <w:r w:rsidRPr="00A23F8D">
        <w:rPr>
          <w:sz w:val="24"/>
          <w:szCs w:val="24"/>
        </w:rPr>
        <w:t xml:space="preserve"> налогов</w:t>
      </w:r>
      <w:r>
        <w:rPr>
          <w:sz w:val="24"/>
          <w:szCs w:val="24"/>
        </w:rPr>
        <w:t>ую</w:t>
      </w:r>
      <w:r w:rsidRPr="00A23F8D">
        <w:rPr>
          <w:sz w:val="24"/>
          <w:szCs w:val="24"/>
        </w:rPr>
        <w:t xml:space="preserve"> служб</w:t>
      </w:r>
      <w:r>
        <w:rPr>
          <w:sz w:val="24"/>
          <w:szCs w:val="24"/>
        </w:rPr>
        <w:t>у</w:t>
      </w:r>
      <w:r w:rsidRPr="00A23F8D">
        <w:rPr>
          <w:sz w:val="24"/>
          <w:szCs w:val="24"/>
        </w:rPr>
        <w:t xml:space="preserve"> </w:t>
      </w:r>
      <w:r>
        <w:rPr>
          <w:sz w:val="24"/>
          <w:szCs w:val="24"/>
        </w:rPr>
        <w:t>для</w:t>
      </w:r>
      <w:r w:rsidRPr="000E6EF5">
        <w:rPr>
          <w:sz w:val="24"/>
          <w:szCs w:val="24"/>
        </w:rPr>
        <w:t xml:space="preserve"> </w:t>
      </w:r>
      <w:r w:rsidRPr="00A23F8D">
        <w:rPr>
          <w:sz w:val="24"/>
          <w:szCs w:val="24"/>
        </w:rPr>
        <w:t>получения</w:t>
      </w:r>
      <w:r w:rsidRPr="000E6EF5">
        <w:rPr>
          <w:sz w:val="24"/>
          <w:szCs w:val="24"/>
        </w:rPr>
        <w:t xml:space="preserve"> </w:t>
      </w:r>
      <w:r>
        <w:rPr>
          <w:sz w:val="24"/>
          <w:szCs w:val="24"/>
        </w:rPr>
        <w:t>выписки</w:t>
      </w:r>
      <w:r w:rsidRPr="000E6EF5">
        <w:rPr>
          <w:sz w:val="24"/>
          <w:szCs w:val="24"/>
        </w:rPr>
        <w:t xml:space="preserve"> </w:t>
      </w:r>
      <w:r w:rsidRPr="00A23F8D">
        <w:rPr>
          <w:sz w:val="24"/>
          <w:szCs w:val="24"/>
        </w:rPr>
        <w:t>из</w:t>
      </w:r>
      <w:r w:rsidRPr="000E6EF5">
        <w:rPr>
          <w:sz w:val="24"/>
          <w:szCs w:val="24"/>
        </w:rPr>
        <w:t xml:space="preserve"> </w:t>
      </w:r>
      <w:r w:rsidRPr="00A23F8D">
        <w:rPr>
          <w:sz w:val="24"/>
          <w:szCs w:val="24"/>
        </w:rPr>
        <w:t>Единого</w:t>
      </w:r>
      <w:r w:rsidRPr="000E6EF5">
        <w:rPr>
          <w:sz w:val="24"/>
          <w:szCs w:val="24"/>
        </w:rPr>
        <w:t xml:space="preserve"> </w:t>
      </w:r>
      <w:r w:rsidRPr="00A23F8D">
        <w:rPr>
          <w:sz w:val="24"/>
          <w:szCs w:val="24"/>
        </w:rPr>
        <w:t>государственного</w:t>
      </w:r>
      <w:r w:rsidRPr="000E6EF5">
        <w:rPr>
          <w:sz w:val="24"/>
          <w:szCs w:val="24"/>
        </w:rPr>
        <w:t xml:space="preserve"> </w:t>
      </w:r>
      <w:r w:rsidRPr="00A23F8D">
        <w:rPr>
          <w:sz w:val="24"/>
          <w:szCs w:val="24"/>
        </w:rPr>
        <w:t>реестра</w:t>
      </w:r>
      <w:r w:rsidRPr="000E6EF5">
        <w:rPr>
          <w:sz w:val="24"/>
          <w:szCs w:val="24"/>
        </w:rPr>
        <w:t xml:space="preserve"> </w:t>
      </w:r>
      <w:r w:rsidRPr="00A23F8D">
        <w:rPr>
          <w:sz w:val="24"/>
          <w:szCs w:val="24"/>
        </w:rPr>
        <w:t>юридических</w:t>
      </w:r>
      <w:r w:rsidRPr="000E6EF5">
        <w:rPr>
          <w:sz w:val="24"/>
          <w:szCs w:val="24"/>
        </w:rPr>
        <w:t xml:space="preserve"> </w:t>
      </w:r>
      <w:r w:rsidRPr="00A23F8D">
        <w:rPr>
          <w:sz w:val="24"/>
          <w:szCs w:val="24"/>
        </w:rPr>
        <w:t>лиц,</w:t>
      </w:r>
      <w:r w:rsidRPr="000E6EF5">
        <w:rPr>
          <w:sz w:val="24"/>
          <w:szCs w:val="24"/>
        </w:rPr>
        <w:t xml:space="preserve"> </w:t>
      </w:r>
      <w:r>
        <w:rPr>
          <w:sz w:val="24"/>
          <w:szCs w:val="24"/>
        </w:rPr>
        <w:t>а также</w:t>
      </w:r>
      <w:r w:rsidRPr="000E6EF5">
        <w:rPr>
          <w:sz w:val="24"/>
          <w:szCs w:val="24"/>
        </w:rPr>
        <w:t xml:space="preserve"> </w:t>
      </w:r>
      <w:r w:rsidRPr="00A23F8D">
        <w:rPr>
          <w:sz w:val="24"/>
          <w:szCs w:val="24"/>
        </w:rPr>
        <w:t>Единого</w:t>
      </w:r>
      <w:r w:rsidRPr="000E6EF5">
        <w:rPr>
          <w:sz w:val="24"/>
          <w:szCs w:val="24"/>
        </w:rPr>
        <w:t xml:space="preserve"> </w:t>
      </w:r>
      <w:r w:rsidRPr="00A23F8D">
        <w:rPr>
          <w:sz w:val="24"/>
          <w:szCs w:val="24"/>
        </w:rPr>
        <w:t>государственного</w:t>
      </w:r>
      <w:r w:rsidRPr="000E6EF5">
        <w:rPr>
          <w:sz w:val="24"/>
          <w:szCs w:val="24"/>
        </w:rPr>
        <w:t xml:space="preserve"> </w:t>
      </w:r>
      <w:r w:rsidRPr="00A23F8D">
        <w:rPr>
          <w:sz w:val="24"/>
          <w:szCs w:val="24"/>
        </w:rPr>
        <w:t>реестра</w:t>
      </w:r>
      <w:r w:rsidRPr="000E6EF5">
        <w:rPr>
          <w:sz w:val="24"/>
          <w:szCs w:val="24"/>
        </w:rPr>
        <w:t xml:space="preserve"> </w:t>
      </w:r>
      <w:r w:rsidRPr="00A23F8D">
        <w:rPr>
          <w:sz w:val="24"/>
          <w:szCs w:val="24"/>
        </w:rPr>
        <w:t>индивидуальных</w:t>
      </w:r>
      <w:r w:rsidRPr="000E6EF5">
        <w:rPr>
          <w:sz w:val="24"/>
          <w:szCs w:val="24"/>
        </w:rPr>
        <w:t xml:space="preserve"> </w:t>
      </w:r>
      <w:r w:rsidRPr="00A23F8D">
        <w:rPr>
          <w:sz w:val="24"/>
          <w:szCs w:val="24"/>
        </w:rPr>
        <w:t>предпринимателей;</w:t>
      </w:r>
    </w:p>
    <w:p w:rsidR="005E232A" w:rsidRPr="00A23F8D" w:rsidRDefault="005E232A" w:rsidP="005E232A">
      <w:pPr>
        <w:pStyle w:val="a5"/>
        <w:tabs>
          <w:tab w:val="left" w:pos="1700"/>
        </w:tabs>
        <w:autoSpaceDE/>
        <w:autoSpaceDN/>
        <w:ind w:left="0" w:firstLine="567"/>
        <w:rPr>
          <w:sz w:val="24"/>
          <w:szCs w:val="24"/>
        </w:rPr>
      </w:pPr>
      <w:r w:rsidRPr="00A23F8D">
        <w:rPr>
          <w:sz w:val="24"/>
          <w:szCs w:val="24"/>
        </w:rPr>
        <w:t>- Федеральн</w:t>
      </w:r>
      <w:r>
        <w:rPr>
          <w:sz w:val="24"/>
          <w:szCs w:val="24"/>
        </w:rPr>
        <w:t>ую</w:t>
      </w:r>
      <w:r w:rsidRPr="00A23F8D">
        <w:rPr>
          <w:sz w:val="24"/>
          <w:szCs w:val="24"/>
        </w:rPr>
        <w:t xml:space="preserve"> служб</w:t>
      </w:r>
      <w:r>
        <w:rPr>
          <w:sz w:val="24"/>
          <w:szCs w:val="24"/>
        </w:rPr>
        <w:t>у</w:t>
      </w:r>
      <w:r w:rsidRPr="00A23F8D">
        <w:rPr>
          <w:sz w:val="24"/>
          <w:szCs w:val="24"/>
        </w:rPr>
        <w:t xml:space="preserve"> государственной регистрации, кадастра и картографии получения </w:t>
      </w:r>
      <w:r>
        <w:rPr>
          <w:sz w:val="24"/>
          <w:szCs w:val="24"/>
        </w:rPr>
        <w:t>выписки</w:t>
      </w:r>
      <w:r w:rsidRPr="00A23F8D">
        <w:rPr>
          <w:sz w:val="24"/>
          <w:szCs w:val="24"/>
        </w:rPr>
        <w:t xml:space="preserve"> из Единого государственного реестра</w:t>
      </w:r>
      <w:r w:rsidRPr="000E6EF5">
        <w:rPr>
          <w:sz w:val="24"/>
          <w:szCs w:val="24"/>
        </w:rPr>
        <w:t xml:space="preserve"> </w:t>
      </w:r>
      <w:r w:rsidRPr="00A23F8D">
        <w:rPr>
          <w:sz w:val="24"/>
          <w:szCs w:val="24"/>
        </w:rPr>
        <w:t>недвижимости;</w:t>
      </w:r>
    </w:p>
    <w:p w:rsidR="00632263" w:rsidRPr="000E6EF5" w:rsidRDefault="00632263" w:rsidP="00632263">
      <w:pPr>
        <w:pStyle w:val="a5"/>
        <w:tabs>
          <w:tab w:val="left" w:pos="1700"/>
        </w:tabs>
        <w:autoSpaceDE/>
        <w:autoSpaceDN/>
        <w:ind w:left="0" w:firstLine="567"/>
        <w:rPr>
          <w:sz w:val="24"/>
          <w:szCs w:val="24"/>
        </w:rPr>
      </w:pPr>
      <w:r w:rsidRPr="000E6EF5">
        <w:rPr>
          <w:sz w:val="24"/>
          <w:szCs w:val="24"/>
        </w:rPr>
        <w:t>- органы исполнительной власти Курской области</w:t>
      </w:r>
      <w:r>
        <w:rPr>
          <w:sz w:val="24"/>
          <w:szCs w:val="24"/>
        </w:rPr>
        <w:t>, уполномоченные на предоставление информации о наличии ограничений прав и обременений земельного участка</w:t>
      </w:r>
      <w:r w:rsidRPr="000E6EF5">
        <w:rPr>
          <w:sz w:val="24"/>
          <w:szCs w:val="24"/>
        </w:rPr>
        <w:t>;</w:t>
      </w:r>
    </w:p>
    <w:p w:rsidR="00632263" w:rsidRPr="000E6EF5" w:rsidRDefault="00632263" w:rsidP="00632263">
      <w:pPr>
        <w:pStyle w:val="a5"/>
        <w:tabs>
          <w:tab w:val="left" w:pos="1700"/>
        </w:tabs>
        <w:autoSpaceDE/>
        <w:autoSpaceDN/>
        <w:ind w:left="0" w:firstLine="567"/>
        <w:rPr>
          <w:sz w:val="24"/>
          <w:szCs w:val="24"/>
        </w:rPr>
      </w:pPr>
      <w:r w:rsidRPr="000E6EF5">
        <w:rPr>
          <w:sz w:val="24"/>
          <w:szCs w:val="24"/>
        </w:rPr>
        <w:t xml:space="preserve">- органы местного самоуправления </w:t>
      </w:r>
      <w:r>
        <w:rPr>
          <w:sz w:val="24"/>
          <w:szCs w:val="24"/>
        </w:rPr>
        <w:t>по месту нахождения земельного участка в целях получения сведений о наличии ограничений прав и обременений земельного участка.</w:t>
      </w:r>
    </w:p>
    <w:p w:rsidR="005E232A" w:rsidRDefault="005E232A" w:rsidP="005E232A">
      <w:pPr>
        <w:ind w:firstLine="567"/>
        <w:jc w:val="both"/>
        <w:rPr>
          <w:sz w:val="24"/>
          <w:szCs w:val="24"/>
        </w:rPr>
      </w:pPr>
      <w:r>
        <w:rPr>
          <w:sz w:val="24"/>
          <w:szCs w:val="24"/>
        </w:rPr>
        <w:lastRenderedPageBreak/>
        <w:t xml:space="preserve">36. </w:t>
      </w:r>
      <w:r w:rsidRPr="0036050E">
        <w:rPr>
          <w:sz w:val="24"/>
          <w:szCs w:val="24"/>
        </w:rPr>
        <w:t>Срок</w:t>
      </w:r>
      <w:r>
        <w:rPr>
          <w:sz w:val="24"/>
          <w:szCs w:val="24"/>
        </w:rPr>
        <w:t xml:space="preserve"> подготовки и</w:t>
      </w:r>
      <w:r w:rsidRPr="0036050E">
        <w:rPr>
          <w:sz w:val="24"/>
          <w:szCs w:val="24"/>
        </w:rPr>
        <w:t xml:space="preserve"> направления ответа на межведомственные запросы о предоставлении документов и информации не может превышать 5 рабочих дней со дня поступления межведомственного запроса в орган, в распоряжении которого находятся соответствующие документы (информация).</w:t>
      </w:r>
    </w:p>
    <w:p w:rsidR="005E232A" w:rsidRDefault="005E232A" w:rsidP="005E232A">
      <w:pPr>
        <w:ind w:firstLine="567"/>
        <w:jc w:val="both"/>
        <w:rPr>
          <w:sz w:val="24"/>
          <w:szCs w:val="24"/>
        </w:rPr>
      </w:pPr>
    </w:p>
    <w:p w:rsidR="005E232A" w:rsidRDefault="005E232A" w:rsidP="005E232A">
      <w:pPr>
        <w:ind w:firstLine="567"/>
        <w:jc w:val="both"/>
        <w:rPr>
          <w:sz w:val="24"/>
          <w:szCs w:val="24"/>
        </w:rPr>
      </w:pPr>
    </w:p>
    <w:p w:rsidR="005E232A" w:rsidRDefault="005E232A" w:rsidP="005E232A">
      <w:pPr>
        <w:ind w:firstLine="567"/>
        <w:jc w:val="both"/>
        <w:rPr>
          <w:sz w:val="24"/>
          <w:szCs w:val="24"/>
        </w:rPr>
      </w:pPr>
    </w:p>
    <w:p w:rsidR="00F76C3A" w:rsidRDefault="00F76C3A" w:rsidP="00F76C3A">
      <w:pPr>
        <w:ind w:firstLine="567"/>
        <w:jc w:val="center"/>
        <w:rPr>
          <w:rFonts w:eastAsiaTheme="minorEastAsia"/>
          <w:b/>
          <w:bCs/>
          <w:sz w:val="28"/>
          <w:szCs w:val="28"/>
        </w:rPr>
      </w:pPr>
      <w:r w:rsidRPr="00A43F99">
        <w:rPr>
          <w:rFonts w:eastAsiaTheme="minorEastAsia"/>
          <w:b/>
          <w:bCs/>
          <w:sz w:val="28"/>
          <w:szCs w:val="28"/>
        </w:rPr>
        <w:t>Приостановление предоставления Услуги</w:t>
      </w:r>
    </w:p>
    <w:p w:rsidR="005E232A" w:rsidRPr="00A43F99" w:rsidRDefault="005E232A" w:rsidP="00F76C3A">
      <w:pPr>
        <w:ind w:firstLine="567"/>
        <w:jc w:val="center"/>
        <w:rPr>
          <w:rFonts w:eastAsiaTheme="minorEastAsia"/>
          <w:b/>
          <w:bCs/>
          <w:sz w:val="28"/>
          <w:szCs w:val="28"/>
        </w:rPr>
      </w:pPr>
    </w:p>
    <w:p w:rsidR="00F76C3A" w:rsidRDefault="005E232A" w:rsidP="00F76C3A">
      <w:pPr>
        <w:ind w:firstLine="567"/>
        <w:contextualSpacing/>
        <w:jc w:val="both"/>
        <w:rPr>
          <w:sz w:val="24"/>
          <w:szCs w:val="24"/>
        </w:rPr>
      </w:pPr>
      <w:r>
        <w:rPr>
          <w:sz w:val="24"/>
          <w:szCs w:val="24"/>
        </w:rPr>
        <w:t>37</w:t>
      </w:r>
      <w:r w:rsidR="00F76C3A" w:rsidRPr="006E4B62">
        <w:rPr>
          <w:sz w:val="24"/>
          <w:szCs w:val="24"/>
        </w:rPr>
        <w:t>. Основания для приостановления предоставления Услуги приведены в таблице № 4 приложения 1 к настоящему Административному регламенту.</w:t>
      </w:r>
    </w:p>
    <w:p w:rsidR="005E232A" w:rsidRDefault="005E232A" w:rsidP="005E232A">
      <w:pPr>
        <w:ind w:firstLine="567"/>
        <w:contextualSpacing/>
        <w:jc w:val="both"/>
        <w:rPr>
          <w:rFonts w:eastAsiaTheme="minorHAnsi"/>
          <w:sz w:val="24"/>
          <w:szCs w:val="24"/>
        </w:rPr>
      </w:pPr>
      <w:r>
        <w:rPr>
          <w:sz w:val="24"/>
          <w:szCs w:val="24"/>
        </w:rPr>
        <w:t>38</w:t>
      </w:r>
      <w:r w:rsidR="00F76C3A">
        <w:rPr>
          <w:sz w:val="24"/>
          <w:szCs w:val="24"/>
        </w:rPr>
        <w:t>.</w:t>
      </w:r>
      <w:r w:rsidR="00F76C3A" w:rsidRPr="006E4B62">
        <w:rPr>
          <w:rFonts w:ascii="Arial" w:hAnsi="Arial" w:cs="Arial"/>
          <w:color w:val="444444"/>
          <w:sz w:val="17"/>
          <w:szCs w:val="17"/>
          <w:shd w:val="clear" w:color="auto" w:fill="FFFFFF"/>
        </w:rPr>
        <w:t xml:space="preserve"> </w:t>
      </w:r>
      <w:r w:rsidRPr="006E4B62">
        <w:rPr>
          <w:rFonts w:eastAsiaTheme="minorHAnsi"/>
          <w:sz w:val="24"/>
          <w:szCs w:val="24"/>
        </w:rPr>
        <w:t>Рассмотрение поданного позднее заявления об утверждении схемы расположения земельного участка приостанавливается</w:t>
      </w:r>
      <w:r>
        <w:rPr>
          <w:rFonts w:eastAsiaTheme="minorHAnsi"/>
          <w:sz w:val="24"/>
          <w:szCs w:val="24"/>
        </w:rPr>
        <w:t xml:space="preserve"> не более 20 календарных дней</w:t>
      </w:r>
      <w:r w:rsidRPr="006E4B62">
        <w:rPr>
          <w:rFonts w:eastAsiaTheme="minorHAnsi"/>
          <w:sz w:val="24"/>
          <w:szCs w:val="24"/>
        </w:rPr>
        <w:t xml:space="preserve">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r>
        <w:rPr>
          <w:rFonts w:eastAsiaTheme="minorHAnsi"/>
          <w:sz w:val="24"/>
          <w:szCs w:val="24"/>
        </w:rPr>
        <w:t xml:space="preserve">. </w:t>
      </w:r>
    </w:p>
    <w:p w:rsidR="00D445AD" w:rsidRPr="005E232A" w:rsidRDefault="005E232A" w:rsidP="005E232A">
      <w:pPr>
        <w:ind w:firstLine="567"/>
        <w:contextualSpacing/>
        <w:jc w:val="both"/>
        <w:rPr>
          <w:rFonts w:eastAsiaTheme="minorHAnsi"/>
          <w:sz w:val="24"/>
          <w:szCs w:val="24"/>
        </w:rPr>
      </w:pPr>
      <w:r>
        <w:rPr>
          <w:rFonts w:eastAsiaTheme="minorHAnsi"/>
          <w:sz w:val="24"/>
          <w:szCs w:val="24"/>
        </w:rPr>
        <w:t>39</w:t>
      </w:r>
      <w:r w:rsidR="00F76C3A" w:rsidRPr="006E4B62">
        <w:rPr>
          <w:rFonts w:eastAsiaTheme="minorHAnsi"/>
          <w:sz w:val="24"/>
          <w:szCs w:val="24"/>
        </w:rPr>
        <w:t xml:space="preserve">. </w:t>
      </w:r>
      <w:r w:rsidR="00D445AD" w:rsidRPr="005E232A">
        <w:rPr>
          <w:rFonts w:eastAsiaTheme="minorHAnsi"/>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0E1DBE" w:rsidRDefault="000E1DBE" w:rsidP="000E1DBE">
      <w:pPr>
        <w:ind w:firstLine="567"/>
        <w:jc w:val="both"/>
      </w:pPr>
    </w:p>
    <w:p w:rsidR="007B7392" w:rsidRDefault="007B7392" w:rsidP="00F60C7E">
      <w:pPr>
        <w:ind w:firstLine="567"/>
        <w:jc w:val="both"/>
        <w:rPr>
          <w:sz w:val="24"/>
          <w:szCs w:val="24"/>
        </w:rPr>
      </w:pPr>
    </w:p>
    <w:p w:rsidR="007B7392" w:rsidRDefault="007B7392" w:rsidP="007B7392">
      <w:pPr>
        <w:ind w:firstLine="567"/>
        <w:contextualSpacing/>
        <w:jc w:val="center"/>
        <w:rPr>
          <w:b/>
          <w:sz w:val="28"/>
          <w:szCs w:val="28"/>
        </w:rPr>
      </w:pPr>
      <w:r>
        <w:rPr>
          <w:b/>
          <w:sz w:val="28"/>
          <w:szCs w:val="28"/>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7B7392" w:rsidRDefault="007B7392" w:rsidP="007B7392">
      <w:pPr>
        <w:ind w:firstLine="567"/>
        <w:contextualSpacing/>
        <w:jc w:val="center"/>
        <w:rPr>
          <w:b/>
          <w:sz w:val="28"/>
          <w:szCs w:val="28"/>
        </w:rPr>
      </w:pPr>
    </w:p>
    <w:p w:rsidR="007B7392" w:rsidRDefault="005E232A" w:rsidP="007B7392">
      <w:pPr>
        <w:pStyle w:val="ConsPlusNormal"/>
        <w:ind w:firstLine="540"/>
        <w:contextualSpacing/>
        <w:jc w:val="both"/>
        <w:rPr>
          <w:sz w:val="24"/>
        </w:rPr>
      </w:pPr>
      <w:r>
        <w:rPr>
          <w:sz w:val="24"/>
        </w:rPr>
        <w:t>40</w:t>
      </w:r>
      <w:r w:rsidR="007B7392">
        <w:rPr>
          <w:sz w:val="24"/>
        </w:rPr>
        <w:t>. Для получения Услуги необходимо проведение процедуры оценки заявителя (объекта, принадлежащего заявителю) или иных объектов.</w:t>
      </w:r>
    </w:p>
    <w:p w:rsidR="007B7392" w:rsidRDefault="005E232A" w:rsidP="007B7392">
      <w:pPr>
        <w:pStyle w:val="ConsPlusNormal"/>
        <w:ind w:firstLine="540"/>
        <w:contextualSpacing/>
        <w:jc w:val="both"/>
        <w:rPr>
          <w:sz w:val="24"/>
        </w:rPr>
      </w:pPr>
      <w:r>
        <w:rPr>
          <w:sz w:val="24"/>
        </w:rPr>
        <w:t>41</w:t>
      </w:r>
      <w:r w:rsidR="007B7392">
        <w:rPr>
          <w:sz w:val="24"/>
        </w:rPr>
        <w:t>. Продолжительность процедуры оценки составляет 1 рабочий день.</w:t>
      </w:r>
    </w:p>
    <w:p w:rsidR="007B7392" w:rsidRDefault="005E232A" w:rsidP="007B7392">
      <w:pPr>
        <w:pStyle w:val="ConsPlusNormal"/>
        <w:ind w:firstLine="540"/>
        <w:contextualSpacing/>
        <w:jc w:val="both"/>
        <w:rPr>
          <w:sz w:val="24"/>
        </w:rPr>
      </w:pPr>
      <w:r>
        <w:rPr>
          <w:sz w:val="24"/>
        </w:rPr>
        <w:t>42</w:t>
      </w:r>
      <w:r w:rsidR="007B7392">
        <w:rPr>
          <w:sz w:val="24"/>
        </w:rPr>
        <w:t xml:space="preserve">. Субъекты, проводящие процедуру оценки – должностные лица </w:t>
      </w:r>
      <w:r w:rsidR="00D45627">
        <w:rPr>
          <w:sz w:val="24"/>
        </w:rPr>
        <w:t>Уполномоченного органа.</w:t>
      </w:r>
    </w:p>
    <w:p w:rsidR="007B7392" w:rsidRPr="00261ED4" w:rsidRDefault="005E232A" w:rsidP="007B7392">
      <w:pPr>
        <w:pStyle w:val="ConsPlusNormal"/>
        <w:ind w:firstLine="540"/>
        <w:contextualSpacing/>
        <w:jc w:val="both"/>
        <w:rPr>
          <w:sz w:val="24"/>
        </w:rPr>
      </w:pPr>
      <w:r>
        <w:rPr>
          <w:sz w:val="24"/>
        </w:rPr>
        <w:t>43</w:t>
      </w:r>
      <w:r w:rsidR="007B7392">
        <w:rPr>
          <w:sz w:val="24"/>
        </w:rPr>
        <w:t xml:space="preserve">. Объект процедуры оценки – </w:t>
      </w:r>
      <w:r w:rsidR="007B7392">
        <w:rPr>
          <w:sz w:val="24"/>
          <w:szCs w:val="24"/>
        </w:rPr>
        <w:t>сведения, содержащиеся в заявлении и документах, поступивших от заявителя для предоставления Услуги, а также в документах, полученных с использованием СМЭВ.</w:t>
      </w:r>
    </w:p>
    <w:p w:rsidR="007B7392" w:rsidRDefault="007B7392" w:rsidP="00F60C7E">
      <w:pPr>
        <w:ind w:firstLine="567"/>
        <w:jc w:val="both"/>
        <w:rPr>
          <w:sz w:val="24"/>
          <w:szCs w:val="24"/>
        </w:rPr>
      </w:pPr>
    </w:p>
    <w:p w:rsidR="00A43F99" w:rsidRDefault="00A43F99" w:rsidP="00F60C7E">
      <w:pPr>
        <w:ind w:firstLine="567"/>
        <w:jc w:val="both"/>
        <w:rPr>
          <w:sz w:val="24"/>
          <w:szCs w:val="24"/>
        </w:rPr>
      </w:pPr>
    </w:p>
    <w:p w:rsidR="00F60C7E" w:rsidRDefault="00F60C7E" w:rsidP="00F60C7E">
      <w:pPr>
        <w:ind w:left="567"/>
        <w:jc w:val="center"/>
        <w:rPr>
          <w:rFonts w:eastAsiaTheme="minorEastAsia"/>
          <w:b/>
          <w:bCs/>
          <w:sz w:val="28"/>
          <w:szCs w:val="28"/>
        </w:rPr>
      </w:pPr>
      <w:r w:rsidRPr="00DD625B">
        <w:rPr>
          <w:rFonts w:eastAsiaTheme="minorEastAsia"/>
          <w:b/>
          <w:bCs/>
          <w:sz w:val="28"/>
          <w:szCs w:val="28"/>
        </w:rPr>
        <w:t xml:space="preserve">Принятие решения о предоставлении (об </w:t>
      </w:r>
      <w:r w:rsidR="00A842E7">
        <w:rPr>
          <w:rFonts w:eastAsiaTheme="minorEastAsia"/>
          <w:b/>
          <w:bCs/>
          <w:sz w:val="28"/>
          <w:szCs w:val="28"/>
        </w:rPr>
        <w:t>отказе в предоставлении) Услуги</w:t>
      </w:r>
    </w:p>
    <w:p w:rsidR="00A43F99" w:rsidRPr="00DD625B" w:rsidRDefault="00A43F99" w:rsidP="00F60C7E">
      <w:pPr>
        <w:ind w:left="567"/>
        <w:jc w:val="center"/>
        <w:rPr>
          <w:rFonts w:eastAsiaTheme="minorEastAsia"/>
          <w:b/>
          <w:bCs/>
          <w:sz w:val="28"/>
          <w:szCs w:val="28"/>
        </w:rPr>
      </w:pPr>
    </w:p>
    <w:p w:rsidR="00F60C7E" w:rsidRDefault="00D45627" w:rsidP="00F60C7E">
      <w:pPr>
        <w:ind w:firstLine="567"/>
        <w:contextualSpacing/>
        <w:jc w:val="both"/>
        <w:rPr>
          <w:sz w:val="24"/>
          <w:szCs w:val="24"/>
        </w:rPr>
      </w:pPr>
      <w:r>
        <w:rPr>
          <w:sz w:val="24"/>
          <w:szCs w:val="24"/>
        </w:rPr>
        <w:t>4</w:t>
      </w:r>
      <w:r w:rsidR="005E232A">
        <w:rPr>
          <w:sz w:val="24"/>
          <w:szCs w:val="24"/>
        </w:rPr>
        <w:t>4</w:t>
      </w:r>
      <w:r w:rsidR="00F60C7E">
        <w:rPr>
          <w:sz w:val="24"/>
          <w:szCs w:val="24"/>
        </w:rPr>
        <w:t>. Основания для отказа в предоставлении Услуги приведены в таблице № 4 приложения 1 к настоящему Административному регламенту.</w:t>
      </w:r>
    </w:p>
    <w:p w:rsidR="00F60C7E" w:rsidRDefault="001541AB" w:rsidP="00F60C7E">
      <w:pPr>
        <w:ind w:firstLine="567"/>
        <w:contextualSpacing/>
        <w:jc w:val="both"/>
        <w:rPr>
          <w:sz w:val="24"/>
          <w:szCs w:val="24"/>
        </w:rPr>
      </w:pPr>
      <w:r>
        <w:rPr>
          <w:sz w:val="24"/>
          <w:szCs w:val="24"/>
        </w:rPr>
        <w:t>4</w:t>
      </w:r>
      <w:r w:rsidR="005E232A">
        <w:rPr>
          <w:sz w:val="24"/>
          <w:szCs w:val="24"/>
        </w:rPr>
        <w:t>5</w:t>
      </w:r>
      <w:r w:rsidR="00F60C7E">
        <w:rPr>
          <w:sz w:val="24"/>
          <w:szCs w:val="24"/>
        </w:rPr>
        <w:t xml:space="preserve">. Срок принятия решения о предоставлении (об отказе в предоставлении) Услуги не может превышать </w:t>
      </w:r>
      <w:r w:rsidR="00AB7FEE">
        <w:rPr>
          <w:sz w:val="24"/>
          <w:szCs w:val="24"/>
        </w:rPr>
        <w:t>9</w:t>
      </w:r>
      <w:r w:rsidR="00F60C7E">
        <w:rPr>
          <w:sz w:val="24"/>
          <w:szCs w:val="24"/>
        </w:rPr>
        <w:t xml:space="preserve"> календарных дней со дня получения Уполномоченным органом всех сведений, необходимых для принятия решения.</w:t>
      </w:r>
    </w:p>
    <w:p w:rsidR="00F60C7E" w:rsidRDefault="00F60C7E" w:rsidP="00F60C7E">
      <w:pPr>
        <w:pStyle w:val="a5"/>
        <w:ind w:left="0" w:firstLine="567"/>
      </w:pPr>
    </w:p>
    <w:p w:rsidR="00F60C7E" w:rsidRPr="00D04430" w:rsidRDefault="00F60C7E" w:rsidP="00F60C7E">
      <w:pPr>
        <w:ind w:left="274"/>
        <w:jc w:val="center"/>
        <w:rPr>
          <w:rFonts w:eastAsiaTheme="minorEastAsia"/>
          <w:b/>
          <w:bCs/>
          <w:sz w:val="28"/>
          <w:szCs w:val="28"/>
        </w:rPr>
      </w:pPr>
      <w:r w:rsidRPr="00D04430">
        <w:rPr>
          <w:rFonts w:eastAsiaTheme="minorEastAsia"/>
          <w:b/>
          <w:bCs/>
          <w:sz w:val="28"/>
          <w:szCs w:val="28"/>
        </w:rPr>
        <w:t>Предоставление результата Услуги.</w:t>
      </w:r>
    </w:p>
    <w:p w:rsidR="00F60C7E" w:rsidRDefault="00F60C7E" w:rsidP="00F60C7E">
      <w:pPr>
        <w:jc w:val="center"/>
      </w:pPr>
    </w:p>
    <w:p w:rsidR="00F60C7E" w:rsidRDefault="00F60C7E" w:rsidP="00F60C7E">
      <w:pPr>
        <w:pStyle w:val="a5"/>
        <w:ind w:left="0" w:firstLine="567"/>
      </w:pPr>
    </w:p>
    <w:p w:rsidR="00F60C7E" w:rsidRPr="00877388" w:rsidRDefault="00D45627" w:rsidP="00F60C7E">
      <w:pPr>
        <w:ind w:firstLine="567"/>
        <w:jc w:val="both"/>
        <w:rPr>
          <w:rFonts w:eastAsiaTheme="minorHAnsi"/>
          <w:sz w:val="24"/>
          <w:szCs w:val="28"/>
        </w:rPr>
      </w:pPr>
      <w:r>
        <w:rPr>
          <w:rFonts w:eastAsiaTheme="minorHAnsi"/>
          <w:sz w:val="24"/>
          <w:szCs w:val="28"/>
        </w:rPr>
        <w:t>4</w:t>
      </w:r>
      <w:r w:rsidR="005E232A">
        <w:rPr>
          <w:rFonts w:eastAsiaTheme="minorHAnsi"/>
          <w:sz w:val="24"/>
          <w:szCs w:val="28"/>
        </w:rPr>
        <w:t>6</w:t>
      </w:r>
      <w:r w:rsidR="00F60C7E" w:rsidRPr="00877388">
        <w:rPr>
          <w:rFonts w:eastAsiaTheme="minorHAnsi"/>
          <w:sz w:val="24"/>
          <w:szCs w:val="28"/>
        </w:rPr>
        <w:t xml:space="preserve">. Предоставление результата Услуги осуществляется в срок, не превышающий 1 </w:t>
      </w:r>
      <w:r w:rsidR="00F60C7E">
        <w:rPr>
          <w:rFonts w:eastAsiaTheme="minorHAnsi"/>
          <w:sz w:val="24"/>
          <w:szCs w:val="28"/>
        </w:rPr>
        <w:t xml:space="preserve">календарный </w:t>
      </w:r>
      <w:r w:rsidR="00F60C7E" w:rsidRPr="00877388">
        <w:rPr>
          <w:rFonts w:eastAsiaTheme="minorHAnsi"/>
          <w:sz w:val="24"/>
          <w:szCs w:val="28"/>
        </w:rPr>
        <w:t xml:space="preserve">день со дня принятия решения о предоставлении Услуги, одним из способов, предусмотренных пунктом </w:t>
      </w:r>
      <w:r w:rsidR="00632263">
        <w:rPr>
          <w:rFonts w:eastAsiaTheme="minorHAnsi"/>
          <w:sz w:val="24"/>
          <w:szCs w:val="28"/>
        </w:rPr>
        <w:t>8</w:t>
      </w:r>
      <w:r w:rsidR="00F60C7E" w:rsidRPr="00877388">
        <w:rPr>
          <w:rFonts w:eastAsiaTheme="minorHAnsi"/>
          <w:sz w:val="24"/>
          <w:szCs w:val="28"/>
        </w:rPr>
        <w:t xml:space="preserve"> настоящего Административного регламента.</w:t>
      </w:r>
    </w:p>
    <w:p w:rsidR="00F60C7E" w:rsidRPr="00877388" w:rsidRDefault="00F60C7E" w:rsidP="00F60C7E">
      <w:pPr>
        <w:ind w:firstLine="567"/>
        <w:jc w:val="both"/>
        <w:rPr>
          <w:rFonts w:eastAsiaTheme="minorHAnsi"/>
          <w:sz w:val="24"/>
          <w:szCs w:val="28"/>
        </w:rPr>
      </w:pPr>
      <w:r w:rsidRPr="00877388">
        <w:rPr>
          <w:rFonts w:eastAsiaTheme="minorHAnsi"/>
          <w:sz w:val="24"/>
          <w:szCs w:val="28"/>
        </w:rPr>
        <w:t xml:space="preserve">Результат предоставления Услуги может быть предоставлен по выбору заявителя </w:t>
      </w:r>
      <w:r w:rsidRPr="00877388">
        <w:rPr>
          <w:rFonts w:eastAsiaTheme="minorHAnsi"/>
          <w:sz w:val="24"/>
          <w:szCs w:val="28"/>
        </w:rPr>
        <w:lastRenderedPageBreak/>
        <w:t>независимо от его места жительства (для физических лиц, включая индивидуальных предпринимателей) или места пребывания (для юридических лиц).</w:t>
      </w:r>
    </w:p>
    <w:p w:rsidR="00F60C7E" w:rsidRDefault="00F60C7E" w:rsidP="00F60C7E">
      <w:pPr>
        <w:tabs>
          <w:tab w:val="left" w:pos="3390"/>
        </w:tabs>
        <w:ind w:firstLine="567"/>
        <w:contextualSpacing/>
        <w:jc w:val="center"/>
        <w:rPr>
          <w:b/>
          <w:sz w:val="28"/>
          <w:szCs w:val="28"/>
        </w:rPr>
      </w:pPr>
    </w:p>
    <w:p w:rsidR="00F60C7E" w:rsidRDefault="00F60C7E" w:rsidP="00F60C7E">
      <w:pPr>
        <w:tabs>
          <w:tab w:val="left" w:pos="3390"/>
        </w:tabs>
        <w:ind w:firstLine="567"/>
        <w:contextualSpacing/>
        <w:jc w:val="center"/>
        <w:rPr>
          <w:b/>
          <w:sz w:val="28"/>
          <w:szCs w:val="28"/>
        </w:rPr>
      </w:pPr>
      <w:r>
        <w:rPr>
          <w:b/>
          <w:sz w:val="28"/>
          <w:szCs w:val="28"/>
        </w:rPr>
        <w:t>Получение дополнительных сведений от заявителя</w:t>
      </w:r>
    </w:p>
    <w:p w:rsidR="00F60C7E" w:rsidRPr="00435EDF" w:rsidRDefault="00F60C7E" w:rsidP="00F60C7E">
      <w:pPr>
        <w:tabs>
          <w:tab w:val="left" w:pos="3390"/>
        </w:tabs>
        <w:ind w:firstLine="567"/>
        <w:contextualSpacing/>
        <w:jc w:val="center"/>
        <w:rPr>
          <w:b/>
          <w:sz w:val="24"/>
          <w:szCs w:val="24"/>
        </w:rPr>
      </w:pPr>
    </w:p>
    <w:p w:rsidR="00F60C7E" w:rsidRDefault="00D45627" w:rsidP="00F60C7E">
      <w:pPr>
        <w:ind w:firstLine="567"/>
        <w:contextualSpacing/>
        <w:jc w:val="both"/>
        <w:rPr>
          <w:sz w:val="24"/>
          <w:szCs w:val="24"/>
        </w:rPr>
      </w:pPr>
      <w:r>
        <w:rPr>
          <w:sz w:val="24"/>
          <w:szCs w:val="24"/>
        </w:rPr>
        <w:t>4</w:t>
      </w:r>
      <w:r w:rsidR="005E232A">
        <w:rPr>
          <w:sz w:val="24"/>
          <w:szCs w:val="24"/>
        </w:rPr>
        <w:t>7</w:t>
      </w:r>
      <w:r w:rsidR="00F60C7E">
        <w:rPr>
          <w:sz w:val="24"/>
          <w:szCs w:val="24"/>
        </w:rPr>
        <w:t>. Получение дополнительных сведений от заявителя не предусмотрено.</w:t>
      </w:r>
    </w:p>
    <w:p w:rsidR="007A514B" w:rsidRDefault="007A514B" w:rsidP="00F60C7E">
      <w:pPr>
        <w:ind w:firstLine="567"/>
        <w:contextualSpacing/>
        <w:jc w:val="both"/>
        <w:rPr>
          <w:sz w:val="24"/>
          <w:szCs w:val="24"/>
        </w:rPr>
      </w:pPr>
    </w:p>
    <w:p w:rsidR="007A514B" w:rsidRDefault="007A514B" w:rsidP="007A514B">
      <w:pPr>
        <w:ind w:firstLine="567"/>
        <w:contextualSpacing/>
        <w:jc w:val="center"/>
        <w:rPr>
          <w:b/>
          <w:sz w:val="28"/>
          <w:szCs w:val="28"/>
        </w:rPr>
      </w:pPr>
      <w:r>
        <w:rPr>
          <w:b/>
          <w:sz w:val="28"/>
          <w:szCs w:val="28"/>
        </w:rPr>
        <w:t>Распределение в отношении заявителя ограниченного ресурса</w:t>
      </w:r>
    </w:p>
    <w:p w:rsidR="007A514B" w:rsidRDefault="007A514B" w:rsidP="007A514B">
      <w:pPr>
        <w:ind w:firstLine="567"/>
        <w:contextualSpacing/>
        <w:jc w:val="center"/>
        <w:rPr>
          <w:b/>
          <w:sz w:val="28"/>
          <w:szCs w:val="28"/>
        </w:rPr>
      </w:pPr>
    </w:p>
    <w:p w:rsidR="007A514B" w:rsidRPr="00AE3342" w:rsidRDefault="007A514B" w:rsidP="007A514B">
      <w:pPr>
        <w:pStyle w:val="ConsPlusNormal"/>
        <w:ind w:firstLine="540"/>
        <w:contextualSpacing/>
        <w:jc w:val="both"/>
      </w:pPr>
      <w:r>
        <w:rPr>
          <w:sz w:val="24"/>
        </w:rPr>
        <w:t>4</w:t>
      </w:r>
      <w:r w:rsidR="005E232A">
        <w:rPr>
          <w:sz w:val="24"/>
        </w:rPr>
        <w:t>8</w:t>
      </w:r>
      <w:r>
        <w:rPr>
          <w:sz w:val="24"/>
        </w:rPr>
        <w:t>.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не предусмотрена.</w:t>
      </w:r>
    </w:p>
    <w:p w:rsidR="007A514B" w:rsidRDefault="007A514B" w:rsidP="00F60C7E">
      <w:pPr>
        <w:pStyle w:val="1"/>
        <w:rPr>
          <w:rFonts w:eastAsiaTheme="minorEastAsia"/>
        </w:rPr>
      </w:pPr>
      <w:bookmarkStart w:id="9" w:name="sub_2006"/>
    </w:p>
    <w:p w:rsidR="00F60C7E" w:rsidRDefault="00F60C7E" w:rsidP="00F60C7E">
      <w:pPr>
        <w:pStyle w:val="1"/>
        <w:rPr>
          <w:rFonts w:eastAsiaTheme="minorEastAsia"/>
        </w:rPr>
      </w:pPr>
      <w:r>
        <w:rPr>
          <w:rFonts w:eastAsiaTheme="minorEastAsia"/>
        </w:rPr>
        <w:t xml:space="preserve">IV. </w:t>
      </w:r>
      <w:bookmarkEnd w:id="9"/>
      <w:r>
        <w:rPr>
          <w:rFonts w:eastAsiaTheme="minorEastAsia"/>
        </w:rPr>
        <w:t xml:space="preserve">Способы информирования заявителя об изменении статуса рассмотрения </w:t>
      </w:r>
      <w:r w:rsidR="004758DC">
        <w:rPr>
          <w:rFonts w:eastAsiaTheme="minorEastAsia"/>
        </w:rPr>
        <w:t xml:space="preserve">заявления </w:t>
      </w:r>
      <w:r>
        <w:rPr>
          <w:rFonts w:eastAsiaTheme="minorEastAsia"/>
        </w:rPr>
        <w:t>о предоставлении государственной услуги</w:t>
      </w:r>
    </w:p>
    <w:p w:rsidR="00F60C7E" w:rsidRDefault="00F60C7E" w:rsidP="00F60C7E">
      <w:pPr>
        <w:ind w:firstLine="567"/>
        <w:jc w:val="both"/>
        <w:rPr>
          <w:sz w:val="24"/>
          <w:szCs w:val="24"/>
        </w:rPr>
      </w:pPr>
    </w:p>
    <w:p w:rsidR="007A514B" w:rsidRDefault="00AB7FEE" w:rsidP="007A514B">
      <w:pPr>
        <w:ind w:firstLine="567"/>
        <w:contextualSpacing/>
        <w:jc w:val="both"/>
        <w:rPr>
          <w:sz w:val="24"/>
          <w:szCs w:val="24"/>
        </w:rPr>
      </w:pPr>
      <w:r>
        <w:rPr>
          <w:sz w:val="24"/>
          <w:szCs w:val="24"/>
        </w:rPr>
        <w:t>4</w:t>
      </w:r>
      <w:r w:rsidR="005E232A">
        <w:rPr>
          <w:sz w:val="24"/>
          <w:szCs w:val="24"/>
        </w:rPr>
        <w:t>9</w:t>
      </w:r>
      <w:r w:rsidR="007A514B">
        <w:rPr>
          <w:sz w:val="24"/>
          <w:szCs w:val="24"/>
        </w:rPr>
        <w:t>. Перечень способов информирования заявителя об изменении статуса рассмотрения заявления:</w:t>
      </w:r>
    </w:p>
    <w:p w:rsidR="007A514B" w:rsidRDefault="007A514B" w:rsidP="007A514B">
      <w:pPr>
        <w:ind w:firstLine="567"/>
        <w:contextualSpacing/>
        <w:jc w:val="both"/>
        <w:rPr>
          <w:sz w:val="24"/>
          <w:szCs w:val="24"/>
        </w:rPr>
      </w:pPr>
      <w:r>
        <w:rPr>
          <w:sz w:val="24"/>
          <w:szCs w:val="24"/>
        </w:rPr>
        <w:t>а) по телефону в Уполномоченном органе;</w:t>
      </w:r>
    </w:p>
    <w:p w:rsidR="007A514B" w:rsidRDefault="007A514B" w:rsidP="007A514B">
      <w:pPr>
        <w:ind w:firstLine="567"/>
        <w:contextualSpacing/>
        <w:jc w:val="both"/>
        <w:rPr>
          <w:sz w:val="24"/>
          <w:szCs w:val="24"/>
        </w:rPr>
      </w:pPr>
      <w:r>
        <w:rPr>
          <w:sz w:val="24"/>
          <w:szCs w:val="24"/>
        </w:rPr>
        <w:t>б) в личном кабинете на Едином портале в случае подачи заявления через Единый портал.</w:t>
      </w:r>
    </w:p>
    <w:p w:rsidR="007A514B" w:rsidRDefault="005E232A" w:rsidP="007A514B">
      <w:pPr>
        <w:ind w:firstLine="567"/>
        <w:contextualSpacing/>
        <w:jc w:val="both"/>
        <w:rPr>
          <w:sz w:val="24"/>
          <w:szCs w:val="24"/>
        </w:rPr>
      </w:pPr>
      <w:r>
        <w:rPr>
          <w:sz w:val="24"/>
          <w:szCs w:val="24"/>
        </w:rPr>
        <w:t>50</w:t>
      </w:r>
      <w:r w:rsidR="007A514B">
        <w:rPr>
          <w:sz w:val="24"/>
          <w:szCs w:val="24"/>
        </w:rPr>
        <w:t xml:space="preserve">. </w:t>
      </w:r>
      <w:r w:rsidR="007A514B" w:rsidRPr="00EC698F">
        <w:rPr>
          <w:sz w:val="24"/>
          <w:szCs w:val="24"/>
        </w:rPr>
        <w:t>Информация об изменении статуса рассмотрения</w:t>
      </w:r>
      <w:r w:rsidR="007A514B">
        <w:rPr>
          <w:sz w:val="24"/>
          <w:szCs w:val="24"/>
        </w:rPr>
        <w:t xml:space="preserve"> заявления</w:t>
      </w:r>
      <w:r w:rsidR="007A514B" w:rsidRPr="00EC698F">
        <w:rPr>
          <w:sz w:val="24"/>
          <w:szCs w:val="24"/>
        </w:rPr>
        <w:t xml:space="preserve"> о предоставлении Услуги в случае подачи з</w:t>
      </w:r>
      <w:r w:rsidR="007A514B">
        <w:rPr>
          <w:sz w:val="24"/>
          <w:szCs w:val="24"/>
        </w:rPr>
        <w:t>аявления</w:t>
      </w:r>
      <w:r w:rsidR="007A514B" w:rsidRPr="00EC698F">
        <w:rPr>
          <w:sz w:val="24"/>
          <w:szCs w:val="24"/>
        </w:rPr>
        <w:t xml:space="preserve"> через МФЦ </w:t>
      </w:r>
      <w:r w:rsidR="007A514B">
        <w:rPr>
          <w:sz w:val="24"/>
          <w:szCs w:val="24"/>
        </w:rPr>
        <w:t xml:space="preserve">или посредством почтового отправления </w:t>
      </w:r>
      <w:r w:rsidR="007A514B" w:rsidRPr="00EC698F">
        <w:rPr>
          <w:sz w:val="24"/>
          <w:szCs w:val="24"/>
        </w:rPr>
        <w:t>не направляется заявителю.</w:t>
      </w:r>
    </w:p>
    <w:p w:rsidR="00F60C7E" w:rsidRDefault="00F60C7E"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A842E7" w:rsidRDefault="00A842E7" w:rsidP="00440FE5">
      <w:pPr>
        <w:ind w:firstLine="567"/>
        <w:jc w:val="right"/>
        <w:rPr>
          <w:sz w:val="20"/>
          <w:szCs w:val="20"/>
        </w:rPr>
      </w:pPr>
    </w:p>
    <w:p w:rsidR="00A842E7" w:rsidRDefault="00A842E7" w:rsidP="00440FE5">
      <w:pPr>
        <w:ind w:firstLine="567"/>
        <w:jc w:val="right"/>
        <w:rPr>
          <w:sz w:val="20"/>
          <w:szCs w:val="20"/>
        </w:rPr>
      </w:pPr>
    </w:p>
    <w:p w:rsidR="00A842E7" w:rsidRDefault="00A842E7" w:rsidP="00440FE5">
      <w:pPr>
        <w:ind w:firstLine="567"/>
        <w:jc w:val="right"/>
        <w:rPr>
          <w:sz w:val="20"/>
          <w:szCs w:val="20"/>
        </w:rPr>
      </w:pPr>
    </w:p>
    <w:p w:rsidR="00A842E7" w:rsidRDefault="00A842E7" w:rsidP="00440FE5">
      <w:pPr>
        <w:ind w:firstLine="567"/>
        <w:jc w:val="right"/>
        <w:rPr>
          <w:sz w:val="20"/>
          <w:szCs w:val="20"/>
        </w:rPr>
      </w:pPr>
    </w:p>
    <w:p w:rsidR="00440FE5" w:rsidRDefault="00440FE5" w:rsidP="00440FE5">
      <w:pPr>
        <w:ind w:firstLine="567"/>
        <w:jc w:val="right"/>
        <w:rPr>
          <w:sz w:val="20"/>
          <w:szCs w:val="20"/>
        </w:rPr>
      </w:pPr>
      <w:r w:rsidRPr="00453CBB">
        <w:rPr>
          <w:sz w:val="20"/>
          <w:szCs w:val="20"/>
        </w:rPr>
        <w:t>Приложение</w:t>
      </w:r>
      <w:r w:rsidR="00D56E23">
        <w:rPr>
          <w:sz w:val="20"/>
          <w:szCs w:val="20"/>
        </w:rPr>
        <w:t xml:space="preserve"> 1</w:t>
      </w:r>
      <w:r w:rsidRPr="00453CBB">
        <w:rPr>
          <w:sz w:val="20"/>
          <w:szCs w:val="20"/>
        </w:rPr>
        <w:t xml:space="preserve"> </w:t>
      </w:r>
    </w:p>
    <w:p w:rsidR="00440FE5" w:rsidRDefault="00440FE5" w:rsidP="00440FE5">
      <w:pPr>
        <w:ind w:firstLine="567"/>
        <w:jc w:val="right"/>
        <w:rPr>
          <w:sz w:val="20"/>
          <w:szCs w:val="20"/>
        </w:rPr>
      </w:pPr>
      <w:r w:rsidRPr="00453CBB">
        <w:rPr>
          <w:sz w:val="20"/>
          <w:szCs w:val="20"/>
        </w:rPr>
        <w:t xml:space="preserve">к Административному регламенту, </w:t>
      </w:r>
    </w:p>
    <w:p w:rsidR="00440FE5" w:rsidRDefault="00440FE5" w:rsidP="00440FE5">
      <w:pPr>
        <w:ind w:firstLine="567"/>
        <w:jc w:val="right"/>
        <w:rPr>
          <w:sz w:val="20"/>
          <w:szCs w:val="20"/>
        </w:rPr>
      </w:pPr>
      <w:proofErr w:type="gramStart"/>
      <w:r w:rsidRPr="00453CBB">
        <w:rPr>
          <w:sz w:val="20"/>
          <w:szCs w:val="20"/>
        </w:rPr>
        <w:t>утвержденному</w:t>
      </w:r>
      <w:proofErr w:type="gramEnd"/>
      <w:r w:rsidRPr="00453CBB">
        <w:rPr>
          <w:sz w:val="20"/>
          <w:szCs w:val="20"/>
        </w:rPr>
        <w:t xml:space="preserve"> приказом </w:t>
      </w:r>
    </w:p>
    <w:p w:rsidR="00440FE5" w:rsidRDefault="00440FE5" w:rsidP="00440FE5">
      <w:pPr>
        <w:ind w:firstLine="567"/>
        <w:jc w:val="right"/>
        <w:rPr>
          <w:sz w:val="20"/>
          <w:szCs w:val="20"/>
        </w:rPr>
      </w:pPr>
      <w:r w:rsidRPr="00453CBB">
        <w:rPr>
          <w:sz w:val="20"/>
          <w:szCs w:val="20"/>
        </w:rPr>
        <w:t xml:space="preserve">Министерства градостроительной политики, </w:t>
      </w:r>
    </w:p>
    <w:p w:rsidR="00440FE5" w:rsidRDefault="00440FE5" w:rsidP="00440FE5">
      <w:pPr>
        <w:ind w:firstLine="567"/>
        <w:jc w:val="right"/>
        <w:rPr>
          <w:sz w:val="20"/>
          <w:szCs w:val="20"/>
        </w:rPr>
      </w:pPr>
      <w:r w:rsidRPr="00453CBB">
        <w:rPr>
          <w:sz w:val="20"/>
          <w:szCs w:val="20"/>
        </w:rPr>
        <w:t>имущественных и земельных отношений Курской области</w:t>
      </w:r>
    </w:p>
    <w:p w:rsidR="00440FE5" w:rsidRPr="00453CBB" w:rsidRDefault="00440FE5" w:rsidP="00440FE5">
      <w:pPr>
        <w:ind w:firstLine="567"/>
        <w:jc w:val="right"/>
        <w:rPr>
          <w:sz w:val="20"/>
          <w:szCs w:val="20"/>
        </w:rPr>
      </w:pPr>
      <w:r>
        <w:rPr>
          <w:sz w:val="20"/>
          <w:szCs w:val="20"/>
        </w:rPr>
        <w:t>от _____ № ____________</w:t>
      </w:r>
      <w:r w:rsidRPr="00453CBB">
        <w:rPr>
          <w:sz w:val="20"/>
          <w:szCs w:val="20"/>
        </w:rPr>
        <w:t xml:space="preserve"> </w:t>
      </w:r>
    </w:p>
    <w:p w:rsidR="00440FE5" w:rsidRDefault="00440FE5" w:rsidP="00440FE5">
      <w:pPr>
        <w:ind w:firstLine="567"/>
        <w:jc w:val="center"/>
        <w:rPr>
          <w:b/>
          <w:sz w:val="24"/>
          <w:szCs w:val="24"/>
        </w:rPr>
      </w:pPr>
    </w:p>
    <w:p w:rsidR="00440FE5" w:rsidRPr="008E78A2" w:rsidRDefault="00440FE5" w:rsidP="00440FE5">
      <w:pPr>
        <w:ind w:firstLine="567"/>
        <w:jc w:val="center"/>
        <w:rPr>
          <w:b/>
          <w:sz w:val="24"/>
          <w:szCs w:val="24"/>
        </w:rPr>
      </w:pPr>
      <w:r w:rsidRPr="008E78A2">
        <w:rPr>
          <w:b/>
          <w:sz w:val="24"/>
          <w:szCs w:val="24"/>
        </w:rPr>
        <w:t>Перечень условных обозначений и сокращений</w:t>
      </w:r>
    </w:p>
    <w:p w:rsidR="00D45627" w:rsidRPr="008E78A2" w:rsidRDefault="00D45627" w:rsidP="00D45627">
      <w:pPr>
        <w:ind w:firstLine="567"/>
        <w:jc w:val="both"/>
        <w:rPr>
          <w:sz w:val="24"/>
          <w:szCs w:val="24"/>
        </w:rPr>
      </w:pPr>
      <w:r w:rsidRPr="008E78A2">
        <w:rPr>
          <w:sz w:val="24"/>
          <w:szCs w:val="24"/>
        </w:rPr>
        <w:t>1. Условные</w:t>
      </w:r>
      <w:r>
        <w:rPr>
          <w:sz w:val="24"/>
          <w:szCs w:val="24"/>
        </w:rPr>
        <w:t xml:space="preserve"> </w:t>
      </w:r>
      <w:r w:rsidRPr="008E78A2">
        <w:rPr>
          <w:sz w:val="24"/>
          <w:szCs w:val="24"/>
        </w:rPr>
        <w:t xml:space="preserve">сокращения: </w:t>
      </w:r>
    </w:p>
    <w:p w:rsidR="00D45627" w:rsidRPr="008E78A2" w:rsidRDefault="00D45627" w:rsidP="00D45627">
      <w:pPr>
        <w:ind w:firstLine="567"/>
        <w:jc w:val="both"/>
        <w:rPr>
          <w:sz w:val="24"/>
          <w:szCs w:val="24"/>
        </w:rPr>
      </w:pPr>
      <w:r w:rsidRPr="008E78A2">
        <w:rPr>
          <w:sz w:val="24"/>
          <w:szCs w:val="24"/>
        </w:rPr>
        <w:t xml:space="preserve">а) </w:t>
      </w:r>
      <w:r>
        <w:rPr>
          <w:sz w:val="24"/>
          <w:szCs w:val="24"/>
        </w:rPr>
        <w:t>Услуга - государ</w:t>
      </w:r>
      <w:r w:rsidRPr="008E78A2">
        <w:rPr>
          <w:sz w:val="24"/>
          <w:szCs w:val="24"/>
        </w:rPr>
        <w:t>ственная услуга «</w:t>
      </w:r>
      <w:r w:rsidR="005E232A" w:rsidRPr="002E5408">
        <w:rPr>
          <w:sz w:val="24"/>
          <w:szCs w:val="24"/>
        </w:rPr>
        <w:t>Предварительное согласование предоставления земельных участков, государственная собственность на которые не разграничена, расположенных в границах города Курска, и находящихся в собственности Курской области</w:t>
      </w:r>
      <w:r w:rsidRPr="008E78A2">
        <w:rPr>
          <w:sz w:val="24"/>
          <w:szCs w:val="24"/>
        </w:rPr>
        <w:t>»</w:t>
      </w:r>
      <w:r>
        <w:rPr>
          <w:sz w:val="24"/>
          <w:szCs w:val="24"/>
        </w:rPr>
        <w:t>;</w:t>
      </w:r>
    </w:p>
    <w:p w:rsidR="00D45627" w:rsidRPr="008E78A2" w:rsidRDefault="00D45627" w:rsidP="00D45627">
      <w:pPr>
        <w:ind w:firstLine="567"/>
        <w:jc w:val="both"/>
        <w:rPr>
          <w:sz w:val="24"/>
          <w:szCs w:val="24"/>
        </w:rPr>
      </w:pPr>
      <w:r w:rsidRPr="008E78A2">
        <w:rPr>
          <w:sz w:val="24"/>
          <w:szCs w:val="24"/>
        </w:rPr>
        <w:t xml:space="preserve"> б) </w:t>
      </w:r>
      <w:r>
        <w:rPr>
          <w:sz w:val="24"/>
          <w:szCs w:val="24"/>
        </w:rPr>
        <w:t>Единый портал</w:t>
      </w:r>
      <w:r w:rsidRPr="008E78A2">
        <w:rPr>
          <w:sz w:val="24"/>
          <w:szCs w:val="24"/>
        </w:rPr>
        <w:t xml:space="preserve"> - федеральная государственная информационная система «Единый портал государственных и муниципальных услуг (функций)»;</w:t>
      </w:r>
    </w:p>
    <w:p w:rsidR="00D45627" w:rsidRPr="008E78A2" w:rsidRDefault="00D45627" w:rsidP="00D45627">
      <w:pPr>
        <w:ind w:firstLine="567"/>
        <w:jc w:val="both"/>
        <w:rPr>
          <w:sz w:val="24"/>
          <w:szCs w:val="24"/>
        </w:rPr>
      </w:pPr>
      <w:r>
        <w:rPr>
          <w:sz w:val="24"/>
          <w:szCs w:val="24"/>
        </w:rPr>
        <w:t xml:space="preserve">в) Заявитель - </w:t>
      </w:r>
      <w:r w:rsidRPr="008E78A2">
        <w:rPr>
          <w:sz w:val="24"/>
          <w:szCs w:val="24"/>
        </w:rPr>
        <w:t>ф</w:t>
      </w:r>
      <w:r>
        <w:rPr>
          <w:sz w:val="24"/>
          <w:szCs w:val="24"/>
        </w:rPr>
        <w:t>изическое лицо, инди</w:t>
      </w:r>
      <w:r w:rsidRPr="008E78A2">
        <w:rPr>
          <w:sz w:val="24"/>
          <w:szCs w:val="24"/>
        </w:rPr>
        <w:t>видуальны</w:t>
      </w:r>
      <w:r>
        <w:rPr>
          <w:sz w:val="24"/>
          <w:szCs w:val="24"/>
        </w:rPr>
        <w:t>й</w:t>
      </w:r>
      <w:r w:rsidRPr="008E78A2">
        <w:rPr>
          <w:sz w:val="24"/>
          <w:szCs w:val="24"/>
        </w:rPr>
        <w:t xml:space="preserve"> предпринимател</w:t>
      </w:r>
      <w:r>
        <w:rPr>
          <w:sz w:val="24"/>
          <w:szCs w:val="24"/>
        </w:rPr>
        <w:t>ь</w:t>
      </w:r>
      <w:r w:rsidRPr="008E78A2">
        <w:rPr>
          <w:sz w:val="24"/>
          <w:szCs w:val="24"/>
        </w:rPr>
        <w:t>,</w:t>
      </w:r>
      <w:r>
        <w:rPr>
          <w:sz w:val="24"/>
          <w:szCs w:val="24"/>
        </w:rPr>
        <w:t xml:space="preserve"> юридическое ли</w:t>
      </w:r>
      <w:r w:rsidRPr="008E78A2">
        <w:rPr>
          <w:sz w:val="24"/>
          <w:szCs w:val="24"/>
        </w:rPr>
        <w:t>ц</w:t>
      </w:r>
      <w:r>
        <w:rPr>
          <w:sz w:val="24"/>
          <w:szCs w:val="24"/>
        </w:rPr>
        <w:t>о</w:t>
      </w:r>
      <w:r w:rsidRPr="008E78A2">
        <w:rPr>
          <w:sz w:val="24"/>
          <w:szCs w:val="24"/>
        </w:rPr>
        <w:t xml:space="preserve"> или их уполномоченны</w:t>
      </w:r>
      <w:r>
        <w:rPr>
          <w:sz w:val="24"/>
          <w:szCs w:val="24"/>
        </w:rPr>
        <w:t>й</w:t>
      </w:r>
      <w:r w:rsidRPr="008E78A2">
        <w:rPr>
          <w:sz w:val="24"/>
          <w:szCs w:val="24"/>
        </w:rPr>
        <w:t xml:space="preserve"> представител</w:t>
      </w:r>
      <w:r>
        <w:rPr>
          <w:sz w:val="24"/>
          <w:szCs w:val="24"/>
        </w:rPr>
        <w:t>ь</w:t>
      </w:r>
      <w:r w:rsidRPr="008E78A2">
        <w:rPr>
          <w:sz w:val="24"/>
          <w:szCs w:val="24"/>
        </w:rPr>
        <w:t xml:space="preserve">; </w:t>
      </w:r>
    </w:p>
    <w:p w:rsidR="00D45627" w:rsidRDefault="00D45627" w:rsidP="00D45627">
      <w:pPr>
        <w:ind w:firstLine="567"/>
        <w:jc w:val="both"/>
        <w:rPr>
          <w:sz w:val="24"/>
          <w:szCs w:val="24"/>
        </w:rPr>
      </w:pPr>
      <w:r w:rsidRPr="008E78A2">
        <w:rPr>
          <w:sz w:val="24"/>
          <w:szCs w:val="24"/>
        </w:rPr>
        <w:t xml:space="preserve">г) </w:t>
      </w:r>
      <w:r>
        <w:rPr>
          <w:sz w:val="24"/>
          <w:szCs w:val="24"/>
        </w:rPr>
        <w:t>Уполномоченный орган</w:t>
      </w:r>
      <w:r w:rsidRPr="008E78A2">
        <w:rPr>
          <w:sz w:val="24"/>
          <w:szCs w:val="24"/>
        </w:rPr>
        <w:t xml:space="preserve"> - Министерство </w:t>
      </w:r>
      <w:r>
        <w:rPr>
          <w:sz w:val="24"/>
          <w:szCs w:val="24"/>
        </w:rPr>
        <w:t>градостроительной политики, имущественных и земельных отношений</w:t>
      </w:r>
      <w:r w:rsidRPr="008E78A2">
        <w:rPr>
          <w:sz w:val="24"/>
          <w:szCs w:val="24"/>
        </w:rPr>
        <w:t xml:space="preserve"> Ку</w:t>
      </w:r>
      <w:r>
        <w:rPr>
          <w:sz w:val="24"/>
          <w:szCs w:val="24"/>
        </w:rPr>
        <w:t>р</w:t>
      </w:r>
      <w:r w:rsidRPr="008E78A2">
        <w:rPr>
          <w:sz w:val="24"/>
          <w:szCs w:val="24"/>
        </w:rPr>
        <w:t xml:space="preserve">ской области; </w:t>
      </w:r>
    </w:p>
    <w:p w:rsidR="00D45627" w:rsidRPr="008E78A2" w:rsidRDefault="00D45627" w:rsidP="00D45627">
      <w:pPr>
        <w:ind w:firstLine="567"/>
        <w:jc w:val="both"/>
        <w:rPr>
          <w:sz w:val="24"/>
          <w:szCs w:val="24"/>
        </w:rPr>
      </w:pPr>
      <w:proofErr w:type="spellStart"/>
      <w:r>
        <w:rPr>
          <w:sz w:val="24"/>
          <w:szCs w:val="24"/>
        </w:rPr>
        <w:t>д</w:t>
      </w:r>
      <w:proofErr w:type="spellEnd"/>
      <w:r>
        <w:rPr>
          <w:sz w:val="24"/>
          <w:szCs w:val="24"/>
        </w:rPr>
        <w:t xml:space="preserve">) ОБУ «ЦГКО КО» - областное бюджетное учреждение «Центр государственной кадастровой оценки Курской области»; </w:t>
      </w:r>
    </w:p>
    <w:p w:rsidR="00D45627" w:rsidRDefault="00D45627" w:rsidP="00D45627">
      <w:pPr>
        <w:ind w:firstLine="567"/>
        <w:jc w:val="both"/>
        <w:rPr>
          <w:sz w:val="24"/>
          <w:szCs w:val="24"/>
        </w:rPr>
      </w:pPr>
      <w:r>
        <w:rPr>
          <w:sz w:val="24"/>
          <w:szCs w:val="24"/>
        </w:rPr>
        <w:t>е</w:t>
      </w:r>
      <w:r w:rsidRPr="008E78A2">
        <w:rPr>
          <w:sz w:val="24"/>
          <w:szCs w:val="24"/>
        </w:rPr>
        <w:t xml:space="preserve">) МФЦ </w:t>
      </w:r>
      <w:r>
        <w:rPr>
          <w:sz w:val="24"/>
          <w:szCs w:val="24"/>
        </w:rPr>
        <w:t>– Автономное учреждение Курской области «</w:t>
      </w:r>
      <w:proofErr w:type="gramStart"/>
      <w:r>
        <w:rPr>
          <w:sz w:val="24"/>
          <w:szCs w:val="24"/>
        </w:rPr>
        <w:t>М</w:t>
      </w:r>
      <w:r w:rsidRPr="008E78A2">
        <w:rPr>
          <w:sz w:val="24"/>
          <w:szCs w:val="24"/>
        </w:rPr>
        <w:t>ногофункциональный</w:t>
      </w:r>
      <w:proofErr w:type="gramEnd"/>
      <w:r w:rsidRPr="008E78A2">
        <w:rPr>
          <w:sz w:val="24"/>
          <w:szCs w:val="24"/>
        </w:rPr>
        <w:t xml:space="preserve"> центр предоставления государ</w:t>
      </w:r>
      <w:r>
        <w:rPr>
          <w:sz w:val="24"/>
          <w:szCs w:val="24"/>
        </w:rPr>
        <w:t>ственных и муниципальных услуг»;</w:t>
      </w:r>
    </w:p>
    <w:p w:rsidR="00D45627" w:rsidRPr="008E78A2" w:rsidRDefault="00D45627" w:rsidP="00D45627">
      <w:pPr>
        <w:ind w:firstLine="567"/>
        <w:jc w:val="both"/>
        <w:rPr>
          <w:sz w:val="24"/>
          <w:szCs w:val="24"/>
        </w:rPr>
      </w:pPr>
      <w:r w:rsidRPr="008E78A2">
        <w:rPr>
          <w:sz w:val="24"/>
          <w:szCs w:val="24"/>
        </w:rPr>
        <w:t xml:space="preserve">ж) СМЭВ — федеральная государственная информационная система «Единая система межведомственного электронного взаимодействия»; </w:t>
      </w:r>
    </w:p>
    <w:p w:rsidR="00D45627" w:rsidRPr="008E78A2" w:rsidRDefault="00BD5A35" w:rsidP="00D45627">
      <w:pPr>
        <w:ind w:firstLine="567"/>
        <w:jc w:val="both"/>
        <w:rPr>
          <w:sz w:val="24"/>
          <w:szCs w:val="24"/>
        </w:rPr>
      </w:pPr>
      <w:proofErr w:type="spellStart"/>
      <w:r>
        <w:rPr>
          <w:sz w:val="24"/>
          <w:szCs w:val="24"/>
        </w:rPr>
        <w:t>з</w:t>
      </w:r>
      <w:proofErr w:type="spellEnd"/>
      <w:r w:rsidR="00D45627" w:rsidRPr="008E78A2">
        <w:rPr>
          <w:sz w:val="24"/>
          <w:szCs w:val="24"/>
        </w:rPr>
        <w:t xml:space="preserve">) ЕГРИП </w:t>
      </w:r>
      <w:r w:rsidR="00D45627">
        <w:rPr>
          <w:sz w:val="24"/>
          <w:szCs w:val="24"/>
        </w:rPr>
        <w:t>–</w:t>
      </w:r>
      <w:r w:rsidR="00D45627" w:rsidRPr="008E78A2">
        <w:rPr>
          <w:sz w:val="24"/>
          <w:szCs w:val="24"/>
        </w:rPr>
        <w:t xml:space="preserve"> Единый</w:t>
      </w:r>
      <w:r w:rsidR="00D45627">
        <w:rPr>
          <w:sz w:val="24"/>
          <w:szCs w:val="24"/>
        </w:rPr>
        <w:t xml:space="preserve"> </w:t>
      </w:r>
      <w:r w:rsidR="00D45627" w:rsidRPr="008E78A2">
        <w:rPr>
          <w:sz w:val="24"/>
          <w:szCs w:val="24"/>
        </w:rPr>
        <w:t xml:space="preserve">государственный реестр индивидуальных предпринимателей; </w:t>
      </w:r>
    </w:p>
    <w:p w:rsidR="00D45627" w:rsidRDefault="00D45627" w:rsidP="00D45627">
      <w:pPr>
        <w:ind w:firstLine="567"/>
        <w:jc w:val="both"/>
        <w:rPr>
          <w:sz w:val="24"/>
          <w:szCs w:val="24"/>
        </w:rPr>
      </w:pPr>
      <w:r w:rsidRPr="008E78A2">
        <w:rPr>
          <w:sz w:val="24"/>
          <w:szCs w:val="24"/>
        </w:rPr>
        <w:t>и) ЕГРЮЛ - Единый государственный реестр юридический лиц</w:t>
      </w:r>
      <w:r>
        <w:rPr>
          <w:sz w:val="24"/>
          <w:szCs w:val="24"/>
        </w:rPr>
        <w:t>;</w:t>
      </w:r>
    </w:p>
    <w:p w:rsidR="00D45627" w:rsidRDefault="00D45627" w:rsidP="00D45627">
      <w:pPr>
        <w:ind w:firstLine="567"/>
        <w:jc w:val="both"/>
        <w:rPr>
          <w:sz w:val="24"/>
          <w:szCs w:val="24"/>
        </w:rPr>
      </w:pPr>
      <w:r>
        <w:rPr>
          <w:sz w:val="24"/>
          <w:szCs w:val="24"/>
        </w:rPr>
        <w:t>к)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воздействие информационных систем, используемых для предоставления государственных и муниципальных услуг в электронной форме»;</w:t>
      </w:r>
    </w:p>
    <w:p w:rsidR="00D45627" w:rsidRPr="008C6F24" w:rsidRDefault="00D45627" w:rsidP="00D45627">
      <w:pPr>
        <w:ind w:firstLine="567"/>
        <w:jc w:val="both"/>
        <w:rPr>
          <w:sz w:val="24"/>
          <w:szCs w:val="24"/>
        </w:rPr>
      </w:pPr>
      <w:r>
        <w:rPr>
          <w:sz w:val="24"/>
          <w:szCs w:val="24"/>
        </w:rPr>
        <w:t>л) ФГИС ЕЦН НСПД -</w:t>
      </w:r>
      <w:r w:rsidRPr="008C6F24">
        <w:rPr>
          <w:rStyle w:val="10"/>
          <w:rFonts w:ascii="Arial" w:hAnsi="Arial" w:cs="Arial"/>
          <w:color w:val="333333"/>
          <w:shd w:val="clear" w:color="auto" w:fill="FFFFFF"/>
        </w:rPr>
        <w:t xml:space="preserve"> </w:t>
      </w:r>
      <w:r w:rsidRPr="008C6F24">
        <w:rPr>
          <w:bCs/>
          <w:sz w:val="24"/>
          <w:szCs w:val="24"/>
        </w:rPr>
        <w:t>Федеральная государственная информационная система «Единая цифровая платформа «Национальная система пространственных данных»</w:t>
      </w:r>
      <w:r>
        <w:rPr>
          <w:bCs/>
          <w:sz w:val="24"/>
          <w:szCs w:val="24"/>
        </w:rPr>
        <w:t>;</w:t>
      </w:r>
    </w:p>
    <w:p w:rsidR="00D45627" w:rsidRDefault="00D45627" w:rsidP="00D45627">
      <w:pPr>
        <w:ind w:firstLine="567"/>
        <w:jc w:val="both"/>
        <w:rPr>
          <w:bCs/>
          <w:sz w:val="24"/>
          <w:szCs w:val="24"/>
        </w:rPr>
      </w:pPr>
      <w:r>
        <w:rPr>
          <w:sz w:val="24"/>
          <w:szCs w:val="24"/>
        </w:rPr>
        <w:t>м) ФГИС ФРГУ -  Ф</w:t>
      </w:r>
      <w:r w:rsidRPr="00805410">
        <w:rPr>
          <w:bCs/>
          <w:sz w:val="24"/>
          <w:szCs w:val="24"/>
        </w:rPr>
        <w:t>едеральная</w:t>
      </w:r>
      <w:r>
        <w:rPr>
          <w:bCs/>
          <w:sz w:val="24"/>
          <w:szCs w:val="24"/>
        </w:rPr>
        <w:t xml:space="preserve"> </w:t>
      </w:r>
      <w:r w:rsidRPr="00805410">
        <w:rPr>
          <w:bCs/>
          <w:sz w:val="24"/>
          <w:szCs w:val="24"/>
        </w:rPr>
        <w:t>государственная</w:t>
      </w:r>
      <w:r>
        <w:rPr>
          <w:bCs/>
          <w:sz w:val="24"/>
          <w:szCs w:val="24"/>
        </w:rPr>
        <w:t xml:space="preserve"> </w:t>
      </w:r>
      <w:r w:rsidRPr="00805410">
        <w:rPr>
          <w:bCs/>
          <w:sz w:val="24"/>
          <w:szCs w:val="24"/>
        </w:rPr>
        <w:t>информационная</w:t>
      </w:r>
      <w:r>
        <w:rPr>
          <w:bCs/>
          <w:sz w:val="24"/>
          <w:szCs w:val="24"/>
        </w:rPr>
        <w:t xml:space="preserve"> </w:t>
      </w:r>
      <w:r w:rsidRPr="00805410">
        <w:rPr>
          <w:bCs/>
          <w:sz w:val="24"/>
          <w:szCs w:val="24"/>
        </w:rPr>
        <w:t>система</w:t>
      </w:r>
      <w:r>
        <w:rPr>
          <w:bCs/>
          <w:sz w:val="24"/>
          <w:szCs w:val="24"/>
        </w:rPr>
        <w:t xml:space="preserve"> </w:t>
      </w:r>
      <w:r w:rsidRPr="00805410">
        <w:rPr>
          <w:bCs/>
          <w:sz w:val="24"/>
          <w:szCs w:val="24"/>
        </w:rPr>
        <w:t>«Федеральный</w:t>
      </w:r>
      <w:r>
        <w:rPr>
          <w:bCs/>
          <w:sz w:val="24"/>
          <w:szCs w:val="24"/>
        </w:rPr>
        <w:t xml:space="preserve"> </w:t>
      </w:r>
      <w:r w:rsidRPr="00805410">
        <w:rPr>
          <w:bCs/>
          <w:sz w:val="24"/>
          <w:szCs w:val="24"/>
        </w:rPr>
        <w:t>реестр</w:t>
      </w:r>
      <w:r>
        <w:rPr>
          <w:bCs/>
          <w:sz w:val="24"/>
          <w:szCs w:val="24"/>
        </w:rPr>
        <w:t xml:space="preserve"> </w:t>
      </w:r>
      <w:r w:rsidRPr="00805410">
        <w:rPr>
          <w:bCs/>
          <w:sz w:val="24"/>
          <w:szCs w:val="24"/>
        </w:rPr>
        <w:t>государственных</w:t>
      </w:r>
      <w:r>
        <w:rPr>
          <w:bCs/>
          <w:sz w:val="24"/>
          <w:szCs w:val="24"/>
        </w:rPr>
        <w:t xml:space="preserve"> </w:t>
      </w:r>
      <w:r w:rsidRPr="00805410">
        <w:rPr>
          <w:bCs/>
          <w:sz w:val="24"/>
          <w:szCs w:val="24"/>
        </w:rPr>
        <w:t>и муниципальных</w:t>
      </w:r>
      <w:r>
        <w:rPr>
          <w:bCs/>
          <w:sz w:val="24"/>
          <w:szCs w:val="24"/>
        </w:rPr>
        <w:t xml:space="preserve"> услуг»;</w:t>
      </w:r>
    </w:p>
    <w:p w:rsidR="00D45627" w:rsidRDefault="00D45627" w:rsidP="00D45627">
      <w:pPr>
        <w:ind w:firstLine="567"/>
        <w:jc w:val="both"/>
        <w:rPr>
          <w:sz w:val="24"/>
          <w:szCs w:val="24"/>
        </w:rPr>
      </w:pPr>
      <w:proofErr w:type="spellStart"/>
      <w:r>
        <w:rPr>
          <w:bCs/>
          <w:sz w:val="24"/>
          <w:szCs w:val="24"/>
        </w:rPr>
        <w:t>н</w:t>
      </w:r>
      <w:proofErr w:type="spellEnd"/>
      <w:r>
        <w:rPr>
          <w:bCs/>
          <w:sz w:val="24"/>
          <w:szCs w:val="24"/>
        </w:rPr>
        <w:t xml:space="preserve">) УКЭП - </w:t>
      </w:r>
      <w:r w:rsidRPr="00CC3391">
        <w:rPr>
          <w:sz w:val="24"/>
          <w:szCs w:val="24"/>
        </w:rPr>
        <w:t>усиленная квалифицированная электронная подпись</w:t>
      </w:r>
      <w:r>
        <w:rPr>
          <w:sz w:val="24"/>
          <w:szCs w:val="24"/>
        </w:rPr>
        <w:t>;</w:t>
      </w:r>
    </w:p>
    <w:p w:rsidR="00D45627" w:rsidRPr="00805410" w:rsidRDefault="00D45627" w:rsidP="00D45627">
      <w:pPr>
        <w:ind w:firstLine="567"/>
        <w:jc w:val="both"/>
        <w:rPr>
          <w:bCs/>
          <w:sz w:val="24"/>
          <w:szCs w:val="24"/>
        </w:rPr>
      </w:pPr>
      <w:r>
        <w:rPr>
          <w:sz w:val="24"/>
          <w:szCs w:val="24"/>
        </w:rPr>
        <w:t>о) ЗК РФ – Земельный кодекс Российской Федерации.</w:t>
      </w:r>
    </w:p>
    <w:p w:rsidR="00D45627" w:rsidRPr="008E78A2" w:rsidRDefault="00D45627" w:rsidP="00D45627">
      <w:pPr>
        <w:ind w:firstLine="567"/>
        <w:jc w:val="both"/>
        <w:rPr>
          <w:sz w:val="24"/>
          <w:szCs w:val="24"/>
        </w:rPr>
      </w:pPr>
      <w:r w:rsidRPr="008E78A2">
        <w:rPr>
          <w:sz w:val="24"/>
          <w:szCs w:val="24"/>
        </w:rPr>
        <w:t>2. Условные обозначения</w:t>
      </w:r>
      <w:r>
        <w:rPr>
          <w:sz w:val="24"/>
          <w:szCs w:val="24"/>
        </w:rPr>
        <w:t>:</w:t>
      </w:r>
      <w:r w:rsidRPr="008E78A2">
        <w:rPr>
          <w:sz w:val="24"/>
          <w:szCs w:val="24"/>
        </w:rPr>
        <w:t xml:space="preserve"> </w:t>
      </w:r>
    </w:p>
    <w:p w:rsidR="00D45627" w:rsidRDefault="00D45627" w:rsidP="00D45627">
      <w:pPr>
        <w:ind w:firstLine="567"/>
        <w:jc w:val="both"/>
        <w:rPr>
          <w:sz w:val="24"/>
          <w:szCs w:val="24"/>
        </w:rPr>
      </w:pPr>
      <w:r>
        <w:rPr>
          <w:sz w:val="24"/>
          <w:szCs w:val="24"/>
        </w:rPr>
        <w:t>а</w:t>
      </w:r>
      <w:r w:rsidRPr="008E78A2">
        <w:rPr>
          <w:sz w:val="24"/>
          <w:szCs w:val="24"/>
        </w:rPr>
        <w:t xml:space="preserve">) </w:t>
      </w:r>
      <w:r w:rsidR="00794493">
        <w:rPr>
          <w:sz w:val="24"/>
          <w:szCs w:val="24"/>
        </w:rPr>
        <w:t>ЕП</w:t>
      </w:r>
      <w:r w:rsidRPr="008E78A2">
        <w:rPr>
          <w:sz w:val="24"/>
          <w:szCs w:val="24"/>
        </w:rPr>
        <w:t xml:space="preserve"> - документы подаются посредством </w:t>
      </w:r>
      <w:r>
        <w:rPr>
          <w:sz w:val="24"/>
          <w:szCs w:val="24"/>
        </w:rPr>
        <w:t>Единого портала</w:t>
      </w:r>
      <w:r w:rsidRPr="008E78A2">
        <w:rPr>
          <w:sz w:val="24"/>
          <w:szCs w:val="24"/>
        </w:rPr>
        <w:t xml:space="preserve">; </w:t>
      </w:r>
    </w:p>
    <w:p w:rsidR="00D45627" w:rsidRDefault="00D45627" w:rsidP="00D45627">
      <w:pPr>
        <w:ind w:firstLine="567"/>
        <w:jc w:val="both"/>
        <w:rPr>
          <w:sz w:val="24"/>
          <w:szCs w:val="24"/>
        </w:rPr>
      </w:pPr>
      <w:r>
        <w:rPr>
          <w:sz w:val="24"/>
          <w:szCs w:val="24"/>
        </w:rPr>
        <w:t>б</w:t>
      </w:r>
      <w:r w:rsidRPr="008E78A2">
        <w:rPr>
          <w:sz w:val="24"/>
          <w:szCs w:val="24"/>
        </w:rPr>
        <w:t xml:space="preserve">) </w:t>
      </w:r>
      <w:proofErr w:type="gramStart"/>
      <w:r w:rsidRPr="008E78A2">
        <w:rPr>
          <w:sz w:val="24"/>
          <w:szCs w:val="24"/>
        </w:rPr>
        <w:t>К</w:t>
      </w:r>
      <w:proofErr w:type="gramEnd"/>
      <w:r w:rsidRPr="008E78A2">
        <w:rPr>
          <w:sz w:val="24"/>
          <w:szCs w:val="24"/>
        </w:rPr>
        <w:t xml:space="preserve"> - копия документа; </w:t>
      </w:r>
    </w:p>
    <w:p w:rsidR="00D45627" w:rsidRDefault="00D45627" w:rsidP="00D45627">
      <w:pPr>
        <w:ind w:firstLine="567"/>
        <w:jc w:val="both"/>
        <w:rPr>
          <w:sz w:val="24"/>
          <w:szCs w:val="24"/>
        </w:rPr>
      </w:pPr>
      <w:r>
        <w:rPr>
          <w:sz w:val="24"/>
          <w:szCs w:val="24"/>
        </w:rPr>
        <w:t>в</w:t>
      </w:r>
      <w:r w:rsidRPr="008E78A2">
        <w:rPr>
          <w:sz w:val="24"/>
          <w:szCs w:val="24"/>
        </w:rPr>
        <w:t xml:space="preserve">) </w:t>
      </w:r>
      <w:r>
        <w:rPr>
          <w:sz w:val="24"/>
          <w:szCs w:val="24"/>
        </w:rPr>
        <w:t>О – оригинал документа;</w:t>
      </w:r>
    </w:p>
    <w:p w:rsidR="00D45627" w:rsidRDefault="00D45627" w:rsidP="00D45627">
      <w:pPr>
        <w:ind w:firstLine="567"/>
        <w:jc w:val="both"/>
        <w:rPr>
          <w:sz w:val="24"/>
          <w:szCs w:val="24"/>
        </w:rPr>
      </w:pPr>
      <w:r>
        <w:rPr>
          <w:sz w:val="24"/>
          <w:szCs w:val="24"/>
        </w:rPr>
        <w:t xml:space="preserve">г) </w:t>
      </w:r>
      <w:r w:rsidRPr="008E78A2">
        <w:rPr>
          <w:sz w:val="24"/>
          <w:szCs w:val="24"/>
        </w:rPr>
        <w:t xml:space="preserve">К(0) - копия документа с представлением оригинала; </w:t>
      </w:r>
    </w:p>
    <w:p w:rsidR="00D45627" w:rsidRDefault="00D45627" w:rsidP="00D45627">
      <w:pPr>
        <w:ind w:firstLine="567"/>
        <w:jc w:val="both"/>
        <w:rPr>
          <w:sz w:val="24"/>
          <w:szCs w:val="24"/>
        </w:rPr>
      </w:pPr>
      <w:proofErr w:type="spellStart"/>
      <w:r>
        <w:rPr>
          <w:sz w:val="24"/>
          <w:szCs w:val="24"/>
        </w:rPr>
        <w:t>д</w:t>
      </w:r>
      <w:proofErr w:type="spellEnd"/>
      <w:r w:rsidRPr="008E78A2">
        <w:rPr>
          <w:sz w:val="24"/>
          <w:szCs w:val="24"/>
        </w:rPr>
        <w:t xml:space="preserve">) К(3) - копия документа, заверенная в установленном законодательством порядке; </w:t>
      </w:r>
    </w:p>
    <w:p w:rsidR="00D45627" w:rsidRDefault="00D45627" w:rsidP="00D45627">
      <w:pPr>
        <w:ind w:firstLine="567"/>
        <w:jc w:val="both"/>
        <w:rPr>
          <w:sz w:val="24"/>
          <w:szCs w:val="24"/>
        </w:rPr>
      </w:pPr>
      <w:r>
        <w:rPr>
          <w:sz w:val="24"/>
          <w:szCs w:val="24"/>
        </w:rPr>
        <w:t>е</w:t>
      </w:r>
      <w:r w:rsidRPr="008E78A2">
        <w:rPr>
          <w:sz w:val="24"/>
          <w:szCs w:val="24"/>
        </w:rPr>
        <w:t>) Д(1) -документы пре</w:t>
      </w:r>
      <w:r>
        <w:rPr>
          <w:sz w:val="24"/>
          <w:szCs w:val="24"/>
        </w:rPr>
        <w:t>доставляются в одном экземпляре;</w:t>
      </w:r>
    </w:p>
    <w:p w:rsidR="00D45627" w:rsidRPr="00927CB8" w:rsidRDefault="00A842E7" w:rsidP="00D45627">
      <w:pPr>
        <w:ind w:firstLine="567"/>
        <w:jc w:val="both"/>
        <w:rPr>
          <w:sz w:val="24"/>
          <w:szCs w:val="24"/>
        </w:rPr>
      </w:pPr>
      <w:r>
        <w:rPr>
          <w:sz w:val="24"/>
          <w:szCs w:val="24"/>
        </w:rPr>
        <w:t>ж</w:t>
      </w:r>
      <w:r w:rsidR="00D45627">
        <w:rPr>
          <w:sz w:val="24"/>
          <w:szCs w:val="24"/>
        </w:rPr>
        <w:t>) П</w:t>
      </w:r>
      <w:r w:rsidR="00794493">
        <w:rPr>
          <w:sz w:val="24"/>
          <w:szCs w:val="24"/>
        </w:rPr>
        <w:t>О</w:t>
      </w:r>
      <w:r w:rsidR="00D45627">
        <w:rPr>
          <w:sz w:val="24"/>
          <w:szCs w:val="24"/>
        </w:rPr>
        <w:t xml:space="preserve"> – документы направля</w:t>
      </w:r>
      <w:r w:rsidR="00927CB8">
        <w:rPr>
          <w:sz w:val="24"/>
          <w:szCs w:val="24"/>
        </w:rPr>
        <w:t xml:space="preserve">ются </w:t>
      </w:r>
      <w:r w:rsidR="00794493">
        <w:rPr>
          <w:sz w:val="24"/>
          <w:szCs w:val="24"/>
        </w:rPr>
        <w:t>почтовым отправлением</w:t>
      </w:r>
      <w:r w:rsidR="00927CB8">
        <w:rPr>
          <w:sz w:val="24"/>
          <w:szCs w:val="24"/>
        </w:rPr>
        <w:t>.</w:t>
      </w: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794493" w:rsidRDefault="00794493" w:rsidP="00440FE5">
      <w:pPr>
        <w:jc w:val="right"/>
        <w:rPr>
          <w:rStyle w:val="af"/>
          <w:b w:val="0"/>
          <w:bCs/>
          <w:sz w:val="24"/>
          <w:szCs w:val="24"/>
        </w:rPr>
      </w:pPr>
    </w:p>
    <w:p w:rsidR="00794493" w:rsidRDefault="00794493" w:rsidP="00440FE5">
      <w:pPr>
        <w:jc w:val="right"/>
        <w:rPr>
          <w:rStyle w:val="af"/>
          <w:b w:val="0"/>
          <w:bCs/>
          <w:sz w:val="24"/>
          <w:szCs w:val="24"/>
        </w:rPr>
      </w:pPr>
    </w:p>
    <w:p w:rsidR="00794493" w:rsidRDefault="00794493" w:rsidP="00440FE5">
      <w:pPr>
        <w:jc w:val="right"/>
        <w:rPr>
          <w:rStyle w:val="af"/>
          <w:b w:val="0"/>
          <w:bCs/>
          <w:sz w:val="24"/>
          <w:szCs w:val="24"/>
        </w:rPr>
      </w:pPr>
    </w:p>
    <w:p w:rsidR="00794493" w:rsidRDefault="00794493"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Pr="00BC61A7" w:rsidRDefault="00440FE5" w:rsidP="00440FE5">
      <w:pPr>
        <w:jc w:val="right"/>
        <w:rPr>
          <w:rStyle w:val="af"/>
          <w:b w:val="0"/>
          <w:bCs/>
          <w:sz w:val="24"/>
          <w:szCs w:val="24"/>
        </w:rPr>
      </w:pPr>
      <w:r w:rsidRPr="00BC61A7">
        <w:rPr>
          <w:rStyle w:val="af"/>
          <w:bCs/>
          <w:sz w:val="24"/>
          <w:szCs w:val="24"/>
        </w:rPr>
        <w:t>Таблица №1</w:t>
      </w:r>
    </w:p>
    <w:p w:rsidR="00440FE5" w:rsidRDefault="00440FE5" w:rsidP="00440FE5">
      <w:pPr>
        <w:jc w:val="right"/>
        <w:rPr>
          <w:rStyle w:val="af"/>
          <w:bCs/>
          <w:sz w:val="24"/>
          <w:szCs w:val="24"/>
        </w:rPr>
      </w:pPr>
    </w:p>
    <w:p w:rsidR="00440FE5" w:rsidRDefault="00440FE5" w:rsidP="00440FE5">
      <w:pPr>
        <w:jc w:val="center"/>
        <w:rPr>
          <w:rStyle w:val="af"/>
          <w:b w:val="0"/>
          <w:bCs/>
          <w:sz w:val="24"/>
          <w:szCs w:val="24"/>
        </w:rPr>
      </w:pPr>
      <w:r>
        <w:rPr>
          <w:rStyle w:val="af"/>
          <w:bCs/>
          <w:sz w:val="24"/>
          <w:szCs w:val="24"/>
        </w:rPr>
        <w:t>Идентификаторы категорий (признаков) заявителей</w:t>
      </w:r>
    </w:p>
    <w:p w:rsidR="00440FE5" w:rsidRDefault="00440FE5" w:rsidP="00440FE5">
      <w:pPr>
        <w:jc w:val="right"/>
        <w:rPr>
          <w:rStyle w:val="af"/>
          <w:b w:val="0"/>
          <w:bCs/>
          <w:sz w:val="24"/>
          <w:szCs w:val="24"/>
        </w:rPr>
      </w:pPr>
      <w:r>
        <w:rPr>
          <w:rStyle w:val="af"/>
          <w:bCs/>
          <w:sz w:val="24"/>
          <w:szCs w:val="24"/>
        </w:rPr>
        <w:t xml:space="preserve"> </w:t>
      </w:r>
    </w:p>
    <w:tbl>
      <w:tblPr>
        <w:tblStyle w:val="af0"/>
        <w:tblW w:w="0" w:type="auto"/>
        <w:tblLook w:val="04A0"/>
      </w:tblPr>
      <w:tblGrid>
        <w:gridCol w:w="663"/>
        <w:gridCol w:w="7450"/>
        <w:gridCol w:w="1745"/>
      </w:tblGrid>
      <w:tr w:rsidR="00440FE5" w:rsidTr="00F61ECB">
        <w:tc>
          <w:tcPr>
            <w:tcW w:w="663" w:type="dxa"/>
          </w:tcPr>
          <w:p w:rsidR="00440FE5" w:rsidRDefault="00440FE5" w:rsidP="00F61ECB">
            <w:pPr>
              <w:jc w:val="right"/>
              <w:rPr>
                <w:rStyle w:val="af"/>
                <w:b w:val="0"/>
                <w:bCs/>
                <w:sz w:val="24"/>
                <w:szCs w:val="24"/>
              </w:rPr>
            </w:pPr>
            <w:r>
              <w:rPr>
                <w:rStyle w:val="af"/>
                <w:bCs/>
                <w:sz w:val="24"/>
                <w:szCs w:val="24"/>
              </w:rPr>
              <w:t xml:space="preserve">№ </w:t>
            </w:r>
            <w:proofErr w:type="spellStart"/>
            <w:proofErr w:type="gramStart"/>
            <w:r>
              <w:rPr>
                <w:rStyle w:val="af"/>
                <w:bCs/>
                <w:sz w:val="24"/>
                <w:szCs w:val="24"/>
              </w:rPr>
              <w:t>п</w:t>
            </w:r>
            <w:proofErr w:type="spellEnd"/>
            <w:proofErr w:type="gramEnd"/>
            <w:r>
              <w:rPr>
                <w:rStyle w:val="af"/>
                <w:bCs/>
                <w:sz w:val="24"/>
                <w:szCs w:val="24"/>
              </w:rPr>
              <w:t>/</w:t>
            </w:r>
            <w:proofErr w:type="spellStart"/>
            <w:r>
              <w:rPr>
                <w:rStyle w:val="af"/>
                <w:bCs/>
                <w:sz w:val="24"/>
                <w:szCs w:val="24"/>
              </w:rPr>
              <w:t>п</w:t>
            </w:r>
            <w:proofErr w:type="spellEnd"/>
          </w:p>
        </w:tc>
        <w:tc>
          <w:tcPr>
            <w:tcW w:w="7450" w:type="dxa"/>
          </w:tcPr>
          <w:p w:rsidR="00440FE5" w:rsidRPr="00641A9B" w:rsidRDefault="00440FE5" w:rsidP="00F61ECB">
            <w:pPr>
              <w:ind w:firstLine="567"/>
              <w:jc w:val="both"/>
            </w:pPr>
            <w:r w:rsidRPr="007C2FC8">
              <w:t>Наименование отдельного признака заявителей</w:t>
            </w:r>
          </w:p>
        </w:tc>
        <w:tc>
          <w:tcPr>
            <w:tcW w:w="1745" w:type="dxa"/>
          </w:tcPr>
          <w:p w:rsidR="00440FE5" w:rsidRPr="00641A9B" w:rsidRDefault="00440FE5" w:rsidP="00F61ECB">
            <w:pPr>
              <w:ind w:firstLine="567"/>
              <w:jc w:val="both"/>
            </w:pPr>
            <w:r w:rsidRPr="00641A9B">
              <w:t>Идентификатор отдельного признака заявителя</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1</w:t>
            </w:r>
          </w:p>
        </w:tc>
        <w:tc>
          <w:tcPr>
            <w:tcW w:w="7450" w:type="dxa"/>
          </w:tcPr>
          <w:p w:rsidR="00440FE5" w:rsidRPr="009B1B24" w:rsidRDefault="00440FE5" w:rsidP="00F61ECB">
            <w:pPr>
              <w:ind w:firstLine="567"/>
              <w:jc w:val="both"/>
              <w:rPr>
                <w:sz w:val="24"/>
                <w:szCs w:val="24"/>
              </w:rPr>
            </w:pPr>
            <w:r w:rsidRPr="009B1B24">
              <w:rPr>
                <w:sz w:val="24"/>
                <w:szCs w:val="24"/>
              </w:rPr>
              <w:t>Физическое лицо, обратившееся самостоятельно</w:t>
            </w:r>
          </w:p>
        </w:tc>
        <w:tc>
          <w:tcPr>
            <w:tcW w:w="1745" w:type="dxa"/>
          </w:tcPr>
          <w:p w:rsidR="00440FE5" w:rsidRPr="009B1B24" w:rsidRDefault="00440FE5" w:rsidP="00F61ECB">
            <w:pPr>
              <w:ind w:firstLine="567"/>
              <w:jc w:val="both"/>
              <w:rPr>
                <w:sz w:val="24"/>
                <w:szCs w:val="24"/>
              </w:rPr>
            </w:pPr>
            <w:r w:rsidRPr="009B1B24">
              <w:rPr>
                <w:sz w:val="24"/>
                <w:szCs w:val="24"/>
              </w:rPr>
              <w:t>ФЛ (л)</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2</w:t>
            </w:r>
          </w:p>
        </w:tc>
        <w:tc>
          <w:tcPr>
            <w:tcW w:w="7450" w:type="dxa"/>
          </w:tcPr>
          <w:p w:rsidR="00440FE5" w:rsidRPr="009B1B24" w:rsidRDefault="00440FE5" w:rsidP="00F61ECB">
            <w:pPr>
              <w:ind w:firstLine="567"/>
              <w:jc w:val="both"/>
              <w:rPr>
                <w:sz w:val="24"/>
                <w:szCs w:val="24"/>
              </w:rPr>
            </w:pPr>
            <w:r w:rsidRPr="009B1B24">
              <w:rPr>
                <w:sz w:val="24"/>
                <w:szCs w:val="24"/>
              </w:rPr>
              <w:t>Физическое лицо, от имени которого обратился представитель по доверенности</w:t>
            </w:r>
          </w:p>
        </w:tc>
        <w:tc>
          <w:tcPr>
            <w:tcW w:w="1745" w:type="dxa"/>
          </w:tcPr>
          <w:p w:rsidR="00440FE5" w:rsidRPr="009B1B24" w:rsidRDefault="00440FE5" w:rsidP="00F61ECB">
            <w:pPr>
              <w:ind w:firstLine="567"/>
              <w:jc w:val="both"/>
              <w:rPr>
                <w:sz w:val="24"/>
                <w:szCs w:val="24"/>
              </w:rPr>
            </w:pPr>
            <w:r w:rsidRPr="009B1B24">
              <w:rPr>
                <w:sz w:val="24"/>
                <w:szCs w:val="24"/>
              </w:rPr>
              <w:t>ФЛ (</w:t>
            </w:r>
            <w:proofErr w:type="spellStart"/>
            <w:r w:rsidRPr="009B1B24">
              <w:rPr>
                <w:sz w:val="24"/>
                <w:szCs w:val="24"/>
              </w:rPr>
              <w:t>п</w:t>
            </w:r>
            <w:proofErr w:type="spellEnd"/>
            <w:r w:rsidRPr="009B1B24">
              <w:rPr>
                <w:sz w:val="24"/>
                <w:szCs w:val="24"/>
              </w:rPr>
              <w:t>)</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3</w:t>
            </w:r>
          </w:p>
        </w:tc>
        <w:tc>
          <w:tcPr>
            <w:tcW w:w="7450" w:type="dxa"/>
          </w:tcPr>
          <w:p w:rsidR="00440FE5" w:rsidRPr="009B1B24" w:rsidRDefault="00440FE5" w:rsidP="00F61ECB">
            <w:pPr>
              <w:ind w:firstLine="567"/>
              <w:jc w:val="both"/>
              <w:rPr>
                <w:sz w:val="24"/>
                <w:szCs w:val="24"/>
              </w:rPr>
            </w:pPr>
            <w:r w:rsidRPr="009B1B24">
              <w:rPr>
                <w:sz w:val="24"/>
                <w:szCs w:val="24"/>
              </w:rPr>
              <w:t>Индивидуальный предприниматель, обратившийся самостоятельно</w:t>
            </w:r>
          </w:p>
        </w:tc>
        <w:tc>
          <w:tcPr>
            <w:tcW w:w="1745" w:type="dxa"/>
          </w:tcPr>
          <w:p w:rsidR="00440FE5" w:rsidRPr="009B1B24" w:rsidRDefault="00440FE5" w:rsidP="00F61ECB">
            <w:pPr>
              <w:ind w:firstLine="567"/>
              <w:jc w:val="both"/>
              <w:rPr>
                <w:sz w:val="24"/>
                <w:szCs w:val="24"/>
              </w:rPr>
            </w:pPr>
            <w:r w:rsidRPr="009B1B24">
              <w:rPr>
                <w:sz w:val="24"/>
                <w:szCs w:val="24"/>
              </w:rPr>
              <w:t>ИП (л)</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4</w:t>
            </w:r>
          </w:p>
        </w:tc>
        <w:tc>
          <w:tcPr>
            <w:tcW w:w="7450" w:type="dxa"/>
          </w:tcPr>
          <w:p w:rsidR="00440FE5" w:rsidRPr="009B1B24" w:rsidRDefault="00440FE5" w:rsidP="00F61ECB">
            <w:pPr>
              <w:ind w:firstLine="567"/>
              <w:jc w:val="both"/>
              <w:rPr>
                <w:sz w:val="24"/>
                <w:szCs w:val="24"/>
              </w:rPr>
            </w:pPr>
            <w:r w:rsidRPr="009B1B24">
              <w:rPr>
                <w:sz w:val="24"/>
                <w:szCs w:val="24"/>
              </w:rPr>
              <w:t>Индивидуальный предприниматель, от имени которого обратился представитель по доверенности</w:t>
            </w:r>
          </w:p>
        </w:tc>
        <w:tc>
          <w:tcPr>
            <w:tcW w:w="1745" w:type="dxa"/>
          </w:tcPr>
          <w:p w:rsidR="00440FE5" w:rsidRPr="009B1B24" w:rsidRDefault="00440FE5" w:rsidP="00F61ECB">
            <w:pPr>
              <w:ind w:firstLine="567"/>
              <w:jc w:val="both"/>
              <w:rPr>
                <w:sz w:val="24"/>
                <w:szCs w:val="24"/>
              </w:rPr>
            </w:pPr>
            <w:r w:rsidRPr="009B1B24">
              <w:rPr>
                <w:sz w:val="24"/>
                <w:szCs w:val="24"/>
              </w:rPr>
              <w:t>ИП (</w:t>
            </w:r>
            <w:proofErr w:type="spellStart"/>
            <w:r w:rsidRPr="009B1B24">
              <w:rPr>
                <w:sz w:val="24"/>
                <w:szCs w:val="24"/>
              </w:rPr>
              <w:t>п</w:t>
            </w:r>
            <w:proofErr w:type="spellEnd"/>
            <w:r w:rsidRPr="009B1B24">
              <w:rPr>
                <w:sz w:val="24"/>
                <w:szCs w:val="24"/>
              </w:rPr>
              <w:t>)</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5</w:t>
            </w:r>
          </w:p>
        </w:tc>
        <w:tc>
          <w:tcPr>
            <w:tcW w:w="7450" w:type="dxa"/>
          </w:tcPr>
          <w:p w:rsidR="00440FE5" w:rsidRPr="009B1B24" w:rsidRDefault="00440FE5" w:rsidP="00F61ECB">
            <w:pPr>
              <w:ind w:firstLine="567"/>
              <w:jc w:val="both"/>
              <w:rPr>
                <w:sz w:val="24"/>
                <w:szCs w:val="24"/>
              </w:rPr>
            </w:pPr>
            <w:r w:rsidRPr="009B1B24">
              <w:rPr>
                <w:sz w:val="24"/>
                <w:szCs w:val="24"/>
              </w:rPr>
              <w:t>Юридическое лицо, от имени которого обратилось лицо, имеющее право действовать без доверенности</w:t>
            </w:r>
          </w:p>
        </w:tc>
        <w:tc>
          <w:tcPr>
            <w:tcW w:w="1745" w:type="dxa"/>
          </w:tcPr>
          <w:p w:rsidR="00440FE5" w:rsidRPr="009B1B24" w:rsidRDefault="00EC2E00" w:rsidP="00F61ECB">
            <w:pPr>
              <w:ind w:firstLine="567"/>
              <w:jc w:val="both"/>
              <w:rPr>
                <w:sz w:val="24"/>
                <w:szCs w:val="24"/>
              </w:rPr>
            </w:pPr>
            <w:r>
              <w:rPr>
                <w:sz w:val="24"/>
                <w:szCs w:val="24"/>
              </w:rPr>
              <w:t>ЮЛ</w:t>
            </w:r>
            <w:r w:rsidR="00440FE5" w:rsidRPr="009B1B24">
              <w:rPr>
                <w:sz w:val="24"/>
                <w:szCs w:val="24"/>
              </w:rPr>
              <w:t xml:space="preserve"> (л)</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6</w:t>
            </w:r>
          </w:p>
        </w:tc>
        <w:tc>
          <w:tcPr>
            <w:tcW w:w="7450" w:type="dxa"/>
          </w:tcPr>
          <w:p w:rsidR="00440FE5" w:rsidRPr="009B1B24" w:rsidRDefault="00440FE5" w:rsidP="00F61ECB">
            <w:pPr>
              <w:ind w:firstLine="567"/>
              <w:jc w:val="both"/>
              <w:rPr>
                <w:sz w:val="24"/>
                <w:szCs w:val="24"/>
              </w:rPr>
            </w:pPr>
            <w:r w:rsidRPr="009B1B24">
              <w:rPr>
                <w:sz w:val="24"/>
                <w:szCs w:val="24"/>
              </w:rPr>
              <w:t>Юридическое лицо, от имени которого обратился представитель по доверенности</w:t>
            </w:r>
          </w:p>
        </w:tc>
        <w:tc>
          <w:tcPr>
            <w:tcW w:w="1745" w:type="dxa"/>
          </w:tcPr>
          <w:p w:rsidR="00440FE5" w:rsidRPr="009B1B24" w:rsidRDefault="00EC2E00" w:rsidP="00F61ECB">
            <w:pPr>
              <w:ind w:firstLine="567"/>
              <w:jc w:val="both"/>
              <w:rPr>
                <w:sz w:val="24"/>
                <w:szCs w:val="24"/>
              </w:rPr>
            </w:pPr>
            <w:r>
              <w:rPr>
                <w:sz w:val="24"/>
                <w:szCs w:val="24"/>
              </w:rPr>
              <w:t>ЮЛ</w:t>
            </w:r>
            <w:r w:rsidR="00440FE5" w:rsidRPr="009B1B24">
              <w:rPr>
                <w:sz w:val="24"/>
                <w:szCs w:val="24"/>
              </w:rPr>
              <w:t xml:space="preserve"> (</w:t>
            </w:r>
            <w:proofErr w:type="spellStart"/>
            <w:r w:rsidR="00440FE5" w:rsidRPr="009B1B24">
              <w:rPr>
                <w:sz w:val="24"/>
                <w:szCs w:val="24"/>
              </w:rPr>
              <w:t>п</w:t>
            </w:r>
            <w:proofErr w:type="spellEnd"/>
            <w:r w:rsidR="00440FE5" w:rsidRPr="009B1B24">
              <w:rPr>
                <w:sz w:val="24"/>
                <w:szCs w:val="24"/>
              </w:rPr>
              <w:t>)</w:t>
            </w:r>
          </w:p>
        </w:tc>
      </w:tr>
    </w:tbl>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r>
        <w:rPr>
          <w:rStyle w:val="af"/>
          <w:bCs/>
          <w:sz w:val="24"/>
          <w:szCs w:val="24"/>
        </w:rPr>
        <w:t>Таблица № 2</w:t>
      </w:r>
    </w:p>
    <w:p w:rsidR="00440FE5" w:rsidRDefault="00440FE5" w:rsidP="00440FE5">
      <w:pPr>
        <w:jc w:val="right"/>
        <w:rPr>
          <w:rStyle w:val="af"/>
          <w:b w:val="0"/>
          <w:bCs/>
          <w:sz w:val="24"/>
          <w:szCs w:val="24"/>
        </w:rPr>
      </w:pPr>
    </w:p>
    <w:p w:rsidR="00066C1D" w:rsidRPr="00BE5774" w:rsidRDefault="00066C1D" w:rsidP="00066C1D">
      <w:pPr>
        <w:jc w:val="center"/>
        <w:rPr>
          <w:rStyle w:val="af"/>
          <w:bCs/>
          <w:sz w:val="24"/>
          <w:szCs w:val="24"/>
        </w:rPr>
      </w:pPr>
      <w:r>
        <w:rPr>
          <w:rStyle w:val="af"/>
          <w:bCs/>
          <w:sz w:val="24"/>
          <w:szCs w:val="24"/>
        </w:rPr>
        <w:t>Комбинации значений категорий (признаков) заявителей и результатов предоставления Услуги</w:t>
      </w:r>
    </w:p>
    <w:p w:rsidR="00066C1D" w:rsidRDefault="00066C1D" w:rsidP="00440FE5">
      <w:pPr>
        <w:pStyle w:val="a3"/>
        <w:spacing w:before="89"/>
        <w:ind w:left="6177" w:right="135" w:firstLine="2014"/>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1039"/>
        <w:gridCol w:w="2125"/>
        <w:gridCol w:w="6602"/>
      </w:tblGrid>
      <w:tr w:rsidR="00440FE5" w:rsidTr="00066C1D">
        <w:tc>
          <w:tcPr>
            <w:tcW w:w="532" w:type="pct"/>
            <w:vAlign w:val="center"/>
          </w:tcPr>
          <w:p w:rsidR="00440FE5" w:rsidRPr="000512B0" w:rsidRDefault="00440FE5" w:rsidP="00F61ECB">
            <w:pPr>
              <w:pStyle w:val="ConsPlusNormal"/>
              <w:jc w:val="center"/>
              <w:rPr>
                <w:sz w:val="24"/>
                <w:szCs w:val="24"/>
              </w:rPr>
            </w:pPr>
            <w:r w:rsidRPr="000512B0">
              <w:rPr>
                <w:sz w:val="24"/>
                <w:szCs w:val="24"/>
              </w:rPr>
              <w:t>№ варианта</w:t>
            </w:r>
          </w:p>
        </w:tc>
        <w:tc>
          <w:tcPr>
            <w:tcW w:w="1088" w:type="pct"/>
            <w:vAlign w:val="center"/>
          </w:tcPr>
          <w:p w:rsidR="00440FE5" w:rsidRPr="000512B0" w:rsidRDefault="00440FE5" w:rsidP="00F61ECB">
            <w:pPr>
              <w:pStyle w:val="ConsPlusNormal"/>
              <w:jc w:val="center"/>
              <w:rPr>
                <w:sz w:val="24"/>
                <w:szCs w:val="24"/>
              </w:rPr>
            </w:pPr>
            <w:r w:rsidRPr="000512B0">
              <w:rPr>
                <w:sz w:val="24"/>
                <w:szCs w:val="24"/>
              </w:rPr>
              <w:t xml:space="preserve">Идентификатор категорий (признаков) заявителей </w:t>
            </w:r>
          </w:p>
        </w:tc>
        <w:tc>
          <w:tcPr>
            <w:tcW w:w="3380" w:type="pct"/>
            <w:vAlign w:val="center"/>
          </w:tcPr>
          <w:p w:rsidR="00440FE5" w:rsidRPr="000512B0" w:rsidRDefault="00440FE5" w:rsidP="00F61ECB">
            <w:pPr>
              <w:pStyle w:val="ConsPlusNormal"/>
              <w:jc w:val="center"/>
              <w:rPr>
                <w:sz w:val="24"/>
                <w:szCs w:val="24"/>
              </w:rPr>
            </w:pPr>
            <w:r w:rsidRPr="000512B0">
              <w:rPr>
                <w:sz w:val="24"/>
                <w:szCs w:val="24"/>
              </w:rPr>
              <w:t>Результат предоставления услуги</w:t>
            </w:r>
          </w:p>
        </w:tc>
      </w:tr>
      <w:tr w:rsidR="00D45627" w:rsidTr="00D45627">
        <w:trPr>
          <w:trHeight w:val="197"/>
        </w:trPr>
        <w:tc>
          <w:tcPr>
            <w:tcW w:w="532" w:type="pct"/>
            <w:vMerge w:val="restart"/>
            <w:vAlign w:val="center"/>
          </w:tcPr>
          <w:p w:rsidR="00D45627" w:rsidRPr="000F133F" w:rsidRDefault="00927CB8" w:rsidP="007E50CC">
            <w:pPr>
              <w:pStyle w:val="ConsPlusNormal"/>
              <w:jc w:val="center"/>
              <w:rPr>
                <w:sz w:val="24"/>
                <w:szCs w:val="24"/>
              </w:rPr>
            </w:pPr>
            <w:r>
              <w:rPr>
                <w:sz w:val="24"/>
                <w:szCs w:val="24"/>
              </w:rPr>
              <w:t>1</w:t>
            </w:r>
          </w:p>
        </w:tc>
        <w:tc>
          <w:tcPr>
            <w:tcW w:w="1088" w:type="pct"/>
            <w:vAlign w:val="center"/>
          </w:tcPr>
          <w:p w:rsidR="00D45627" w:rsidRPr="009D2319" w:rsidRDefault="00D45627" w:rsidP="005E280E">
            <w:pPr>
              <w:jc w:val="center"/>
              <w:rPr>
                <w:sz w:val="24"/>
                <w:szCs w:val="24"/>
              </w:rPr>
            </w:pPr>
            <w:r>
              <w:rPr>
                <w:sz w:val="24"/>
                <w:szCs w:val="24"/>
              </w:rPr>
              <w:t>ИП (л)</w:t>
            </w:r>
          </w:p>
        </w:tc>
        <w:tc>
          <w:tcPr>
            <w:tcW w:w="3380" w:type="pct"/>
            <w:vMerge w:val="restart"/>
            <w:vAlign w:val="center"/>
          </w:tcPr>
          <w:p w:rsidR="00D45627" w:rsidRDefault="005E232A" w:rsidP="00F61ECB">
            <w:pPr>
              <w:jc w:val="center"/>
            </w:pPr>
            <w:r>
              <w:rPr>
                <w:rFonts w:eastAsiaTheme="minorHAnsi"/>
                <w:sz w:val="24"/>
                <w:szCs w:val="24"/>
              </w:rPr>
              <w:t>Решение о предварительном согласовании предоставления земельного участка</w:t>
            </w: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Pr="009D2319" w:rsidRDefault="00D45627" w:rsidP="005E280E">
            <w:pPr>
              <w:jc w:val="center"/>
              <w:rPr>
                <w:sz w:val="24"/>
                <w:szCs w:val="24"/>
              </w:rPr>
            </w:pPr>
            <w:r>
              <w:rPr>
                <w:sz w:val="24"/>
                <w:szCs w:val="24"/>
              </w:rPr>
              <w:t>ИП (</w:t>
            </w:r>
            <w:proofErr w:type="spellStart"/>
            <w:r>
              <w:rPr>
                <w:sz w:val="24"/>
                <w:szCs w:val="24"/>
              </w:rPr>
              <w:t>п</w:t>
            </w:r>
            <w:proofErr w:type="spellEnd"/>
            <w:r>
              <w:rPr>
                <w:sz w:val="24"/>
                <w:szCs w:val="24"/>
              </w:rPr>
              <w:t>)</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ФЛ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ФЛ (</w:t>
            </w:r>
            <w:proofErr w:type="spellStart"/>
            <w:r>
              <w:t>п</w:t>
            </w:r>
            <w:proofErr w:type="spellEnd"/>
            <w:r>
              <w:t>)</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ЮЛ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ЮЛ (</w:t>
            </w:r>
            <w:proofErr w:type="spellStart"/>
            <w:r>
              <w:t>п</w:t>
            </w:r>
            <w:proofErr w:type="spellEnd"/>
            <w:r>
              <w:t>)</w:t>
            </w:r>
          </w:p>
        </w:tc>
        <w:tc>
          <w:tcPr>
            <w:tcW w:w="3380" w:type="pct"/>
            <w:vMerge/>
            <w:vAlign w:val="center"/>
          </w:tcPr>
          <w:p w:rsidR="00D45627" w:rsidRPr="00E74541" w:rsidRDefault="00D45627" w:rsidP="00F61ECB">
            <w:pPr>
              <w:jc w:val="center"/>
              <w:rPr>
                <w:sz w:val="24"/>
                <w:szCs w:val="24"/>
              </w:rPr>
            </w:pPr>
          </w:p>
        </w:tc>
      </w:tr>
      <w:tr w:rsidR="00D45627" w:rsidTr="00D45627">
        <w:trPr>
          <w:trHeight w:val="197"/>
        </w:trPr>
        <w:tc>
          <w:tcPr>
            <w:tcW w:w="532" w:type="pct"/>
            <w:vMerge w:val="restart"/>
            <w:vAlign w:val="center"/>
          </w:tcPr>
          <w:p w:rsidR="00D45627" w:rsidRPr="000F133F" w:rsidRDefault="00927CB8" w:rsidP="00F61ECB">
            <w:pPr>
              <w:pStyle w:val="ConsPlusNormal"/>
              <w:jc w:val="center"/>
              <w:rPr>
                <w:sz w:val="24"/>
                <w:szCs w:val="24"/>
              </w:rPr>
            </w:pPr>
            <w:r>
              <w:rPr>
                <w:sz w:val="24"/>
                <w:szCs w:val="24"/>
              </w:rPr>
              <w:t>2</w:t>
            </w:r>
          </w:p>
        </w:tc>
        <w:tc>
          <w:tcPr>
            <w:tcW w:w="1088" w:type="pct"/>
            <w:vAlign w:val="center"/>
          </w:tcPr>
          <w:p w:rsidR="00D45627" w:rsidRPr="009D2319" w:rsidRDefault="00D45627" w:rsidP="005E280E">
            <w:pPr>
              <w:jc w:val="center"/>
              <w:rPr>
                <w:sz w:val="24"/>
                <w:szCs w:val="24"/>
              </w:rPr>
            </w:pPr>
            <w:r>
              <w:rPr>
                <w:sz w:val="24"/>
                <w:szCs w:val="24"/>
              </w:rPr>
              <w:t>ИП (л)</w:t>
            </w:r>
          </w:p>
        </w:tc>
        <w:tc>
          <w:tcPr>
            <w:tcW w:w="3380" w:type="pct"/>
            <w:vMerge w:val="restart"/>
            <w:vAlign w:val="center"/>
          </w:tcPr>
          <w:p w:rsidR="00D45627" w:rsidRDefault="005E232A" w:rsidP="00F61ECB">
            <w:pPr>
              <w:jc w:val="center"/>
            </w:pPr>
            <w:r>
              <w:rPr>
                <w:rFonts w:eastAsiaTheme="minorHAnsi"/>
                <w:sz w:val="24"/>
                <w:szCs w:val="24"/>
              </w:rPr>
              <w:t>Решение об отказе в предварительном согласовании предоставления земельного участка</w:t>
            </w: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Pr="009D2319" w:rsidRDefault="00D45627" w:rsidP="005E280E">
            <w:pPr>
              <w:jc w:val="center"/>
              <w:rPr>
                <w:sz w:val="24"/>
                <w:szCs w:val="24"/>
              </w:rPr>
            </w:pPr>
            <w:r>
              <w:rPr>
                <w:sz w:val="24"/>
                <w:szCs w:val="24"/>
              </w:rPr>
              <w:t>ИП (</w:t>
            </w:r>
            <w:proofErr w:type="spellStart"/>
            <w:r>
              <w:rPr>
                <w:sz w:val="24"/>
                <w:szCs w:val="24"/>
              </w:rPr>
              <w:t>п</w:t>
            </w:r>
            <w:proofErr w:type="spellEnd"/>
            <w:r>
              <w:rPr>
                <w:sz w:val="24"/>
                <w:szCs w:val="24"/>
              </w:rPr>
              <w:t>)</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ФЛ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ФЛ (</w:t>
            </w:r>
            <w:proofErr w:type="spellStart"/>
            <w:r>
              <w:t>п</w:t>
            </w:r>
            <w:proofErr w:type="spellEnd"/>
            <w:r>
              <w:t>)</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ЮЛ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ЮЛ (</w:t>
            </w:r>
            <w:proofErr w:type="spellStart"/>
            <w:r>
              <w:t>п</w:t>
            </w:r>
            <w:proofErr w:type="spellEnd"/>
            <w:r>
              <w:t>)</w:t>
            </w:r>
          </w:p>
        </w:tc>
        <w:tc>
          <w:tcPr>
            <w:tcW w:w="3380" w:type="pct"/>
            <w:vMerge/>
            <w:vAlign w:val="center"/>
          </w:tcPr>
          <w:p w:rsidR="00D45627" w:rsidRPr="00E74541" w:rsidRDefault="00D45627" w:rsidP="00F61ECB">
            <w:pPr>
              <w:jc w:val="center"/>
              <w:rPr>
                <w:sz w:val="24"/>
                <w:szCs w:val="24"/>
              </w:rPr>
            </w:pPr>
          </w:p>
        </w:tc>
      </w:tr>
    </w:tbl>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440FE5" w:rsidRPr="003E6266" w:rsidRDefault="00440FE5" w:rsidP="00440FE5">
      <w:pPr>
        <w:pStyle w:val="a3"/>
        <w:spacing w:before="89"/>
        <w:ind w:left="6177" w:right="135" w:firstLine="2014"/>
        <w:jc w:val="right"/>
        <w:rPr>
          <w:rFonts w:eastAsiaTheme="minorHAnsi"/>
          <w:b/>
          <w:sz w:val="22"/>
        </w:rPr>
      </w:pPr>
      <w:r w:rsidRPr="003E6266">
        <w:rPr>
          <w:rFonts w:eastAsiaTheme="minorHAnsi"/>
          <w:b/>
          <w:sz w:val="22"/>
        </w:rPr>
        <w:t>Таблица № 3</w:t>
      </w:r>
    </w:p>
    <w:p w:rsidR="00440FE5" w:rsidRDefault="00440FE5" w:rsidP="00440FE5">
      <w:pPr>
        <w:pStyle w:val="a3"/>
        <w:spacing w:before="89"/>
        <w:ind w:left="6177" w:right="135" w:firstLine="2014"/>
        <w:jc w:val="right"/>
      </w:pPr>
    </w:p>
    <w:p w:rsidR="00440FE5" w:rsidRPr="00BC61A7" w:rsidRDefault="00440FE5" w:rsidP="00440FE5">
      <w:pPr>
        <w:jc w:val="center"/>
        <w:rPr>
          <w:rStyle w:val="af"/>
          <w:bCs/>
          <w:sz w:val="24"/>
          <w:szCs w:val="24"/>
        </w:rPr>
      </w:pPr>
      <w:r w:rsidRPr="00BC61A7">
        <w:rPr>
          <w:rStyle w:val="af"/>
          <w:bCs/>
          <w:sz w:val="24"/>
          <w:szCs w:val="24"/>
        </w:rPr>
        <w:t>Исчерпывающий перечень документов, необходимых для предоставления Услуги</w:t>
      </w:r>
    </w:p>
    <w:p w:rsidR="00440FE5" w:rsidRDefault="00440FE5" w:rsidP="00440FE5">
      <w:pPr>
        <w:jc w:val="center"/>
        <w:rPr>
          <w:rStyle w:val="af"/>
          <w:b w:val="0"/>
          <w:bCs/>
          <w:sz w:val="24"/>
          <w:szCs w:val="24"/>
        </w:rPr>
      </w:pPr>
    </w:p>
    <w:tbl>
      <w:tblPr>
        <w:tblStyle w:val="af0"/>
        <w:tblW w:w="0" w:type="auto"/>
        <w:tblInd w:w="250" w:type="dxa"/>
        <w:tblLook w:val="04A0"/>
      </w:tblPr>
      <w:tblGrid>
        <w:gridCol w:w="540"/>
        <w:gridCol w:w="2758"/>
        <w:gridCol w:w="3386"/>
        <w:gridCol w:w="2924"/>
      </w:tblGrid>
      <w:tr w:rsidR="00440FE5" w:rsidTr="00F60C7E">
        <w:tc>
          <w:tcPr>
            <w:tcW w:w="540" w:type="dxa"/>
          </w:tcPr>
          <w:p w:rsidR="00440FE5" w:rsidRPr="000512B0" w:rsidRDefault="00440FE5" w:rsidP="00F61ECB">
            <w:pPr>
              <w:ind w:firstLine="567"/>
              <w:jc w:val="both"/>
              <w:rPr>
                <w:sz w:val="24"/>
                <w:szCs w:val="24"/>
              </w:rPr>
            </w:pPr>
            <w:r w:rsidRPr="000512B0">
              <w:rPr>
                <w:sz w:val="24"/>
                <w:szCs w:val="24"/>
              </w:rPr>
              <w:t xml:space="preserve">№ </w:t>
            </w:r>
            <w:proofErr w:type="spellStart"/>
            <w:r w:rsidRPr="000512B0">
              <w:rPr>
                <w:sz w:val="24"/>
                <w:szCs w:val="24"/>
              </w:rPr>
              <w:t>№</w:t>
            </w:r>
            <w:proofErr w:type="spellEnd"/>
            <w:r w:rsidRPr="000512B0">
              <w:rPr>
                <w:sz w:val="24"/>
                <w:szCs w:val="24"/>
              </w:rPr>
              <w:t xml:space="preserve"> </w:t>
            </w:r>
            <w:proofErr w:type="spellStart"/>
            <w:proofErr w:type="gramStart"/>
            <w:r w:rsidRPr="000512B0">
              <w:rPr>
                <w:sz w:val="24"/>
                <w:szCs w:val="24"/>
              </w:rPr>
              <w:t>п</w:t>
            </w:r>
            <w:proofErr w:type="spellEnd"/>
            <w:proofErr w:type="gramEnd"/>
            <w:r w:rsidRPr="000512B0">
              <w:rPr>
                <w:sz w:val="24"/>
                <w:szCs w:val="24"/>
              </w:rPr>
              <w:t>/</w:t>
            </w:r>
            <w:proofErr w:type="spellStart"/>
            <w:r w:rsidRPr="000512B0">
              <w:rPr>
                <w:sz w:val="24"/>
                <w:szCs w:val="24"/>
              </w:rPr>
              <w:t>п</w:t>
            </w:r>
            <w:proofErr w:type="spellEnd"/>
          </w:p>
        </w:tc>
        <w:tc>
          <w:tcPr>
            <w:tcW w:w="2758" w:type="dxa"/>
          </w:tcPr>
          <w:p w:rsidR="00440FE5" w:rsidRPr="000512B0" w:rsidRDefault="00440FE5" w:rsidP="00F61ECB">
            <w:pPr>
              <w:ind w:firstLine="567"/>
              <w:jc w:val="both"/>
              <w:rPr>
                <w:sz w:val="24"/>
                <w:szCs w:val="24"/>
              </w:rPr>
            </w:pPr>
            <w:r w:rsidRPr="000512B0">
              <w:rPr>
                <w:sz w:val="24"/>
                <w:szCs w:val="24"/>
              </w:rPr>
              <w:t>Идентификатор отдельного признака заявителя</w:t>
            </w:r>
          </w:p>
        </w:tc>
        <w:tc>
          <w:tcPr>
            <w:tcW w:w="3386" w:type="dxa"/>
          </w:tcPr>
          <w:p w:rsidR="00440FE5" w:rsidRPr="000512B0" w:rsidRDefault="00440FE5" w:rsidP="00F61ECB">
            <w:pPr>
              <w:ind w:firstLine="567"/>
              <w:jc w:val="both"/>
              <w:rPr>
                <w:sz w:val="24"/>
                <w:szCs w:val="24"/>
              </w:rPr>
            </w:pPr>
            <w:r w:rsidRPr="000512B0">
              <w:rPr>
                <w:sz w:val="24"/>
                <w:szCs w:val="24"/>
              </w:rPr>
              <w:t>Перечень необходимых для предоставления Услуги документов и (или) информации</w:t>
            </w:r>
          </w:p>
        </w:tc>
        <w:tc>
          <w:tcPr>
            <w:tcW w:w="2924" w:type="dxa"/>
          </w:tcPr>
          <w:p w:rsidR="00440FE5" w:rsidRPr="000512B0" w:rsidRDefault="00440FE5" w:rsidP="00F61ECB">
            <w:pPr>
              <w:ind w:firstLine="567"/>
              <w:jc w:val="both"/>
              <w:rPr>
                <w:sz w:val="24"/>
                <w:szCs w:val="24"/>
              </w:rPr>
            </w:pPr>
            <w:r w:rsidRPr="000512B0">
              <w:rPr>
                <w:sz w:val="24"/>
                <w:szCs w:val="24"/>
              </w:rPr>
              <w:t>Способ подачи и требования к количеству и формату предоставления документов и (или) информации</w:t>
            </w:r>
          </w:p>
        </w:tc>
      </w:tr>
      <w:tr w:rsidR="00440FE5" w:rsidTr="00F60C7E">
        <w:tc>
          <w:tcPr>
            <w:tcW w:w="9608" w:type="dxa"/>
            <w:gridSpan w:val="4"/>
          </w:tcPr>
          <w:p w:rsidR="00440FE5" w:rsidRPr="00BC61A7" w:rsidRDefault="00440FE5" w:rsidP="00F61ECB">
            <w:pPr>
              <w:pStyle w:val="a3"/>
              <w:spacing w:before="89"/>
              <w:ind w:right="135"/>
              <w:jc w:val="center"/>
              <w:rPr>
                <w:sz w:val="24"/>
                <w:szCs w:val="24"/>
              </w:rPr>
            </w:pPr>
            <w:r w:rsidRPr="00BC61A7">
              <w:rPr>
                <w:sz w:val="24"/>
                <w:szCs w:val="24"/>
              </w:rPr>
              <w:t>Документы, необходимые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w:t>
            </w:r>
          </w:p>
        </w:tc>
      </w:tr>
      <w:tr w:rsidR="00440FE5" w:rsidTr="00F60C7E">
        <w:tc>
          <w:tcPr>
            <w:tcW w:w="540" w:type="dxa"/>
          </w:tcPr>
          <w:p w:rsidR="00440FE5" w:rsidRPr="007C2FC8" w:rsidRDefault="00440FE5" w:rsidP="00F61ECB">
            <w:pPr>
              <w:pStyle w:val="a3"/>
              <w:spacing w:before="89"/>
              <w:ind w:right="135"/>
              <w:jc w:val="right"/>
              <w:rPr>
                <w:sz w:val="24"/>
                <w:szCs w:val="24"/>
              </w:rPr>
            </w:pPr>
            <w:r w:rsidRPr="007C2FC8">
              <w:rPr>
                <w:sz w:val="24"/>
                <w:szCs w:val="24"/>
              </w:rPr>
              <w:t>1</w:t>
            </w:r>
          </w:p>
        </w:tc>
        <w:tc>
          <w:tcPr>
            <w:tcW w:w="2758" w:type="dxa"/>
          </w:tcPr>
          <w:p w:rsidR="00D45627" w:rsidRDefault="00D45627" w:rsidP="00D45627">
            <w:pPr>
              <w:pStyle w:val="a3"/>
              <w:spacing w:before="89"/>
              <w:ind w:right="135"/>
              <w:jc w:val="right"/>
              <w:rPr>
                <w:sz w:val="24"/>
                <w:szCs w:val="24"/>
              </w:rPr>
            </w:pPr>
            <w:r w:rsidRPr="007C2FC8">
              <w:rPr>
                <w:sz w:val="24"/>
                <w:szCs w:val="24"/>
              </w:rPr>
              <w:t>ИП (л), ИП (</w:t>
            </w:r>
            <w:proofErr w:type="spellStart"/>
            <w:r w:rsidRPr="007C2FC8">
              <w:rPr>
                <w:sz w:val="24"/>
                <w:szCs w:val="24"/>
              </w:rPr>
              <w:t>п</w:t>
            </w:r>
            <w:proofErr w:type="spellEnd"/>
            <w:r w:rsidRPr="007C2FC8">
              <w:rPr>
                <w:sz w:val="24"/>
                <w:szCs w:val="24"/>
              </w:rPr>
              <w:t xml:space="preserve">), </w:t>
            </w:r>
          </w:p>
          <w:p w:rsidR="00D45627" w:rsidRDefault="00D45627" w:rsidP="00D45627">
            <w:pPr>
              <w:pStyle w:val="a3"/>
              <w:spacing w:before="89"/>
              <w:ind w:right="135"/>
              <w:jc w:val="right"/>
              <w:rPr>
                <w:sz w:val="24"/>
                <w:szCs w:val="24"/>
              </w:rPr>
            </w:pPr>
            <w:r>
              <w:rPr>
                <w:sz w:val="24"/>
                <w:szCs w:val="24"/>
              </w:rPr>
              <w:t>Ф</w:t>
            </w:r>
            <w:r w:rsidRPr="007C2FC8">
              <w:rPr>
                <w:sz w:val="24"/>
                <w:szCs w:val="24"/>
              </w:rPr>
              <w:t>Л (л), ФЛ (</w:t>
            </w:r>
            <w:proofErr w:type="spellStart"/>
            <w:r w:rsidRPr="007C2FC8">
              <w:rPr>
                <w:sz w:val="24"/>
                <w:szCs w:val="24"/>
              </w:rPr>
              <w:t>п</w:t>
            </w:r>
            <w:proofErr w:type="spellEnd"/>
            <w:r w:rsidRPr="007C2FC8">
              <w:rPr>
                <w:sz w:val="24"/>
                <w:szCs w:val="24"/>
              </w:rPr>
              <w:t xml:space="preserve">), </w:t>
            </w:r>
          </w:p>
          <w:p w:rsidR="00440FE5" w:rsidRPr="007C2FC8" w:rsidRDefault="00D45627" w:rsidP="00D45627">
            <w:pPr>
              <w:pStyle w:val="a3"/>
              <w:spacing w:before="89"/>
              <w:ind w:right="135"/>
              <w:jc w:val="right"/>
              <w:rPr>
                <w:sz w:val="24"/>
                <w:szCs w:val="24"/>
              </w:rPr>
            </w:pPr>
            <w:r w:rsidRPr="007C2FC8">
              <w:rPr>
                <w:sz w:val="24"/>
                <w:szCs w:val="24"/>
              </w:rPr>
              <w:t>ЮЛ (л), ЮЛ (</w:t>
            </w:r>
            <w:proofErr w:type="spellStart"/>
            <w:r w:rsidRPr="007C2FC8">
              <w:rPr>
                <w:sz w:val="24"/>
                <w:szCs w:val="24"/>
              </w:rPr>
              <w:t>п</w:t>
            </w:r>
            <w:proofErr w:type="spellEnd"/>
            <w:r w:rsidRPr="007C2FC8">
              <w:rPr>
                <w:sz w:val="24"/>
                <w:szCs w:val="24"/>
              </w:rPr>
              <w:t>)</w:t>
            </w:r>
          </w:p>
        </w:tc>
        <w:tc>
          <w:tcPr>
            <w:tcW w:w="3386" w:type="dxa"/>
          </w:tcPr>
          <w:p w:rsidR="00440FE5" w:rsidRPr="00BC61A7" w:rsidRDefault="00440FE5" w:rsidP="00F61ECB">
            <w:pPr>
              <w:pStyle w:val="a3"/>
              <w:spacing w:before="89"/>
              <w:ind w:right="135"/>
              <w:jc w:val="right"/>
              <w:rPr>
                <w:sz w:val="24"/>
                <w:szCs w:val="24"/>
              </w:rPr>
            </w:pPr>
            <w:r w:rsidRPr="00BC61A7">
              <w:rPr>
                <w:sz w:val="24"/>
                <w:szCs w:val="24"/>
              </w:rPr>
              <w:t>Паспорт гражданина РФ</w:t>
            </w:r>
          </w:p>
        </w:tc>
        <w:tc>
          <w:tcPr>
            <w:tcW w:w="2924" w:type="dxa"/>
          </w:tcPr>
          <w:p w:rsidR="00440FE5" w:rsidRDefault="00D01B1D" w:rsidP="00F61ECB">
            <w:pPr>
              <w:pStyle w:val="a3"/>
              <w:spacing w:before="89"/>
              <w:ind w:right="135"/>
              <w:jc w:val="right"/>
              <w:rPr>
                <w:sz w:val="24"/>
                <w:szCs w:val="24"/>
              </w:rPr>
            </w:pPr>
            <w:r>
              <w:rPr>
                <w:sz w:val="24"/>
                <w:szCs w:val="24"/>
              </w:rPr>
              <w:t>ЕП</w:t>
            </w:r>
            <w:r w:rsidR="00440FE5" w:rsidRPr="007C2FC8">
              <w:rPr>
                <w:sz w:val="24"/>
                <w:szCs w:val="24"/>
              </w:rPr>
              <w:t xml:space="preserve">: ЕСИА МФЦ: </w:t>
            </w:r>
            <w:proofErr w:type="gramStart"/>
            <w:r w:rsidR="00440FE5" w:rsidRPr="007C2FC8">
              <w:rPr>
                <w:sz w:val="24"/>
                <w:szCs w:val="24"/>
              </w:rPr>
              <w:t>К(</w:t>
            </w:r>
            <w:proofErr w:type="gramEnd"/>
            <w:r w:rsidR="00440FE5" w:rsidRPr="007C2FC8">
              <w:rPr>
                <w:sz w:val="24"/>
                <w:szCs w:val="24"/>
              </w:rPr>
              <w:t>о), Д(1),</w:t>
            </w:r>
          </w:p>
          <w:p w:rsidR="00440FE5" w:rsidRPr="007C2FC8" w:rsidRDefault="00440FE5" w:rsidP="00D01B1D">
            <w:pPr>
              <w:pStyle w:val="a3"/>
              <w:spacing w:before="89"/>
              <w:ind w:right="135"/>
              <w:jc w:val="right"/>
              <w:rPr>
                <w:sz w:val="24"/>
                <w:szCs w:val="24"/>
              </w:rPr>
            </w:pPr>
            <w:proofErr w:type="gramStart"/>
            <w:r>
              <w:rPr>
                <w:sz w:val="24"/>
                <w:szCs w:val="24"/>
              </w:rPr>
              <w:t>Заказным</w:t>
            </w:r>
            <w:proofErr w:type="gramEnd"/>
            <w:r>
              <w:rPr>
                <w:sz w:val="24"/>
                <w:szCs w:val="24"/>
              </w:rPr>
              <w:t xml:space="preserve"> </w:t>
            </w:r>
            <w:r w:rsidR="00D01B1D">
              <w:rPr>
                <w:sz w:val="24"/>
                <w:szCs w:val="24"/>
              </w:rPr>
              <w:t>ПО</w:t>
            </w:r>
            <w:r>
              <w:rPr>
                <w:sz w:val="24"/>
                <w:szCs w:val="24"/>
              </w:rPr>
              <w:t xml:space="preserve"> в </w:t>
            </w:r>
            <w:r w:rsidRPr="007C2FC8">
              <w:rPr>
                <w:sz w:val="24"/>
                <w:szCs w:val="24"/>
              </w:rPr>
              <w:t>Уполномоченный орган: К, Д(1)</w:t>
            </w:r>
          </w:p>
        </w:tc>
      </w:tr>
      <w:tr w:rsidR="00440FE5" w:rsidTr="00F60C7E">
        <w:tc>
          <w:tcPr>
            <w:tcW w:w="540" w:type="dxa"/>
          </w:tcPr>
          <w:p w:rsidR="00440FE5" w:rsidRPr="007C2FC8" w:rsidRDefault="00440FE5" w:rsidP="00F61ECB">
            <w:pPr>
              <w:pStyle w:val="a3"/>
              <w:spacing w:before="89"/>
              <w:ind w:right="135"/>
              <w:jc w:val="right"/>
              <w:rPr>
                <w:sz w:val="24"/>
                <w:szCs w:val="24"/>
              </w:rPr>
            </w:pPr>
            <w:r w:rsidRPr="007C2FC8">
              <w:rPr>
                <w:sz w:val="24"/>
                <w:szCs w:val="24"/>
              </w:rPr>
              <w:t>2</w:t>
            </w:r>
          </w:p>
        </w:tc>
        <w:tc>
          <w:tcPr>
            <w:tcW w:w="2758" w:type="dxa"/>
          </w:tcPr>
          <w:p w:rsidR="00440FE5" w:rsidRPr="007C2FC8" w:rsidRDefault="00440FE5" w:rsidP="00F61ECB">
            <w:pPr>
              <w:pStyle w:val="a3"/>
              <w:spacing w:before="89"/>
              <w:ind w:right="135"/>
              <w:jc w:val="right"/>
              <w:rPr>
                <w:sz w:val="24"/>
                <w:szCs w:val="24"/>
              </w:rPr>
            </w:pPr>
            <w:r w:rsidRPr="007C2FC8">
              <w:rPr>
                <w:sz w:val="24"/>
                <w:szCs w:val="24"/>
              </w:rPr>
              <w:t>ЮЛ (л)</w:t>
            </w:r>
          </w:p>
        </w:tc>
        <w:tc>
          <w:tcPr>
            <w:tcW w:w="3386" w:type="dxa"/>
          </w:tcPr>
          <w:p w:rsidR="00440FE5" w:rsidRPr="00BC61A7" w:rsidRDefault="00440FE5" w:rsidP="00F61ECB">
            <w:pPr>
              <w:pStyle w:val="a3"/>
              <w:spacing w:before="89"/>
              <w:ind w:right="135"/>
              <w:jc w:val="center"/>
              <w:rPr>
                <w:sz w:val="24"/>
                <w:szCs w:val="24"/>
              </w:rPr>
            </w:pPr>
            <w:r w:rsidRPr="00BC61A7">
              <w:rPr>
                <w:sz w:val="24"/>
                <w:szCs w:val="24"/>
              </w:rPr>
              <w:t>Док</w:t>
            </w:r>
            <w:r>
              <w:rPr>
                <w:sz w:val="24"/>
                <w:szCs w:val="24"/>
              </w:rPr>
              <w:t>ум</w:t>
            </w:r>
            <w:r w:rsidRPr="00BC61A7">
              <w:rPr>
                <w:sz w:val="24"/>
                <w:szCs w:val="24"/>
              </w:rPr>
              <w:t>ент, подтверждающий прав</w:t>
            </w:r>
            <w:r>
              <w:rPr>
                <w:sz w:val="24"/>
                <w:szCs w:val="24"/>
              </w:rPr>
              <w:t>о</w:t>
            </w:r>
            <w:r w:rsidRPr="00BC61A7">
              <w:rPr>
                <w:sz w:val="24"/>
                <w:szCs w:val="24"/>
              </w:rPr>
              <w:t xml:space="preserve"> действовать от имени юридического лица без доверенности</w:t>
            </w:r>
          </w:p>
        </w:tc>
        <w:tc>
          <w:tcPr>
            <w:tcW w:w="2924" w:type="dxa"/>
          </w:tcPr>
          <w:p w:rsidR="00440FE5" w:rsidRPr="007C2FC8" w:rsidRDefault="00D01B1D" w:rsidP="00F61ECB">
            <w:pPr>
              <w:pStyle w:val="a3"/>
              <w:spacing w:before="89"/>
              <w:ind w:right="135"/>
              <w:jc w:val="right"/>
              <w:rPr>
                <w:sz w:val="24"/>
                <w:szCs w:val="24"/>
              </w:rPr>
            </w:pPr>
            <w:r>
              <w:rPr>
                <w:sz w:val="24"/>
                <w:szCs w:val="24"/>
              </w:rPr>
              <w:t>ЕП</w:t>
            </w:r>
            <w:r w:rsidR="00440FE5" w:rsidRPr="007C2FC8">
              <w:rPr>
                <w:sz w:val="24"/>
                <w:szCs w:val="24"/>
              </w:rPr>
              <w:t>: скан-образ</w:t>
            </w:r>
          </w:p>
          <w:p w:rsidR="00440FE5" w:rsidRPr="007C2FC8" w:rsidRDefault="00440FE5" w:rsidP="00F61ECB">
            <w:pPr>
              <w:pStyle w:val="a3"/>
              <w:spacing w:before="89"/>
              <w:ind w:right="135"/>
              <w:jc w:val="right"/>
              <w:rPr>
                <w:sz w:val="24"/>
                <w:szCs w:val="24"/>
              </w:rPr>
            </w:pPr>
            <w:r w:rsidRPr="007C2FC8">
              <w:rPr>
                <w:sz w:val="24"/>
                <w:szCs w:val="24"/>
              </w:rPr>
              <w:t xml:space="preserve"> МФЦ: </w:t>
            </w:r>
            <w:proofErr w:type="gramStart"/>
            <w:r w:rsidRPr="007C2FC8">
              <w:rPr>
                <w:sz w:val="24"/>
                <w:szCs w:val="24"/>
              </w:rPr>
              <w:t>К(</w:t>
            </w:r>
            <w:proofErr w:type="spellStart"/>
            <w:proofErr w:type="gramEnd"/>
            <w:r w:rsidRPr="007C2FC8">
              <w:rPr>
                <w:sz w:val="24"/>
                <w:szCs w:val="24"/>
              </w:rPr>
              <w:t>з</w:t>
            </w:r>
            <w:proofErr w:type="spellEnd"/>
            <w:r w:rsidRPr="007C2FC8">
              <w:rPr>
                <w:sz w:val="24"/>
                <w:szCs w:val="24"/>
              </w:rPr>
              <w:t>)</w:t>
            </w:r>
            <w:r>
              <w:rPr>
                <w:sz w:val="24"/>
                <w:szCs w:val="24"/>
              </w:rPr>
              <w:t xml:space="preserve"> или К(о)</w:t>
            </w:r>
            <w:r w:rsidRPr="007C2FC8">
              <w:rPr>
                <w:sz w:val="24"/>
                <w:szCs w:val="24"/>
              </w:rPr>
              <w:t>, Д(1),</w:t>
            </w:r>
          </w:p>
          <w:p w:rsidR="00440FE5" w:rsidRPr="007C2FC8" w:rsidRDefault="00440FE5" w:rsidP="00E06BBD">
            <w:pPr>
              <w:pStyle w:val="a3"/>
              <w:spacing w:before="89"/>
              <w:ind w:right="135"/>
              <w:jc w:val="right"/>
              <w:rPr>
                <w:sz w:val="24"/>
                <w:szCs w:val="24"/>
              </w:rPr>
            </w:pPr>
            <w:proofErr w:type="gramStart"/>
            <w:r>
              <w:rPr>
                <w:sz w:val="24"/>
                <w:szCs w:val="24"/>
              </w:rPr>
              <w:t>Заказным</w:t>
            </w:r>
            <w:proofErr w:type="gramEnd"/>
            <w:r>
              <w:rPr>
                <w:sz w:val="24"/>
                <w:szCs w:val="24"/>
              </w:rPr>
              <w:t xml:space="preserve"> </w:t>
            </w:r>
            <w:r w:rsidR="00923CBA">
              <w:rPr>
                <w:sz w:val="24"/>
                <w:szCs w:val="24"/>
              </w:rPr>
              <w:t>ПО</w:t>
            </w:r>
            <w:r>
              <w:rPr>
                <w:sz w:val="24"/>
                <w:szCs w:val="24"/>
              </w:rPr>
              <w:t xml:space="preserve"> в </w:t>
            </w:r>
            <w:r w:rsidRPr="007C2FC8">
              <w:rPr>
                <w:sz w:val="24"/>
                <w:szCs w:val="24"/>
              </w:rPr>
              <w:t xml:space="preserve">Уполномоченный орган: </w:t>
            </w:r>
            <w:r w:rsidR="00A842E7">
              <w:rPr>
                <w:sz w:val="24"/>
                <w:szCs w:val="24"/>
              </w:rPr>
              <w:t>О</w:t>
            </w:r>
            <w:r w:rsidR="00E06BBD">
              <w:rPr>
                <w:sz w:val="24"/>
                <w:szCs w:val="24"/>
              </w:rPr>
              <w:t xml:space="preserve"> или</w:t>
            </w:r>
            <w:r w:rsidRPr="007C2FC8">
              <w:rPr>
                <w:sz w:val="24"/>
                <w:szCs w:val="24"/>
              </w:rPr>
              <w:t xml:space="preserve"> </w:t>
            </w:r>
            <w:proofErr w:type="gramStart"/>
            <w:r w:rsidR="00A842E7">
              <w:rPr>
                <w:sz w:val="24"/>
                <w:szCs w:val="24"/>
              </w:rPr>
              <w:t>К(</w:t>
            </w:r>
            <w:proofErr w:type="spellStart"/>
            <w:proofErr w:type="gramEnd"/>
            <w:r w:rsidR="00A842E7">
              <w:rPr>
                <w:sz w:val="24"/>
                <w:szCs w:val="24"/>
              </w:rPr>
              <w:t>з</w:t>
            </w:r>
            <w:proofErr w:type="spellEnd"/>
            <w:r w:rsidRPr="007C2FC8">
              <w:rPr>
                <w:sz w:val="24"/>
                <w:szCs w:val="24"/>
              </w:rPr>
              <w:t>)</w:t>
            </w:r>
            <w:r w:rsidR="00E06BBD">
              <w:rPr>
                <w:sz w:val="24"/>
                <w:szCs w:val="24"/>
              </w:rPr>
              <w:t>, Д (1)</w:t>
            </w:r>
          </w:p>
        </w:tc>
      </w:tr>
      <w:tr w:rsidR="00440FE5" w:rsidTr="00F60C7E">
        <w:tc>
          <w:tcPr>
            <w:tcW w:w="540" w:type="dxa"/>
          </w:tcPr>
          <w:p w:rsidR="00440FE5" w:rsidRPr="007C2FC8" w:rsidRDefault="00440FE5" w:rsidP="00F61ECB">
            <w:pPr>
              <w:pStyle w:val="a3"/>
              <w:spacing w:before="89"/>
              <w:ind w:right="135"/>
              <w:jc w:val="right"/>
              <w:rPr>
                <w:sz w:val="24"/>
                <w:szCs w:val="24"/>
              </w:rPr>
            </w:pPr>
            <w:r w:rsidRPr="007C2FC8">
              <w:rPr>
                <w:sz w:val="24"/>
                <w:szCs w:val="24"/>
              </w:rPr>
              <w:t>3</w:t>
            </w:r>
          </w:p>
        </w:tc>
        <w:tc>
          <w:tcPr>
            <w:tcW w:w="2758" w:type="dxa"/>
          </w:tcPr>
          <w:p w:rsidR="00440FE5" w:rsidRPr="007C2FC8" w:rsidRDefault="00440FE5" w:rsidP="004429DC">
            <w:pPr>
              <w:pStyle w:val="a3"/>
              <w:spacing w:before="89"/>
              <w:ind w:right="135"/>
              <w:jc w:val="right"/>
              <w:rPr>
                <w:sz w:val="24"/>
                <w:szCs w:val="24"/>
              </w:rPr>
            </w:pPr>
            <w:r>
              <w:rPr>
                <w:sz w:val="24"/>
                <w:szCs w:val="24"/>
              </w:rPr>
              <w:t>Ф</w:t>
            </w:r>
            <w:r w:rsidR="004429DC">
              <w:rPr>
                <w:sz w:val="24"/>
                <w:szCs w:val="24"/>
              </w:rPr>
              <w:t>Л</w:t>
            </w:r>
            <w:r>
              <w:rPr>
                <w:sz w:val="24"/>
                <w:szCs w:val="24"/>
              </w:rPr>
              <w:t xml:space="preserve"> (</w:t>
            </w:r>
            <w:proofErr w:type="spellStart"/>
            <w:r>
              <w:rPr>
                <w:sz w:val="24"/>
                <w:szCs w:val="24"/>
              </w:rPr>
              <w:t>п</w:t>
            </w:r>
            <w:proofErr w:type="spellEnd"/>
            <w:r>
              <w:rPr>
                <w:sz w:val="24"/>
                <w:szCs w:val="24"/>
              </w:rPr>
              <w:t xml:space="preserve">) </w:t>
            </w:r>
            <w:r w:rsidRPr="007C2FC8">
              <w:rPr>
                <w:sz w:val="24"/>
                <w:szCs w:val="24"/>
              </w:rPr>
              <w:t>ЮЛ (</w:t>
            </w:r>
            <w:proofErr w:type="spellStart"/>
            <w:r>
              <w:rPr>
                <w:sz w:val="24"/>
                <w:szCs w:val="24"/>
              </w:rPr>
              <w:t>п</w:t>
            </w:r>
            <w:proofErr w:type="spellEnd"/>
            <w:r w:rsidRPr="007C2FC8">
              <w:rPr>
                <w:sz w:val="24"/>
                <w:szCs w:val="24"/>
              </w:rPr>
              <w:t>)</w:t>
            </w:r>
          </w:p>
        </w:tc>
        <w:tc>
          <w:tcPr>
            <w:tcW w:w="3386" w:type="dxa"/>
          </w:tcPr>
          <w:p w:rsidR="00440FE5" w:rsidRPr="00BC61A7" w:rsidRDefault="00440FE5" w:rsidP="00F61ECB">
            <w:pPr>
              <w:pStyle w:val="a3"/>
              <w:spacing w:before="89"/>
              <w:ind w:right="135"/>
              <w:jc w:val="center"/>
              <w:rPr>
                <w:sz w:val="24"/>
                <w:szCs w:val="24"/>
              </w:rPr>
            </w:pPr>
            <w:r w:rsidRPr="00BC61A7">
              <w:rPr>
                <w:sz w:val="24"/>
                <w:szCs w:val="24"/>
              </w:rPr>
              <w:t>Доверенность, подтверждающая полномочия зая</w:t>
            </w:r>
            <w:r>
              <w:rPr>
                <w:sz w:val="24"/>
                <w:szCs w:val="24"/>
              </w:rPr>
              <w:t>в</w:t>
            </w:r>
            <w:r w:rsidRPr="00BC61A7">
              <w:rPr>
                <w:sz w:val="24"/>
                <w:szCs w:val="24"/>
              </w:rPr>
              <w:t>ителя</w:t>
            </w:r>
          </w:p>
        </w:tc>
        <w:tc>
          <w:tcPr>
            <w:tcW w:w="2924" w:type="dxa"/>
          </w:tcPr>
          <w:p w:rsidR="00440FE5" w:rsidRPr="007C2FC8" w:rsidRDefault="00923CBA" w:rsidP="00F61ECB">
            <w:pPr>
              <w:pStyle w:val="a3"/>
              <w:spacing w:before="89"/>
              <w:ind w:right="135"/>
              <w:jc w:val="right"/>
              <w:rPr>
                <w:sz w:val="24"/>
                <w:szCs w:val="24"/>
              </w:rPr>
            </w:pPr>
            <w:r>
              <w:rPr>
                <w:sz w:val="24"/>
                <w:szCs w:val="24"/>
              </w:rPr>
              <w:t>ЕП</w:t>
            </w:r>
            <w:r w:rsidR="00440FE5" w:rsidRPr="007C2FC8">
              <w:rPr>
                <w:sz w:val="24"/>
                <w:szCs w:val="24"/>
              </w:rPr>
              <w:t>: скан-образ МФЦ: К(</w:t>
            </w:r>
            <w:proofErr w:type="spellStart"/>
            <w:r w:rsidR="00440FE5" w:rsidRPr="007C2FC8">
              <w:rPr>
                <w:sz w:val="24"/>
                <w:szCs w:val="24"/>
              </w:rPr>
              <w:t>з</w:t>
            </w:r>
            <w:proofErr w:type="spellEnd"/>
            <w:r w:rsidR="00440FE5" w:rsidRPr="007C2FC8">
              <w:rPr>
                <w:sz w:val="24"/>
                <w:szCs w:val="24"/>
              </w:rPr>
              <w:t>)</w:t>
            </w:r>
            <w:r w:rsidR="00440FE5">
              <w:rPr>
                <w:sz w:val="24"/>
                <w:szCs w:val="24"/>
              </w:rPr>
              <w:t xml:space="preserve"> или</w:t>
            </w:r>
            <w:proofErr w:type="gramStart"/>
            <w:r w:rsidR="00440FE5">
              <w:rPr>
                <w:sz w:val="24"/>
                <w:szCs w:val="24"/>
              </w:rPr>
              <w:t xml:space="preserve"> К</w:t>
            </w:r>
            <w:proofErr w:type="gramEnd"/>
            <w:r w:rsidR="00440FE5">
              <w:rPr>
                <w:sz w:val="24"/>
                <w:szCs w:val="24"/>
              </w:rPr>
              <w:t xml:space="preserve"> (о)</w:t>
            </w:r>
            <w:r w:rsidR="00440FE5" w:rsidRPr="007C2FC8">
              <w:rPr>
                <w:sz w:val="24"/>
                <w:szCs w:val="24"/>
              </w:rPr>
              <w:t>, Д(1),</w:t>
            </w:r>
          </w:p>
          <w:p w:rsidR="00440FE5" w:rsidRPr="007C2FC8" w:rsidRDefault="00440FE5" w:rsidP="00923CBA">
            <w:pPr>
              <w:pStyle w:val="a3"/>
              <w:spacing w:before="89"/>
              <w:ind w:right="135"/>
              <w:jc w:val="right"/>
              <w:rPr>
                <w:sz w:val="24"/>
                <w:szCs w:val="24"/>
              </w:rPr>
            </w:pPr>
            <w:r>
              <w:rPr>
                <w:sz w:val="24"/>
                <w:szCs w:val="24"/>
              </w:rPr>
              <w:t xml:space="preserve">Заказным </w:t>
            </w:r>
            <w:r w:rsidR="00923CBA">
              <w:rPr>
                <w:sz w:val="24"/>
                <w:szCs w:val="24"/>
              </w:rPr>
              <w:t>ПО</w:t>
            </w:r>
            <w:r>
              <w:rPr>
                <w:sz w:val="24"/>
                <w:szCs w:val="24"/>
              </w:rPr>
              <w:t xml:space="preserve"> в </w:t>
            </w:r>
            <w:r w:rsidR="00A842E7" w:rsidRPr="007C2FC8">
              <w:rPr>
                <w:sz w:val="24"/>
                <w:szCs w:val="24"/>
              </w:rPr>
              <w:t xml:space="preserve">Уполномоченный орган: </w:t>
            </w:r>
            <w:r w:rsidR="00A842E7">
              <w:rPr>
                <w:sz w:val="24"/>
                <w:szCs w:val="24"/>
              </w:rPr>
              <w:t>О</w:t>
            </w:r>
            <w:r w:rsidR="00E06BBD">
              <w:rPr>
                <w:sz w:val="24"/>
                <w:szCs w:val="24"/>
              </w:rPr>
              <w:t xml:space="preserve"> или</w:t>
            </w:r>
            <w:r w:rsidR="00A842E7" w:rsidRPr="007C2FC8">
              <w:rPr>
                <w:sz w:val="24"/>
                <w:szCs w:val="24"/>
              </w:rPr>
              <w:t xml:space="preserve"> </w:t>
            </w:r>
            <w:r w:rsidR="00A842E7">
              <w:rPr>
                <w:sz w:val="24"/>
                <w:szCs w:val="24"/>
              </w:rPr>
              <w:t>К(</w:t>
            </w:r>
            <w:proofErr w:type="spellStart"/>
            <w:r w:rsidR="00A842E7">
              <w:rPr>
                <w:sz w:val="24"/>
                <w:szCs w:val="24"/>
              </w:rPr>
              <w:t>з</w:t>
            </w:r>
            <w:proofErr w:type="spellEnd"/>
            <w:r w:rsidR="00A842E7" w:rsidRPr="007C2FC8">
              <w:rPr>
                <w:sz w:val="24"/>
                <w:szCs w:val="24"/>
              </w:rPr>
              <w:t>)</w:t>
            </w:r>
            <w:r w:rsidR="00E06BBD">
              <w:rPr>
                <w:sz w:val="24"/>
                <w:szCs w:val="24"/>
              </w:rPr>
              <w:t>, (Д1)</w:t>
            </w:r>
          </w:p>
        </w:tc>
      </w:tr>
      <w:tr w:rsidR="0077547A" w:rsidTr="00F60C7E">
        <w:tc>
          <w:tcPr>
            <w:tcW w:w="540" w:type="dxa"/>
          </w:tcPr>
          <w:p w:rsidR="0077547A" w:rsidRPr="007C2FC8" w:rsidRDefault="0077547A" w:rsidP="00F61ECB">
            <w:pPr>
              <w:pStyle w:val="a3"/>
              <w:spacing w:before="89"/>
              <w:ind w:right="135"/>
              <w:jc w:val="right"/>
              <w:rPr>
                <w:sz w:val="24"/>
                <w:szCs w:val="24"/>
              </w:rPr>
            </w:pPr>
            <w:r>
              <w:rPr>
                <w:sz w:val="24"/>
                <w:szCs w:val="24"/>
              </w:rPr>
              <w:t>4</w:t>
            </w:r>
          </w:p>
        </w:tc>
        <w:tc>
          <w:tcPr>
            <w:tcW w:w="2758" w:type="dxa"/>
          </w:tcPr>
          <w:p w:rsidR="0077547A" w:rsidRDefault="0077547A" w:rsidP="0077547A">
            <w:pPr>
              <w:pStyle w:val="a3"/>
              <w:spacing w:before="89"/>
              <w:ind w:right="135"/>
              <w:jc w:val="right"/>
              <w:rPr>
                <w:sz w:val="24"/>
                <w:szCs w:val="24"/>
              </w:rPr>
            </w:pPr>
            <w:r w:rsidRPr="007C2FC8">
              <w:rPr>
                <w:sz w:val="24"/>
                <w:szCs w:val="24"/>
              </w:rPr>
              <w:t>ИП (л), ИП (</w:t>
            </w:r>
            <w:proofErr w:type="spellStart"/>
            <w:r w:rsidRPr="007C2FC8">
              <w:rPr>
                <w:sz w:val="24"/>
                <w:szCs w:val="24"/>
              </w:rPr>
              <w:t>п</w:t>
            </w:r>
            <w:proofErr w:type="spellEnd"/>
            <w:r w:rsidRPr="007C2FC8">
              <w:rPr>
                <w:sz w:val="24"/>
                <w:szCs w:val="24"/>
              </w:rPr>
              <w:t xml:space="preserve">), </w:t>
            </w:r>
          </w:p>
          <w:p w:rsidR="0077547A" w:rsidRDefault="0077547A" w:rsidP="0077547A">
            <w:pPr>
              <w:pStyle w:val="a3"/>
              <w:spacing w:before="89"/>
              <w:ind w:right="135"/>
              <w:jc w:val="right"/>
              <w:rPr>
                <w:sz w:val="24"/>
                <w:szCs w:val="24"/>
              </w:rPr>
            </w:pPr>
            <w:r>
              <w:rPr>
                <w:sz w:val="24"/>
                <w:szCs w:val="24"/>
              </w:rPr>
              <w:t>Ф</w:t>
            </w:r>
            <w:r w:rsidRPr="007C2FC8">
              <w:rPr>
                <w:sz w:val="24"/>
                <w:szCs w:val="24"/>
              </w:rPr>
              <w:t>Л (л), ФЛ (</w:t>
            </w:r>
            <w:proofErr w:type="spellStart"/>
            <w:r w:rsidRPr="007C2FC8">
              <w:rPr>
                <w:sz w:val="24"/>
                <w:szCs w:val="24"/>
              </w:rPr>
              <w:t>п</w:t>
            </w:r>
            <w:proofErr w:type="spellEnd"/>
            <w:r w:rsidRPr="007C2FC8">
              <w:rPr>
                <w:sz w:val="24"/>
                <w:szCs w:val="24"/>
              </w:rPr>
              <w:t xml:space="preserve">), </w:t>
            </w:r>
          </w:p>
          <w:p w:rsidR="0077547A" w:rsidRDefault="0077547A" w:rsidP="0077547A">
            <w:pPr>
              <w:pStyle w:val="a3"/>
              <w:spacing w:before="89"/>
              <w:ind w:right="135"/>
              <w:jc w:val="right"/>
              <w:rPr>
                <w:sz w:val="24"/>
                <w:szCs w:val="24"/>
              </w:rPr>
            </w:pPr>
            <w:r w:rsidRPr="007C2FC8">
              <w:rPr>
                <w:sz w:val="24"/>
                <w:szCs w:val="24"/>
              </w:rPr>
              <w:t>ЮЛ (л), ЮЛ (</w:t>
            </w:r>
            <w:proofErr w:type="spellStart"/>
            <w:r w:rsidRPr="007C2FC8">
              <w:rPr>
                <w:sz w:val="24"/>
                <w:szCs w:val="24"/>
              </w:rPr>
              <w:t>п</w:t>
            </w:r>
            <w:proofErr w:type="spellEnd"/>
            <w:r w:rsidRPr="007C2FC8">
              <w:rPr>
                <w:sz w:val="24"/>
                <w:szCs w:val="24"/>
              </w:rPr>
              <w:t>)</w:t>
            </w:r>
          </w:p>
        </w:tc>
        <w:tc>
          <w:tcPr>
            <w:tcW w:w="3386" w:type="dxa"/>
          </w:tcPr>
          <w:p w:rsidR="0077547A" w:rsidRPr="00BC61A7" w:rsidRDefault="0077547A" w:rsidP="0077547A">
            <w:pPr>
              <w:widowControl/>
              <w:adjustRightInd w:val="0"/>
              <w:jc w:val="center"/>
              <w:rPr>
                <w:sz w:val="24"/>
                <w:szCs w:val="24"/>
              </w:rPr>
            </w:pPr>
            <w:r>
              <w:rPr>
                <w:rFonts w:eastAsiaTheme="minorHAnsi"/>
                <w:sz w:val="24"/>
                <w:szCs w:val="24"/>
              </w:rPr>
              <w:t xml:space="preserve">Схема расположения земельного участка в случае, если испрашиваемый земельный участок </w:t>
            </w:r>
            <w:proofErr w:type="gramStart"/>
            <w:r>
              <w:rPr>
                <w:rFonts w:eastAsiaTheme="minorHAnsi"/>
                <w:sz w:val="24"/>
                <w:szCs w:val="24"/>
              </w:rPr>
              <w:t>предстоит образовать и отсутствует</w:t>
            </w:r>
            <w:proofErr w:type="gramEnd"/>
            <w:r>
              <w:rPr>
                <w:rFonts w:eastAsiaTheme="minorHAnsi"/>
                <w:sz w:val="24"/>
                <w:szCs w:val="24"/>
              </w:rPr>
              <w:t xml:space="preserve"> проект межевания территории, в границах которой предстоит образовать такой земельный участок</w:t>
            </w:r>
            <w:r w:rsidR="00BD5A35">
              <w:rPr>
                <w:rFonts w:eastAsiaTheme="minorHAnsi"/>
                <w:sz w:val="24"/>
                <w:szCs w:val="24"/>
              </w:rPr>
              <w:t xml:space="preserve">. </w:t>
            </w:r>
            <w:r w:rsidR="00BD5A35" w:rsidRPr="00BD5A35">
              <w:rPr>
                <w:rFonts w:eastAsiaTheme="minorHAnsi"/>
                <w:sz w:val="24"/>
                <w:szCs w:val="24"/>
              </w:rPr>
              <w:t>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ФГИС ЕЦН НСПД</w:t>
            </w:r>
          </w:p>
        </w:tc>
        <w:tc>
          <w:tcPr>
            <w:tcW w:w="2924" w:type="dxa"/>
          </w:tcPr>
          <w:p w:rsidR="006350DE" w:rsidRPr="007C2FC8" w:rsidRDefault="006350DE" w:rsidP="006350DE">
            <w:pPr>
              <w:pStyle w:val="a3"/>
              <w:spacing w:before="89"/>
              <w:ind w:right="135"/>
              <w:jc w:val="right"/>
              <w:rPr>
                <w:sz w:val="24"/>
                <w:szCs w:val="24"/>
              </w:rPr>
            </w:pPr>
            <w:r>
              <w:rPr>
                <w:sz w:val="24"/>
                <w:szCs w:val="24"/>
              </w:rPr>
              <w:t>ЕП</w:t>
            </w:r>
            <w:r w:rsidRPr="007C2FC8">
              <w:rPr>
                <w:sz w:val="24"/>
                <w:szCs w:val="24"/>
              </w:rPr>
              <w:t>: скан-образ</w:t>
            </w:r>
          </w:p>
          <w:p w:rsidR="006350DE" w:rsidRPr="007C2FC8" w:rsidRDefault="006350DE" w:rsidP="006350DE">
            <w:pPr>
              <w:pStyle w:val="a3"/>
              <w:spacing w:before="89"/>
              <w:ind w:right="135"/>
              <w:jc w:val="right"/>
              <w:rPr>
                <w:sz w:val="24"/>
                <w:szCs w:val="24"/>
              </w:rPr>
            </w:pPr>
            <w:r w:rsidRPr="007C2FC8">
              <w:rPr>
                <w:sz w:val="24"/>
                <w:szCs w:val="24"/>
              </w:rPr>
              <w:t xml:space="preserve"> МФЦ: </w:t>
            </w:r>
            <w:proofErr w:type="gramStart"/>
            <w:r w:rsidRPr="007C2FC8">
              <w:rPr>
                <w:sz w:val="24"/>
                <w:szCs w:val="24"/>
              </w:rPr>
              <w:t>К(</w:t>
            </w:r>
            <w:proofErr w:type="spellStart"/>
            <w:proofErr w:type="gramEnd"/>
            <w:r w:rsidRPr="007C2FC8">
              <w:rPr>
                <w:sz w:val="24"/>
                <w:szCs w:val="24"/>
              </w:rPr>
              <w:t>з</w:t>
            </w:r>
            <w:proofErr w:type="spellEnd"/>
            <w:r w:rsidRPr="007C2FC8">
              <w:rPr>
                <w:sz w:val="24"/>
                <w:szCs w:val="24"/>
              </w:rPr>
              <w:t>)</w:t>
            </w:r>
            <w:r>
              <w:rPr>
                <w:sz w:val="24"/>
                <w:szCs w:val="24"/>
              </w:rPr>
              <w:t xml:space="preserve"> или К(о)</w:t>
            </w:r>
            <w:r w:rsidRPr="007C2FC8">
              <w:rPr>
                <w:sz w:val="24"/>
                <w:szCs w:val="24"/>
              </w:rPr>
              <w:t>, Д(1),</w:t>
            </w:r>
          </w:p>
          <w:p w:rsidR="0077547A" w:rsidRDefault="006350DE" w:rsidP="006350DE">
            <w:pPr>
              <w:pStyle w:val="a3"/>
              <w:spacing w:before="89"/>
              <w:ind w:right="135"/>
              <w:jc w:val="right"/>
              <w:rPr>
                <w:sz w:val="24"/>
                <w:szCs w:val="24"/>
              </w:rPr>
            </w:pPr>
            <w:proofErr w:type="gramStart"/>
            <w:r>
              <w:rPr>
                <w:sz w:val="24"/>
                <w:szCs w:val="24"/>
              </w:rPr>
              <w:t>Заказным</w:t>
            </w:r>
            <w:proofErr w:type="gramEnd"/>
            <w:r>
              <w:rPr>
                <w:sz w:val="24"/>
                <w:szCs w:val="24"/>
              </w:rPr>
              <w:t xml:space="preserve"> ПО в </w:t>
            </w:r>
            <w:r w:rsidRPr="007C2FC8">
              <w:rPr>
                <w:sz w:val="24"/>
                <w:szCs w:val="24"/>
              </w:rPr>
              <w:t>Уполномоченный орган: К, Д(1)</w:t>
            </w:r>
          </w:p>
        </w:tc>
      </w:tr>
      <w:tr w:rsidR="0077547A" w:rsidTr="00F60C7E">
        <w:tc>
          <w:tcPr>
            <w:tcW w:w="540" w:type="dxa"/>
          </w:tcPr>
          <w:p w:rsidR="0077547A" w:rsidRDefault="0077547A" w:rsidP="00F61ECB">
            <w:pPr>
              <w:pStyle w:val="a3"/>
              <w:spacing w:before="89"/>
              <w:ind w:right="135"/>
              <w:jc w:val="right"/>
              <w:rPr>
                <w:sz w:val="24"/>
                <w:szCs w:val="24"/>
              </w:rPr>
            </w:pPr>
            <w:r>
              <w:rPr>
                <w:sz w:val="24"/>
                <w:szCs w:val="24"/>
              </w:rPr>
              <w:t>5</w:t>
            </w:r>
          </w:p>
        </w:tc>
        <w:tc>
          <w:tcPr>
            <w:tcW w:w="2758" w:type="dxa"/>
          </w:tcPr>
          <w:p w:rsidR="0077547A" w:rsidRDefault="0077547A" w:rsidP="0077547A">
            <w:pPr>
              <w:pStyle w:val="a3"/>
              <w:spacing w:before="89"/>
              <w:ind w:right="135"/>
              <w:jc w:val="right"/>
              <w:rPr>
                <w:sz w:val="24"/>
                <w:szCs w:val="24"/>
              </w:rPr>
            </w:pPr>
            <w:r w:rsidRPr="007C2FC8">
              <w:rPr>
                <w:sz w:val="24"/>
                <w:szCs w:val="24"/>
              </w:rPr>
              <w:t>ИП (л), ИП (</w:t>
            </w:r>
            <w:proofErr w:type="spellStart"/>
            <w:r w:rsidRPr="007C2FC8">
              <w:rPr>
                <w:sz w:val="24"/>
                <w:szCs w:val="24"/>
              </w:rPr>
              <w:t>п</w:t>
            </w:r>
            <w:proofErr w:type="spellEnd"/>
            <w:r w:rsidRPr="007C2FC8">
              <w:rPr>
                <w:sz w:val="24"/>
                <w:szCs w:val="24"/>
              </w:rPr>
              <w:t xml:space="preserve">), </w:t>
            </w:r>
          </w:p>
          <w:p w:rsidR="0077547A" w:rsidRDefault="0077547A" w:rsidP="0077547A">
            <w:pPr>
              <w:pStyle w:val="a3"/>
              <w:spacing w:before="89"/>
              <w:ind w:right="135"/>
              <w:jc w:val="right"/>
              <w:rPr>
                <w:sz w:val="24"/>
                <w:szCs w:val="24"/>
              </w:rPr>
            </w:pPr>
            <w:r>
              <w:rPr>
                <w:sz w:val="24"/>
                <w:szCs w:val="24"/>
              </w:rPr>
              <w:t>Ф</w:t>
            </w:r>
            <w:r w:rsidRPr="007C2FC8">
              <w:rPr>
                <w:sz w:val="24"/>
                <w:szCs w:val="24"/>
              </w:rPr>
              <w:t>Л (л), ФЛ (</w:t>
            </w:r>
            <w:proofErr w:type="spellStart"/>
            <w:r w:rsidRPr="007C2FC8">
              <w:rPr>
                <w:sz w:val="24"/>
                <w:szCs w:val="24"/>
              </w:rPr>
              <w:t>п</w:t>
            </w:r>
            <w:proofErr w:type="spellEnd"/>
            <w:r w:rsidRPr="007C2FC8">
              <w:rPr>
                <w:sz w:val="24"/>
                <w:szCs w:val="24"/>
              </w:rPr>
              <w:t xml:space="preserve">), </w:t>
            </w:r>
          </w:p>
          <w:p w:rsidR="0077547A" w:rsidRPr="007C2FC8" w:rsidRDefault="0077547A" w:rsidP="0077547A">
            <w:pPr>
              <w:pStyle w:val="a3"/>
              <w:spacing w:before="89"/>
              <w:ind w:right="135"/>
              <w:jc w:val="right"/>
              <w:rPr>
                <w:sz w:val="24"/>
                <w:szCs w:val="24"/>
              </w:rPr>
            </w:pPr>
            <w:r w:rsidRPr="007C2FC8">
              <w:rPr>
                <w:sz w:val="24"/>
                <w:szCs w:val="24"/>
              </w:rPr>
              <w:lastRenderedPageBreak/>
              <w:t>ЮЛ (л), ЮЛ (</w:t>
            </w:r>
            <w:proofErr w:type="spellStart"/>
            <w:r w:rsidRPr="007C2FC8">
              <w:rPr>
                <w:sz w:val="24"/>
                <w:szCs w:val="24"/>
              </w:rPr>
              <w:t>п</w:t>
            </w:r>
            <w:proofErr w:type="spellEnd"/>
            <w:r w:rsidRPr="007C2FC8">
              <w:rPr>
                <w:sz w:val="24"/>
                <w:szCs w:val="24"/>
              </w:rPr>
              <w:t>)</w:t>
            </w:r>
          </w:p>
        </w:tc>
        <w:tc>
          <w:tcPr>
            <w:tcW w:w="3386" w:type="dxa"/>
          </w:tcPr>
          <w:p w:rsidR="0077547A" w:rsidRDefault="0077547A" w:rsidP="006350DE">
            <w:pPr>
              <w:widowControl/>
              <w:adjustRightInd w:val="0"/>
              <w:jc w:val="center"/>
              <w:rPr>
                <w:rFonts w:eastAsiaTheme="minorHAnsi"/>
                <w:sz w:val="24"/>
                <w:szCs w:val="24"/>
              </w:rPr>
            </w:pPr>
            <w:proofErr w:type="gramStart"/>
            <w:r>
              <w:rPr>
                <w:rFonts w:eastAsiaTheme="minorHAnsi"/>
                <w:sz w:val="24"/>
                <w:szCs w:val="24"/>
              </w:rPr>
              <w:lastRenderedPageBreak/>
              <w:t>Д</w:t>
            </w:r>
            <w:r w:rsidRPr="0077547A">
              <w:rPr>
                <w:rFonts w:eastAsiaTheme="minorHAnsi"/>
                <w:sz w:val="24"/>
                <w:szCs w:val="24"/>
              </w:rPr>
              <w:t xml:space="preserve">окументы, подтверждающие право заявителя на приобретение земельного </w:t>
            </w:r>
            <w:r w:rsidRPr="0077547A">
              <w:rPr>
                <w:rFonts w:eastAsiaTheme="minorHAnsi"/>
                <w:sz w:val="24"/>
                <w:szCs w:val="24"/>
              </w:rPr>
              <w:lastRenderedPageBreak/>
              <w:t xml:space="preserve">участка без проведения торгов и предусмотренные </w:t>
            </w:r>
            <w:hyperlink r:id="rId31" w:history="1">
              <w:r w:rsidRPr="0077547A">
                <w:rPr>
                  <w:rFonts w:eastAsiaTheme="minorHAnsi"/>
                  <w:sz w:val="24"/>
                  <w:szCs w:val="24"/>
                </w:rPr>
                <w:t>перечнем</w:t>
              </w:r>
            </w:hyperlink>
            <w:r w:rsidRPr="0077547A">
              <w:rPr>
                <w:rFonts w:eastAsiaTheme="minorHAnsi"/>
                <w:sz w:val="24"/>
                <w:szCs w:val="24"/>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tc>
        <w:tc>
          <w:tcPr>
            <w:tcW w:w="2924" w:type="dxa"/>
          </w:tcPr>
          <w:p w:rsidR="006350DE" w:rsidRPr="007C2FC8" w:rsidRDefault="006350DE" w:rsidP="006350DE">
            <w:pPr>
              <w:pStyle w:val="a3"/>
              <w:spacing w:before="89"/>
              <w:ind w:right="135"/>
              <w:jc w:val="right"/>
              <w:rPr>
                <w:sz w:val="24"/>
                <w:szCs w:val="24"/>
              </w:rPr>
            </w:pPr>
            <w:r>
              <w:rPr>
                <w:sz w:val="24"/>
                <w:szCs w:val="24"/>
              </w:rPr>
              <w:lastRenderedPageBreak/>
              <w:t>ЕП</w:t>
            </w:r>
            <w:r w:rsidRPr="007C2FC8">
              <w:rPr>
                <w:sz w:val="24"/>
                <w:szCs w:val="24"/>
              </w:rPr>
              <w:t>: скан-образ</w:t>
            </w:r>
          </w:p>
          <w:p w:rsidR="006350DE" w:rsidRPr="007C2FC8" w:rsidRDefault="006350DE" w:rsidP="006350DE">
            <w:pPr>
              <w:pStyle w:val="a3"/>
              <w:spacing w:before="89"/>
              <w:ind w:right="135"/>
              <w:jc w:val="right"/>
              <w:rPr>
                <w:sz w:val="24"/>
                <w:szCs w:val="24"/>
              </w:rPr>
            </w:pPr>
            <w:r w:rsidRPr="007C2FC8">
              <w:rPr>
                <w:sz w:val="24"/>
                <w:szCs w:val="24"/>
              </w:rPr>
              <w:t xml:space="preserve"> МФЦ: </w:t>
            </w:r>
            <w:proofErr w:type="gramStart"/>
            <w:r w:rsidRPr="007C2FC8">
              <w:rPr>
                <w:sz w:val="24"/>
                <w:szCs w:val="24"/>
              </w:rPr>
              <w:t>К(</w:t>
            </w:r>
            <w:proofErr w:type="spellStart"/>
            <w:proofErr w:type="gramEnd"/>
            <w:r w:rsidRPr="007C2FC8">
              <w:rPr>
                <w:sz w:val="24"/>
                <w:szCs w:val="24"/>
              </w:rPr>
              <w:t>з</w:t>
            </w:r>
            <w:proofErr w:type="spellEnd"/>
            <w:r w:rsidRPr="007C2FC8">
              <w:rPr>
                <w:sz w:val="24"/>
                <w:szCs w:val="24"/>
              </w:rPr>
              <w:t>)</w:t>
            </w:r>
            <w:r>
              <w:rPr>
                <w:sz w:val="24"/>
                <w:szCs w:val="24"/>
              </w:rPr>
              <w:t xml:space="preserve"> или К(о)</w:t>
            </w:r>
            <w:r w:rsidRPr="007C2FC8">
              <w:rPr>
                <w:sz w:val="24"/>
                <w:szCs w:val="24"/>
              </w:rPr>
              <w:t>, Д(1),</w:t>
            </w:r>
          </w:p>
          <w:p w:rsidR="0077547A" w:rsidRDefault="006350DE" w:rsidP="006350DE">
            <w:pPr>
              <w:pStyle w:val="a3"/>
              <w:spacing w:before="89"/>
              <w:ind w:right="135"/>
              <w:jc w:val="right"/>
              <w:rPr>
                <w:sz w:val="24"/>
                <w:szCs w:val="24"/>
              </w:rPr>
            </w:pPr>
            <w:proofErr w:type="gramStart"/>
            <w:r>
              <w:rPr>
                <w:sz w:val="24"/>
                <w:szCs w:val="24"/>
              </w:rPr>
              <w:lastRenderedPageBreak/>
              <w:t>Заказным</w:t>
            </w:r>
            <w:proofErr w:type="gramEnd"/>
            <w:r>
              <w:rPr>
                <w:sz w:val="24"/>
                <w:szCs w:val="24"/>
              </w:rPr>
              <w:t xml:space="preserve"> ПО в </w:t>
            </w:r>
            <w:r w:rsidRPr="007C2FC8">
              <w:rPr>
                <w:sz w:val="24"/>
                <w:szCs w:val="24"/>
              </w:rPr>
              <w:t>Уполномоченный орган: К, Д(1)</w:t>
            </w:r>
          </w:p>
        </w:tc>
      </w:tr>
      <w:tr w:rsidR="00440FE5" w:rsidTr="00F60C7E">
        <w:tc>
          <w:tcPr>
            <w:tcW w:w="9608" w:type="dxa"/>
            <w:gridSpan w:val="4"/>
          </w:tcPr>
          <w:p w:rsidR="00440FE5" w:rsidRPr="007C2FC8" w:rsidRDefault="00440FE5" w:rsidP="00F61ECB">
            <w:pPr>
              <w:pStyle w:val="a3"/>
              <w:spacing w:before="89"/>
              <w:ind w:right="135"/>
              <w:jc w:val="center"/>
              <w:rPr>
                <w:sz w:val="24"/>
                <w:szCs w:val="24"/>
              </w:rPr>
            </w:pPr>
            <w:r>
              <w:rPr>
                <w:sz w:val="24"/>
                <w:szCs w:val="24"/>
              </w:rPr>
              <w:lastRenderedPageBreak/>
              <w:t>Документы, необходимые в соответствии с законодательными и иными нормативными правовыми актами для предоставления Услуги, которые заявитель вправе представить по собственной инициативе</w:t>
            </w:r>
          </w:p>
        </w:tc>
      </w:tr>
      <w:tr w:rsidR="00440FE5" w:rsidTr="00F60C7E">
        <w:tc>
          <w:tcPr>
            <w:tcW w:w="540" w:type="dxa"/>
          </w:tcPr>
          <w:p w:rsidR="00440FE5" w:rsidRDefault="00440FE5" w:rsidP="00F61ECB">
            <w:pPr>
              <w:pStyle w:val="a3"/>
              <w:spacing w:before="89"/>
              <w:ind w:right="135"/>
              <w:jc w:val="center"/>
              <w:rPr>
                <w:sz w:val="24"/>
                <w:szCs w:val="24"/>
              </w:rPr>
            </w:pPr>
            <w:r>
              <w:rPr>
                <w:sz w:val="24"/>
                <w:szCs w:val="24"/>
              </w:rPr>
              <w:t>1</w:t>
            </w:r>
          </w:p>
        </w:tc>
        <w:tc>
          <w:tcPr>
            <w:tcW w:w="2758" w:type="dxa"/>
          </w:tcPr>
          <w:p w:rsidR="00D45627" w:rsidRDefault="00D45627" w:rsidP="00D45627">
            <w:pPr>
              <w:pStyle w:val="a3"/>
              <w:spacing w:before="89"/>
              <w:ind w:right="135"/>
              <w:jc w:val="right"/>
              <w:rPr>
                <w:sz w:val="24"/>
                <w:szCs w:val="24"/>
              </w:rPr>
            </w:pPr>
            <w:r w:rsidRPr="007C2FC8">
              <w:rPr>
                <w:sz w:val="24"/>
                <w:szCs w:val="24"/>
              </w:rPr>
              <w:t>ИП (л), ИП (</w:t>
            </w:r>
            <w:proofErr w:type="spellStart"/>
            <w:r w:rsidRPr="007C2FC8">
              <w:rPr>
                <w:sz w:val="24"/>
                <w:szCs w:val="24"/>
              </w:rPr>
              <w:t>п</w:t>
            </w:r>
            <w:proofErr w:type="spellEnd"/>
            <w:r w:rsidRPr="007C2FC8">
              <w:rPr>
                <w:sz w:val="24"/>
                <w:szCs w:val="24"/>
              </w:rPr>
              <w:t xml:space="preserve">), </w:t>
            </w:r>
          </w:p>
          <w:p w:rsidR="00D45627" w:rsidRDefault="00D45627" w:rsidP="00D45627">
            <w:pPr>
              <w:pStyle w:val="a3"/>
              <w:spacing w:before="89"/>
              <w:ind w:right="135"/>
              <w:jc w:val="right"/>
              <w:rPr>
                <w:sz w:val="24"/>
                <w:szCs w:val="24"/>
              </w:rPr>
            </w:pPr>
            <w:r>
              <w:rPr>
                <w:sz w:val="24"/>
                <w:szCs w:val="24"/>
              </w:rPr>
              <w:t>Ф</w:t>
            </w:r>
            <w:r w:rsidRPr="007C2FC8">
              <w:rPr>
                <w:sz w:val="24"/>
                <w:szCs w:val="24"/>
              </w:rPr>
              <w:t>Л (л), ФЛ (</w:t>
            </w:r>
            <w:proofErr w:type="spellStart"/>
            <w:r w:rsidRPr="007C2FC8">
              <w:rPr>
                <w:sz w:val="24"/>
                <w:szCs w:val="24"/>
              </w:rPr>
              <w:t>п</w:t>
            </w:r>
            <w:proofErr w:type="spellEnd"/>
            <w:r w:rsidRPr="007C2FC8">
              <w:rPr>
                <w:sz w:val="24"/>
                <w:szCs w:val="24"/>
              </w:rPr>
              <w:t xml:space="preserve">), </w:t>
            </w:r>
          </w:p>
          <w:p w:rsidR="00440FE5" w:rsidRPr="007C2FC8" w:rsidRDefault="00D45627" w:rsidP="00D45627">
            <w:pPr>
              <w:pStyle w:val="a3"/>
              <w:spacing w:before="89"/>
              <w:ind w:right="135"/>
              <w:contextualSpacing/>
              <w:jc w:val="center"/>
              <w:rPr>
                <w:sz w:val="24"/>
                <w:szCs w:val="24"/>
              </w:rPr>
            </w:pPr>
            <w:r>
              <w:rPr>
                <w:sz w:val="24"/>
                <w:szCs w:val="24"/>
              </w:rPr>
              <w:t xml:space="preserve">            </w:t>
            </w:r>
            <w:r w:rsidRPr="007C2FC8">
              <w:rPr>
                <w:sz w:val="24"/>
                <w:szCs w:val="24"/>
              </w:rPr>
              <w:t>ЮЛ (л), ЮЛ (</w:t>
            </w:r>
            <w:proofErr w:type="spellStart"/>
            <w:r w:rsidRPr="007C2FC8">
              <w:rPr>
                <w:sz w:val="24"/>
                <w:szCs w:val="24"/>
              </w:rPr>
              <w:t>п</w:t>
            </w:r>
            <w:proofErr w:type="spellEnd"/>
            <w:r w:rsidRPr="007C2FC8">
              <w:rPr>
                <w:sz w:val="24"/>
                <w:szCs w:val="24"/>
              </w:rPr>
              <w:t>)</w:t>
            </w:r>
          </w:p>
        </w:tc>
        <w:tc>
          <w:tcPr>
            <w:tcW w:w="3386" w:type="dxa"/>
          </w:tcPr>
          <w:p w:rsidR="00440FE5" w:rsidRPr="00013592" w:rsidRDefault="00440FE5" w:rsidP="00F61ECB">
            <w:pPr>
              <w:pStyle w:val="a3"/>
              <w:spacing w:before="89"/>
              <w:ind w:right="135"/>
              <w:contextualSpacing/>
              <w:jc w:val="center"/>
              <w:rPr>
                <w:sz w:val="24"/>
                <w:szCs w:val="24"/>
              </w:rPr>
            </w:pPr>
            <w:r>
              <w:rPr>
                <w:sz w:val="24"/>
                <w:szCs w:val="24"/>
              </w:rPr>
              <w:t>Выписка из Единого государственного реестра недвижимости об объекте недвижимости</w:t>
            </w:r>
            <w:r w:rsidR="00521AA1">
              <w:rPr>
                <w:sz w:val="24"/>
                <w:szCs w:val="24"/>
              </w:rPr>
              <w:t xml:space="preserve"> в случае, если границы земельного участка, предусматривающего раздел, объединение, перераспределение либо выдел</w:t>
            </w:r>
          </w:p>
        </w:tc>
        <w:tc>
          <w:tcPr>
            <w:tcW w:w="2924" w:type="dxa"/>
          </w:tcPr>
          <w:p w:rsidR="00440FE5" w:rsidRDefault="00923CBA" w:rsidP="00F61ECB">
            <w:pPr>
              <w:pStyle w:val="a3"/>
              <w:spacing w:before="89"/>
              <w:ind w:right="136"/>
              <w:contextualSpacing/>
              <w:jc w:val="center"/>
              <w:rPr>
                <w:sz w:val="24"/>
                <w:szCs w:val="24"/>
              </w:rPr>
            </w:pPr>
            <w:r>
              <w:rPr>
                <w:sz w:val="24"/>
                <w:szCs w:val="24"/>
              </w:rPr>
              <w:t>ЕП</w:t>
            </w:r>
            <w:r w:rsidR="00440FE5" w:rsidRPr="007C2FC8">
              <w:rPr>
                <w:sz w:val="24"/>
                <w:szCs w:val="24"/>
              </w:rPr>
              <w:t>:</w:t>
            </w:r>
          </w:p>
          <w:p w:rsidR="00440FE5" w:rsidRPr="007C2FC8" w:rsidRDefault="00440FE5" w:rsidP="00F61ECB">
            <w:pPr>
              <w:pStyle w:val="a3"/>
              <w:spacing w:before="89"/>
              <w:ind w:right="136"/>
              <w:contextualSpacing/>
              <w:jc w:val="center"/>
              <w:rPr>
                <w:sz w:val="24"/>
                <w:szCs w:val="24"/>
              </w:rPr>
            </w:pPr>
            <w:r w:rsidRPr="007C2FC8">
              <w:rPr>
                <w:sz w:val="24"/>
                <w:szCs w:val="24"/>
              </w:rPr>
              <w:t>скан-образ</w:t>
            </w:r>
            <w:r>
              <w:rPr>
                <w:sz w:val="24"/>
                <w:szCs w:val="24"/>
              </w:rPr>
              <w:t>;</w:t>
            </w:r>
          </w:p>
          <w:p w:rsidR="00440FE5" w:rsidRPr="007C2FC8" w:rsidRDefault="00440FE5" w:rsidP="00F61ECB">
            <w:pPr>
              <w:pStyle w:val="a3"/>
              <w:spacing w:before="89"/>
              <w:ind w:right="136"/>
              <w:contextualSpacing/>
              <w:jc w:val="center"/>
              <w:rPr>
                <w:sz w:val="24"/>
                <w:szCs w:val="24"/>
              </w:rPr>
            </w:pPr>
            <w:r>
              <w:rPr>
                <w:sz w:val="24"/>
                <w:szCs w:val="24"/>
              </w:rPr>
              <w:t>МФЦ: О, Д(1);</w:t>
            </w:r>
          </w:p>
          <w:p w:rsidR="00440FE5" w:rsidRPr="007C2FC8" w:rsidRDefault="00440FE5" w:rsidP="00923CBA">
            <w:pPr>
              <w:pStyle w:val="a3"/>
              <w:spacing w:before="89"/>
              <w:ind w:right="136"/>
              <w:contextualSpacing/>
              <w:jc w:val="center"/>
              <w:rPr>
                <w:sz w:val="24"/>
                <w:szCs w:val="24"/>
              </w:rPr>
            </w:pPr>
            <w:proofErr w:type="gramStart"/>
            <w:r>
              <w:rPr>
                <w:sz w:val="24"/>
                <w:szCs w:val="24"/>
              </w:rPr>
              <w:t>Заказным</w:t>
            </w:r>
            <w:proofErr w:type="gramEnd"/>
            <w:r>
              <w:rPr>
                <w:sz w:val="24"/>
                <w:szCs w:val="24"/>
              </w:rPr>
              <w:t xml:space="preserve"> </w:t>
            </w:r>
            <w:r w:rsidR="00923CBA">
              <w:rPr>
                <w:sz w:val="24"/>
                <w:szCs w:val="24"/>
              </w:rPr>
              <w:t>ПО</w:t>
            </w:r>
            <w:r>
              <w:rPr>
                <w:sz w:val="24"/>
                <w:szCs w:val="24"/>
              </w:rPr>
              <w:t xml:space="preserve"> в Уполномоченный орган: О, Д (1)</w:t>
            </w:r>
          </w:p>
        </w:tc>
      </w:tr>
      <w:tr w:rsidR="00440FE5" w:rsidTr="00F60C7E">
        <w:tc>
          <w:tcPr>
            <w:tcW w:w="540" w:type="dxa"/>
          </w:tcPr>
          <w:p w:rsidR="00440FE5" w:rsidRDefault="00440FE5" w:rsidP="00F61ECB">
            <w:pPr>
              <w:pStyle w:val="a3"/>
              <w:spacing w:before="89"/>
              <w:ind w:right="135"/>
              <w:jc w:val="center"/>
              <w:rPr>
                <w:sz w:val="24"/>
                <w:szCs w:val="24"/>
              </w:rPr>
            </w:pPr>
            <w:r>
              <w:rPr>
                <w:sz w:val="24"/>
                <w:szCs w:val="24"/>
              </w:rPr>
              <w:t>2</w:t>
            </w:r>
          </w:p>
        </w:tc>
        <w:tc>
          <w:tcPr>
            <w:tcW w:w="2758" w:type="dxa"/>
          </w:tcPr>
          <w:p w:rsidR="00440FE5" w:rsidRDefault="00440FE5" w:rsidP="00F61ECB">
            <w:pPr>
              <w:pStyle w:val="a3"/>
              <w:spacing w:before="89"/>
              <w:ind w:right="135"/>
              <w:contextualSpacing/>
              <w:jc w:val="center"/>
              <w:rPr>
                <w:sz w:val="24"/>
                <w:szCs w:val="24"/>
              </w:rPr>
            </w:pPr>
            <w:r w:rsidRPr="007C2FC8">
              <w:rPr>
                <w:sz w:val="24"/>
                <w:szCs w:val="24"/>
              </w:rPr>
              <w:t xml:space="preserve">ИП (л), ИП </w:t>
            </w:r>
            <w:r>
              <w:rPr>
                <w:sz w:val="24"/>
                <w:szCs w:val="24"/>
              </w:rPr>
              <w:t>(</w:t>
            </w:r>
            <w:proofErr w:type="spellStart"/>
            <w:r>
              <w:rPr>
                <w:sz w:val="24"/>
                <w:szCs w:val="24"/>
              </w:rPr>
              <w:t>п</w:t>
            </w:r>
            <w:proofErr w:type="spellEnd"/>
            <w:r>
              <w:rPr>
                <w:sz w:val="24"/>
                <w:szCs w:val="24"/>
              </w:rPr>
              <w:t>)</w:t>
            </w:r>
          </w:p>
          <w:p w:rsidR="00440FE5" w:rsidRPr="007C2FC8" w:rsidRDefault="00440FE5" w:rsidP="00F61ECB">
            <w:pPr>
              <w:pStyle w:val="a3"/>
              <w:spacing w:before="89"/>
              <w:ind w:right="135"/>
              <w:contextualSpacing/>
              <w:jc w:val="center"/>
              <w:rPr>
                <w:sz w:val="24"/>
                <w:szCs w:val="24"/>
              </w:rPr>
            </w:pPr>
          </w:p>
        </w:tc>
        <w:tc>
          <w:tcPr>
            <w:tcW w:w="3386" w:type="dxa"/>
          </w:tcPr>
          <w:p w:rsidR="00440FE5" w:rsidRPr="00013592" w:rsidRDefault="00440FE5" w:rsidP="00F61ECB">
            <w:pPr>
              <w:pStyle w:val="a3"/>
              <w:spacing w:before="89"/>
              <w:ind w:right="135"/>
              <w:contextualSpacing/>
              <w:jc w:val="center"/>
              <w:rPr>
                <w:sz w:val="24"/>
                <w:szCs w:val="24"/>
              </w:rPr>
            </w:pPr>
            <w:r>
              <w:rPr>
                <w:sz w:val="24"/>
                <w:szCs w:val="24"/>
              </w:rPr>
              <w:t>Выписка из Единого государственного реестра индивидуальных предпринимателей</w:t>
            </w:r>
          </w:p>
        </w:tc>
        <w:tc>
          <w:tcPr>
            <w:tcW w:w="2924" w:type="dxa"/>
          </w:tcPr>
          <w:p w:rsidR="00440FE5" w:rsidRDefault="00923CBA" w:rsidP="00F61ECB">
            <w:pPr>
              <w:pStyle w:val="a3"/>
              <w:spacing w:before="89"/>
              <w:ind w:right="136"/>
              <w:contextualSpacing/>
              <w:jc w:val="center"/>
              <w:rPr>
                <w:sz w:val="24"/>
                <w:szCs w:val="24"/>
              </w:rPr>
            </w:pPr>
            <w:r>
              <w:rPr>
                <w:sz w:val="24"/>
                <w:szCs w:val="24"/>
              </w:rPr>
              <w:t>ЕП</w:t>
            </w:r>
            <w:r w:rsidR="00440FE5" w:rsidRPr="007C2FC8">
              <w:rPr>
                <w:sz w:val="24"/>
                <w:szCs w:val="24"/>
              </w:rPr>
              <w:t>:</w:t>
            </w:r>
          </w:p>
          <w:p w:rsidR="00440FE5" w:rsidRPr="007C2FC8" w:rsidRDefault="00440FE5" w:rsidP="00F61ECB">
            <w:pPr>
              <w:pStyle w:val="a3"/>
              <w:spacing w:before="89"/>
              <w:ind w:right="136"/>
              <w:contextualSpacing/>
              <w:jc w:val="center"/>
              <w:rPr>
                <w:sz w:val="24"/>
                <w:szCs w:val="24"/>
              </w:rPr>
            </w:pPr>
            <w:r w:rsidRPr="007C2FC8">
              <w:rPr>
                <w:sz w:val="24"/>
                <w:szCs w:val="24"/>
              </w:rPr>
              <w:t>скан-образ</w:t>
            </w:r>
          </w:p>
          <w:p w:rsidR="00440FE5" w:rsidRDefault="00440FE5" w:rsidP="00F61ECB">
            <w:pPr>
              <w:pStyle w:val="a3"/>
              <w:spacing w:before="89"/>
              <w:ind w:right="136"/>
              <w:contextualSpacing/>
              <w:jc w:val="center"/>
              <w:rPr>
                <w:sz w:val="24"/>
                <w:szCs w:val="24"/>
              </w:rPr>
            </w:pPr>
            <w:r>
              <w:rPr>
                <w:sz w:val="24"/>
                <w:szCs w:val="24"/>
              </w:rPr>
              <w:t>МФЦ: О, Д(1);</w:t>
            </w:r>
          </w:p>
          <w:p w:rsidR="00440FE5" w:rsidRPr="007C2FC8" w:rsidRDefault="00440FE5" w:rsidP="00923CBA">
            <w:pPr>
              <w:pStyle w:val="a3"/>
              <w:spacing w:before="89"/>
              <w:ind w:right="136"/>
              <w:contextualSpacing/>
              <w:jc w:val="center"/>
              <w:rPr>
                <w:sz w:val="24"/>
                <w:szCs w:val="24"/>
              </w:rPr>
            </w:pPr>
            <w:proofErr w:type="gramStart"/>
            <w:r>
              <w:rPr>
                <w:sz w:val="24"/>
                <w:szCs w:val="24"/>
              </w:rPr>
              <w:t>Заказным</w:t>
            </w:r>
            <w:proofErr w:type="gramEnd"/>
            <w:r>
              <w:rPr>
                <w:sz w:val="24"/>
                <w:szCs w:val="24"/>
              </w:rPr>
              <w:t xml:space="preserve"> </w:t>
            </w:r>
            <w:r w:rsidR="00923CBA">
              <w:rPr>
                <w:sz w:val="24"/>
                <w:szCs w:val="24"/>
              </w:rPr>
              <w:t>ПО</w:t>
            </w:r>
            <w:r>
              <w:rPr>
                <w:sz w:val="24"/>
                <w:szCs w:val="24"/>
              </w:rPr>
              <w:t xml:space="preserve"> в Уполномоченный орган: О, Д (1)</w:t>
            </w:r>
          </w:p>
        </w:tc>
      </w:tr>
      <w:tr w:rsidR="00440FE5" w:rsidTr="00F60C7E">
        <w:tc>
          <w:tcPr>
            <w:tcW w:w="540" w:type="dxa"/>
          </w:tcPr>
          <w:p w:rsidR="00440FE5" w:rsidRDefault="00440FE5" w:rsidP="00F61ECB">
            <w:pPr>
              <w:pStyle w:val="a3"/>
              <w:spacing w:before="89"/>
              <w:ind w:right="135"/>
              <w:jc w:val="center"/>
              <w:rPr>
                <w:sz w:val="24"/>
                <w:szCs w:val="24"/>
              </w:rPr>
            </w:pPr>
            <w:r>
              <w:rPr>
                <w:sz w:val="24"/>
                <w:szCs w:val="24"/>
              </w:rPr>
              <w:t>3</w:t>
            </w:r>
          </w:p>
        </w:tc>
        <w:tc>
          <w:tcPr>
            <w:tcW w:w="2758" w:type="dxa"/>
          </w:tcPr>
          <w:p w:rsidR="00440FE5" w:rsidRPr="007C2FC8" w:rsidRDefault="00440FE5" w:rsidP="00F61ECB">
            <w:pPr>
              <w:pStyle w:val="a3"/>
              <w:spacing w:before="89"/>
              <w:ind w:right="135"/>
              <w:contextualSpacing/>
              <w:jc w:val="center"/>
              <w:rPr>
                <w:sz w:val="24"/>
                <w:szCs w:val="24"/>
              </w:rPr>
            </w:pPr>
            <w:r w:rsidRPr="007C2FC8">
              <w:rPr>
                <w:sz w:val="24"/>
                <w:szCs w:val="24"/>
              </w:rPr>
              <w:t>ЮЛ (л), ЮЛ (</w:t>
            </w:r>
            <w:proofErr w:type="spellStart"/>
            <w:r w:rsidRPr="007C2FC8">
              <w:rPr>
                <w:sz w:val="24"/>
                <w:szCs w:val="24"/>
              </w:rPr>
              <w:t>п</w:t>
            </w:r>
            <w:proofErr w:type="spellEnd"/>
            <w:r w:rsidRPr="007C2FC8">
              <w:rPr>
                <w:sz w:val="24"/>
                <w:szCs w:val="24"/>
              </w:rPr>
              <w:t>)</w:t>
            </w:r>
          </w:p>
        </w:tc>
        <w:tc>
          <w:tcPr>
            <w:tcW w:w="3386" w:type="dxa"/>
          </w:tcPr>
          <w:p w:rsidR="00440FE5" w:rsidRDefault="00440FE5" w:rsidP="00F61ECB">
            <w:pPr>
              <w:pStyle w:val="a3"/>
              <w:spacing w:before="89"/>
              <w:ind w:right="135"/>
              <w:contextualSpacing/>
              <w:jc w:val="center"/>
              <w:rPr>
                <w:sz w:val="24"/>
                <w:szCs w:val="24"/>
              </w:rPr>
            </w:pPr>
            <w:r>
              <w:rPr>
                <w:sz w:val="24"/>
                <w:szCs w:val="24"/>
              </w:rPr>
              <w:t>Выписка из Единого государственного реестра юридических лиц</w:t>
            </w:r>
          </w:p>
        </w:tc>
        <w:tc>
          <w:tcPr>
            <w:tcW w:w="2924" w:type="dxa"/>
          </w:tcPr>
          <w:p w:rsidR="00440FE5" w:rsidRDefault="00923CBA" w:rsidP="00F61ECB">
            <w:pPr>
              <w:pStyle w:val="a3"/>
              <w:spacing w:before="89"/>
              <w:ind w:right="136"/>
              <w:contextualSpacing/>
              <w:jc w:val="center"/>
              <w:rPr>
                <w:sz w:val="24"/>
                <w:szCs w:val="24"/>
              </w:rPr>
            </w:pPr>
            <w:r>
              <w:rPr>
                <w:sz w:val="24"/>
                <w:szCs w:val="24"/>
              </w:rPr>
              <w:t>ЕП</w:t>
            </w:r>
            <w:r w:rsidR="00440FE5" w:rsidRPr="007C2FC8">
              <w:rPr>
                <w:sz w:val="24"/>
                <w:szCs w:val="24"/>
              </w:rPr>
              <w:t>:</w:t>
            </w:r>
          </w:p>
          <w:p w:rsidR="00440FE5" w:rsidRPr="007C2FC8" w:rsidRDefault="00440FE5" w:rsidP="00F61ECB">
            <w:pPr>
              <w:pStyle w:val="a3"/>
              <w:spacing w:before="89"/>
              <w:ind w:right="136"/>
              <w:contextualSpacing/>
              <w:jc w:val="center"/>
              <w:rPr>
                <w:sz w:val="24"/>
                <w:szCs w:val="24"/>
              </w:rPr>
            </w:pPr>
            <w:r w:rsidRPr="007C2FC8">
              <w:rPr>
                <w:sz w:val="24"/>
                <w:szCs w:val="24"/>
              </w:rPr>
              <w:t>скан-образ</w:t>
            </w:r>
            <w:r>
              <w:rPr>
                <w:sz w:val="24"/>
                <w:szCs w:val="24"/>
              </w:rPr>
              <w:t>,</w:t>
            </w:r>
          </w:p>
          <w:p w:rsidR="00440FE5" w:rsidRDefault="00440FE5" w:rsidP="00F61ECB">
            <w:pPr>
              <w:pStyle w:val="a3"/>
              <w:spacing w:before="89"/>
              <w:ind w:right="136"/>
              <w:contextualSpacing/>
              <w:jc w:val="center"/>
              <w:rPr>
                <w:sz w:val="24"/>
                <w:szCs w:val="24"/>
              </w:rPr>
            </w:pPr>
            <w:r>
              <w:rPr>
                <w:sz w:val="24"/>
                <w:szCs w:val="24"/>
              </w:rPr>
              <w:t>МФЦ: О, Д(1);</w:t>
            </w:r>
          </w:p>
          <w:p w:rsidR="00440FE5" w:rsidRPr="007C2FC8" w:rsidRDefault="00440FE5" w:rsidP="00923CBA">
            <w:pPr>
              <w:pStyle w:val="a3"/>
              <w:spacing w:before="89"/>
              <w:ind w:right="136"/>
              <w:contextualSpacing/>
              <w:jc w:val="center"/>
              <w:rPr>
                <w:sz w:val="24"/>
                <w:szCs w:val="24"/>
              </w:rPr>
            </w:pPr>
            <w:proofErr w:type="gramStart"/>
            <w:r>
              <w:rPr>
                <w:sz w:val="24"/>
                <w:szCs w:val="24"/>
              </w:rPr>
              <w:t xml:space="preserve">Заказным </w:t>
            </w:r>
            <w:r w:rsidR="00923CBA">
              <w:rPr>
                <w:sz w:val="24"/>
                <w:szCs w:val="24"/>
              </w:rPr>
              <w:t>ПО</w:t>
            </w:r>
            <w:r>
              <w:rPr>
                <w:sz w:val="24"/>
                <w:szCs w:val="24"/>
              </w:rPr>
              <w:t xml:space="preserve"> отправлением в Уполномоченный орган:</w:t>
            </w:r>
            <w:proofErr w:type="gramEnd"/>
            <w:r>
              <w:rPr>
                <w:sz w:val="24"/>
                <w:szCs w:val="24"/>
              </w:rPr>
              <w:t xml:space="preserve"> О, Д (1)</w:t>
            </w:r>
          </w:p>
        </w:tc>
      </w:tr>
    </w:tbl>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BD5A35" w:rsidRDefault="00BD5A35" w:rsidP="00440FE5">
      <w:pPr>
        <w:pStyle w:val="a3"/>
        <w:spacing w:before="89"/>
        <w:ind w:left="6177" w:right="135" w:firstLine="2014"/>
        <w:jc w:val="right"/>
        <w:rPr>
          <w:rFonts w:eastAsiaTheme="minorHAnsi"/>
          <w:b/>
          <w:sz w:val="22"/>
        </w:rPr>
      </w:pPr>
    </w:p>
    <w:p w:rsidR="00440FE5" w:rsidRDefault="00440FE5" w:rsidP="00440FE5">
      <w:pPr>
        <w:pStyle w:val="a3"/>
        <w:spacing w:before="89"/>
        <w:ind w:left="6177" w:right="135" w:firstLine="2014"/>
        <w:jc w:val="right"/>
        <w:rPr>
          <w:rFonts w:eastAsiaTheme="minorHAnsi"/>
          <w:b/>
          <w:sz w:val="22"/>
        </w:rPr>
      </w:pPr>
      <w:r w:rsidRPr="003E6266">
        <w:rPr>
          <w:rFonts w:eastAsiaTheme="minorHAnsi"/>
          <w:b/>
          <w:sz w:val="22"/>
        </w:rPr>
        <w:t xml:space="preserve">Таблица № </w:t>
      </w:r>
      <w:r>
        <w:rPr>
          <w:rFonts w:eastAsiaTheme="minorHAnsi"/>
          <w:b/>
          <w:sz w:val="22"/>
        </w:rPr>
        <w:t>4</w:t>
      </w:r>
    </w:p>
    <w:p w:rsidR="00440FE5" w:rsidRDefault="00440FE5" w:rsidP="00440FE5">
      <w:pPr>
        <w:pStyle w:val="a3"/>
        <w:spacing w:before="89"/>
        <w:ind w:left="6177" w:right="135" w:firstLine="2014"/>
        <w:jc w:val="right"/>
      </w:pPr>
    </w:p>
    <w:p w:rsidR="000E6EF5" w:rsidRPr="000E6EF5" w:rsidRDefault="000E6EF5" w:rsidP="000E6EF5">
      <w:pPr>
        <w:contextualSpacing/>
        <w:jc w:val="center"/>
        <w:rPr>
          <w:rStyle w:val="af"/>
          <w:bCs/>
          <w:sz w:val="24"/>
          <w:szCs w:val="24"/>
        </w:rPr>
      </w:pPr>
      <w:r w:rsidRPr="000E6EF5">
        <w:rPr>
          <w:rStyle w:val="af"/>
          <w:bCs/>
          <w:sz w:val="24"/>
          <w:szCs w:val="24"/>
        </w:rPr>
        <w:t>Исчерпывающий перечень оснований для отказа в приеме заявления и документов, необходимых для предоставления Услуги, исчерпывающий перечень оснований для приостановления предоставления Услуги и основания для отказа в предоставлении Услуги</w:t>
      </w:r>
    </w:p>
    <w:p w:rsidR="00440FE5" w:rsidRDefault="00440FE5" w:rsidP="00440FE5">
      <w:pPr>
        <w:pStyle w:val="a3"/>
        <w:spacing w:before="89"/>
        <w:ind w:left="6177" w:right="135" w:firstLine="2014"/>
        <w:jc w:val="right"/>
      </w:pPr>
    </w:p>
    <w:tbl>
      <w:tblPr>
        <w:tblW w:w="12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771"/>
        <w:gridCol w:w="6517"/>
        <w:gridCol w:w="2478"/>
        <w:gridCol w:w="2478"/>
      </w:tblGrid>
      <w:tr w:rsidR="00440FE5" w:rsidRPr="000512B0" w:rsidTr="006350DE">
        <w:trPr>
          <w:gridAfter w:val="1"/>
          <w:wAfter w:w="2478" w:type="dxa"/>
        </w:trPr>
        <w:tc>
          <w:tcPr>
            <w:tcW w:w="771" w:type="dxa"/>
          </w:tcPr>
          <w:p w:rsidR="00440FE5" w:rsidRPr="000512B0" w:rsidRDefault="00440FE5" w:rsidP="004878EB">
            <w:pPr>
              <w:pStyle w:val="ConsPlusNormal"/>
              <w:rPr>
                <w:sz w:val="24"/>
                <w:szCs w:val="24"/>
              </w:rPr>
            </w:pPr>
            <w:r w:rsidRPr="000512B0">
              <w:rPr>
                <w:sz w:val="24"/>
                <w:szCs w:val="24"/>
              </w:rPr>
              <w:t xml:space="preserve">№ </w:t>
            </w:r>
            <w:proofErr w:type="spellStart"/>
            <w:proofErr w:type="gramStart"/>
            <w:r w:rsidRPr="000512B0">
              <w:rPr>
                <w:sz w:val="24"/>
                <w:szCs w:val="24"/>
              </w:rPr>
              <w:t>п</w:t>
            </w:r>
            <w:proofErr w:type="spellEnd"/>
            <w:proofErr w:type="gramEnd"/>
            <w:r w:rsidRPr="000512B0">
              <w:rPr>
                <w:sz w:val="24"/>
                <w:szCs w:val="24"/>
              </w:rPr>
              <w:t>/</w:t>
            </w:r>
            <w:proofErr w:type="spellStart"/>
            <w:r w:rsidRPr="000512B0">
              <w:rPr>
                <w:sz w:val="24"/>
                <w:szCs w:val="24"/>
              </w:rPr>
              <w:t>п</w:t>
            </w:r>
            <w:proofErr w:type="spellEnd"/>
          </w:p>
        </w:tc>
        <w:tc>
          <w:tcPr>
            <w:tcW w:w="6517" w:type="dxa"/>
          </w:tcPr>
          <w:p w:rsidR="00440FE5" w:rsidRPr="000512B0" w:rsidRDefault="00440FE5" w:rsidP="004878EB">
            <w:pPr>
              <w:pStyle w:val="ConsPlusNormal"/>
              <w:rPr>
                <w:sz w:val="24"/>
                <w:szCs w:val="24"/>
              </w:rPr>
            </w:pPr>
            <w:r w:rsidRPr="000512B0">
              <w:rPr>
                <w:sz w:val="24"/>
                <w:szCs w:val="24"/>
              </w:rPr>
              <w:t>Перечень оснований</w:t>
            </w:r>
          </w:p>
        </w:tc>
        <w:tc>
          <w:tcPr>
            <w:tcW w:w="2478" w:type="dxa"/>
          </w:tcPr>
          <w:p w:rsidR="00440FE5" w:rsidRPr="000512B0" w:rsidRDefault="00440FE5" w:rsidP="004878EB">
            <w:pPr>
              <w:pStyle w:val="ConsPlusNormal"/>
              <w:rPr>
                <w:sz w:val="24"/>
                <w:szCs w:val="24"/>
              </w:rPr>
            </w:pPr>
            <w:r w:rsidRPr="000512B0">
              <w:rPr>
                <w:sz w:val="24"/>
                <w:szCs w:val="24"/>
              </w:rPr>
              <w:t>Идентификатор категорий (признаков) заявителей</w:t>
            </w:r>
          </w:p>
        </w:tc>
      </w:tr>
      <w:tr w:rsidR="00920833" w:rsidRPr="000512B0" w:rsidTr="006350DE">
        <w:trPr>
          <w:gridAfter w:val="1"/>
          <w:wAfter w:w="2478" w:type="dxa"/>
        </w:trPr>
        <w:tc>
          <w:tcPr>
            <w:tcW w:w="0" w:type="auto"/>
            <w:gridSpan w:val="3"/>
            <w:vAlign w:val="center"/>
          </w:tcPr>
          <w:p w:rsidR="00920833" w:rsidRDefault="00920833" w:rsidP="004758DC">
            <w:pPr>
              <w:pStyle w:val="ConsPlusNormal"/>
              <w:rPr>
                <w:rFonts w:eastAsia="Times New Roman"/>
                <w:sz w:val="24"/>
                <w:szCs w:val="24"/>
              </w:rPr>
            </w:pPr>
            <w:r>
              <w:rPr>
                <w:rFonts w:eastAsia="Times New Roman"/>
                <w:sz w:val="24"/>
                <w:szCs w:val="24"/>
              </w:rPr>
              <w:t xml:space="preserve">Исчерпывающий перечень оснований для отказа в приеме </w:t>
            </w:r>
            <w:r w:rsidR="004758DC">
              <w:rPr>
                <w:rFonts w:eastAsia="Times New Roman"/>
                <w:sz w:val="24"/>
                <w:szCs w:val="24"/>
              </w:rPr>
              <w:t>заявления</w:t>
            </w:r>
            <w:r>
              <w:rPr>
                <w:rFonts w:eastAsia="Times New Roman"/>
                <w:sz w:val="24"/>
                <w:szCs w:val="24"/>
              </w:rPr>
              <w:t xml:space="preserve"> и документов</w:t>
            </w:r>
          </w:p>
        </w:tc>
      </w:tr>
      <w:tr w:rsidR="00920833" w:rsidRPr="000512B0" w:rsidTr="006350DE">
        <w:trPr>
          <w:gridAfter w:val="1"/>
          <w:wAfter w:w="2478" w:type="dxa"/>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1</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Заявление подано в орган власти, в полномочия которого не входит предоставление Услуги.</w:t>
            </w:r>
          </w:p>
        </w:tc>
        <w:tc>
          <w:tcPr>
            <w:tcW w:w="2478"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Height w:val="745"/>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2</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Неполное заполнение полей в форме заявления.</w:t>
            </w:r>
          </w:p>
        </w:tc>
        <w:tc>
          <w:tcPr>
            <w:tcW w:w="2478"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3</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Непредставление документов, являющихся обязательным для предоставления Услуги</w:t>
            </w:r>
          </w:p>
        </w:tc>
        <w:tc>
          <w:tcPr>
            <w:tcW w:w="2478"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4</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Представленные в электронном виде документы 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478"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5</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478"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6</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предоставления обращения за предоставлением Услуги указанным лицом).</w:t>
            </w:r>
          </w:p>
        </w:tc>
        <w:tc>
          <w:tcPr>
            <w:tcW w:w="2478"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7</w:t>
            </w:r>
          </w:p>
        </w:tc>
        <w:tc>
          <w:tcPr>
            <w:tcW w:w="6517" w:type="dxa"/>
            <w:vAlign w:val="center"/>
          </w:tcPr>
          <w:p w:rsidR="00920833" w:rsidRPr="0060639B" w:rsidRDefault="00920833" w:rsidP="004758DC">
            <w:pPr>
              <w:pStyle w:val="ConsPlusNormal"/>
              <w:jc w:val="both"/>
              <w:rPr>
                <w:rFonts w:eastAsia="Times New Roman"/>
                <w:sz w:val="24"/>
                <w:szCs w:val="24"/>
              </w:rPr>
            </w:pPr>
            <w:r>
              <w:rPr>
                <w:rFonts w:eastAsia="Times New Roman"/>
                <w:sz w:val="24"/>
                <w:szCs w:val="24"/>
              </w:rPr>
              <w:t xml:space="preserve">Подача </w:t>
            </w:r>
            <w:r w:rsidR="004758DC">
              <w:rPr>
                <w:rFonts w:eastAsia="Times New Roman"/>
                <w:sz w:val="24"/>
                <w:szCs w:val="24"/>
              </w:rPr>
              <w:t>заявления</w:t>
            </w:r>
            <w:r>
              <w:rPr>
                <w:rFonts w:eastAsia="Times New Roman"/>
                <w:sz w:val="24"/>
                <w:szCs w:val="24"/>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478"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Height w:val="890"/>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8</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Наличие противоречивых сведений в заявлении и приложенных к нему документах.</w:t>
            </w:r>
          </w:p>
        </w:tc>
        <w:tc>
          <w:tcPr>
            <w:tcW w:w="2478"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9</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 xml:space="preserve">Поступление заявления, аналогичного зарегистрированному заявлению, срок Услуги по которому не истек на момент поступления такого заявления. </w:t>
            </w:r>
          </w:p>
        </w:tc>
        <w:tc>
          <w:tcPr>
            <w:tcW w:w="2478"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lastRenderedPageBreak/>
              <w:t>10</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Подача заявления и  иных документов в электронной форме, подписанных с использованием электронной подписи, не принадлежащей заявителю.</w:t>
            </w:r>
          </w:p>
        </w:tc>
        <w:tc>
          <w:tcPr>
            <w:tcW w:w="2478"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11</w:t>
            </w:r>
          </w:p>
        </w:tc>
        <w:tc>
          <w:tcPr>
            <w:tcW w:w="6517" w:type="dxa"/>
          </w:tcPr>
          <w:p w:rsidR="00920833" w:rsidRDefault="00920833" w:rsidP="007E50CC">
            <w:pPr>
              <w:pStyle w:val="ConsPlusNormal"/>
              <w:jc w:val="both"/>
              <w:rPr>
                <w:rFonts w:eastAsia="Times New Roman"/>
                <w:sz w:val="24"/>
                <w:szCs w:val="24"/>
              </w:rPr>
            </w:pPr>
            <w:r>
              <w:rPr>
                <w:rFonts w:eastAsia="Times New Roman"/>
                <w:sz w:val="24"/>
                <w:szCs w:val="24"/>
              </w:rPr>
              <w:t>Подача заявления и  иных документов в электронной форме, не соответствующих формату заявления и УКЭП, а также установленных статьей 11 Федерального закона от 06.04.2011 № 63-ФЗ «Об электронной подписи».</w:t>
            </w:r>
          </w:p>
        </w:tc>
        <w:tc>
          <w:tcPr>
            <w:tcW w:w="2478"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BD5A35" w:rsidRPr="000512B0" w:rsidTr="003A2503">
        <w:trPr>
          <w:gridAfter w:val="1"/>
          <w:wAfter w:w="2478" w:type="dxa"/>
        </w:trPr>
        <w:tc>
          <w:tcPr>
            <w:tcW w:w="9766" w:type="dxa"/>
            <w:gridSpan w:val="3"/>
            <w:vAlign w:val="center"/>
          </w:tcPr>
          <w:p w:rsidR="00BD5A35" w:rsidRPr="00BD5A35" w:rsidRDefault="00BD5A35" w:rsidP="00D45627">
            <w:pPr>
              <w:pStyle w:val="ConsPlusNormal"/>
              <w:rPr>
                <w:b/>
                <w:sz w:val="24"/>
                <w:szCs w:val="24"/>
              </w:rPr>
            </w:pPr>
            <w:r w:rsidRPr="000E6EF5">
              <w:rPr>
                <w:rFonts w:eastAsia="Times New Roman"/>
                <w:sz w:val="24"/>
                <w:szCs w:val="24"/>
              </w:rPr>
              <w:t>Исчерпывающий перечень оснований для приостановления предоставления Услуги</w:t>
            </w:r>
          </w:p>
        </w:tc>
      </w:tr>
      <w:tr w:rsidR="00BD5A35" w:rsidRPr="000512B0" w:rsidTr="006350DE">
        <w:trPr>
          <w:gridAfter w:val="1"/>
          <w:wAfter w:w="2478" w:type="dxa"/>
        </w:trPr>
        <w:tc>
          <w:tcPr>
            <w:tcW w:w="771" w:type="dxa"/>
            <w:vAlign w:val="center"/>
          </w:tcPr>
          <w:p w:rsidR="00BD5A35" w:rsidRDefault="00BD5A35" w:rsidP="007E50CC">
            <w:pPr>
              <w:pStyle w:val="ConsPlusNormal"/>
              <w:rPr>
                <w:rFonts w:eastAsia="Times New Roman"/>
                <w:sz w:val="24"/>
                <w:szCs w:val="24"/>
              </w:rPr>
            </w:pPr>
            <w:r>
              <w:rPr>
                <w:rFonts w:eastAsia="Times New Roman"/>
                <w:sz w:val="24"/>
                <w:szCs w:val="24"/>
              </w:rPr>
              <w:t>1</w:t>
            </w:r>
          </w:p>
        </w:tc>
        <w:tc>
          <w:tcPr>
            <w:tcW w:w="6517" w:type="dxa"/>
          </w:tcPr>
          <w:p w:rsidR="00BD5A35" w:rsidRPr="00BD5A35" w:rsidRDefault="00BD5A35" w:rsidP="007E50CC">
            <w:pPr>
              <w:pStyle w:val="ConsPlusNormal"/>
              <w:jc w:val="both"/>
              <w:rPr>
                <w:rFonts w:eastAsia="Times New Roman"/>
                <w:b/>
                <w:sz w:val="24"/>
                <w:szCs w:val="24"/>
              </w:rPr>
            </w:pPr>
            <w:r>
              <w:rPr>
                <w:sz w:val="24"/>
                <w:szCs w:val="24"/>
              </w:rPr>
              <w:t xml:space="preserve">В </w:t>
            </w:r>
            <w:r w:rsidRPr="007873C6">
              <w:rPr>
                <w:sz w:val="24"/>
                <w:szCs w:val="24"/>
              </w:rPr>
              <w:t>случае</w:t>
            </w:r>
            <w:proofErr w:type="gramStart"/>
            <w:r w:rsidRPr="007873C6">
              <w:rPr>
                <w:sz w:val="24"/>
                <w:szCs w:val="24"/>
              </w:rPr>
              <w:t>,</w:t>
            </w:r>
            <w:proofErr w:type="gramEnd"/>
            <w:r w:rsidRPr="007873C6">
              <w:rPr>
                <w:sz w:val="24"/>
                <w:szCs w:val="24"/>
              </w:rPr>
              <w:t xml:space="preserve"> если на дату поступления в </w:t>
            </w:r>
            <w:r>
              <w:rPr>
                <w:sz w:val="24"/>
                <w:szCs w:val="24"/>
              </w:rPr>
              <w:t>Уполномоченный орган</w:t>
            </w:r>
            <w:r w:rsidRPr="007873C6">
              <w:rPr>
                <w:sz w:val="24"/>
                <w:szCs w:val="24"/>
              </w:rPr>
              <w:t xml:space="preserve">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Pr>
                <w:sz w:val="24"/>
                <w:szCs w:val="24"/>
              </w:rPr>
              <w:t>Уполномоченного органа</w:t>
            </w:r>
            <w:r w:rsidRPr="007873C6">
              <w:rPr>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Pr>
                <w:sz w:val="24"/>
                <w:szCs w:val="24"/>
              </w:rPr>
              <w:t>Уполномоченный орган</w:t>
            </w:r>
            <w:r w:rsidRPr="007873C6">
              <w:rPr>
                <w:sz w:val="24"/>
                <w:szCs w:val="24"/>
              </w:rPr>
              <w:t xml:space="preserve">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tc>
        <w:tc>
          <w:tcPr>
            <w:tcW w:w="2478" w:type="dxa"/>
            <w:vAlign w:val="center"/>
          </w:tcPr>
          <w:p w:rsidR="00BD5A35" w:rsidRDefault="00BD5A35" w:rsidP="00BD5A35">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BD5A35" w:rsidRDefault="00BD5A35" w:rsidP="00BD5A35">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BD5A35" w:rsidRPr="00BD5A35" w:rsidRDefault="00BD5A35" w:rsidP="00BD5A35">
            <w:pPr>
              <w:pStyle w:val="ConsPlusNormal"/>
              <w:rPr>
                <w:b/>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0" w:type="auto"/>
            <w:gridSpan w:val="3"/>
          </w:tcPr>
          <w:p w:rsidR="00920833" w:rsidRPr="000512B0" w:rsidRDefault="00920833" w:rsidP="004878EB">
            <w:pPr>
              <w:rPr>
                <w:sz w:val="24"/>
                <w:szCs w:val="24"/>
              </w:rPr>
            </w:pPr>
            <w:r w:rsidRPr="000512B0">
              <w:rPr>
                <w:sz w:val="24"/>
                <w:szCs w:val="24"/>
              </w:rPr>
              <w:t>Исчерпывающий перечень оснований для отказа в предоставлении Услуги</w:t>
            </w:r>
          </w:p>
        </w:tc>
      </w:tr>
      <w:tr w:rsidR="006350DE" w:rsidRPr="000512B0" w:rsidTr="006350DE">
        <w:trPr>
          <w:gridAfter w:val="1"/>
          <w:wAfter w:w="2478" w:type="dxa"/>
        </w:trPr>
        <w:tc>
          <w:tcPr>
            <w:tcW w:w="9766" w:type="dxa"/>
            <w:gridSpan w:val="3"/>
          </w:tcPr>
          <w:p w:rsidR="006350DE" w:rsidRDefault="006350DE" w:rsidP="00D45627">
            <w:pPr>
              <w:pStyle w:val="ConsPlusNormal"/>
              <w:rPr>
                <w:sz w:val="24"/>
                <w:szCs w:val="24"/>
              </w:rPr>
            </w:pPr>
            <w:r>
              <w:rPr>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tc>
      </w:tr>
      <w:tr w:rsidR="00920833" w:rsidRPr="000512B0" w:rsidTr="006350DE">
        <w:trPr>
          <w:gridAfter w:val="1"/>
          <w:wAfter w:w="2478" w:type="dxa"/>
        </w:trPr>
        <w:tc>
          <w:tcPr>
            <w:tcW w:w="771" w:type="dxa"/>
          </w:tcPr>
          <w:p w:rsidR="00920833" w:rsidRPr="000512B0" w:rsidRDefault="00927CB8" w:rsidP="004878EB">
            <w:pPr>
              <w:pStyle w:val="ConsPlusNormal"/>
              <w:rPr>
                <w:sz w:val="24"/>
                <w:szCs w:val="24"/>
              </w:rPr>
            </w:pPr>
            <w:r>
              <w:rPr>
                <w:sz w:val="24"/>
                <w:szCs w:val="24"/>
              </w:rPr>
              <w:t>1</w:t>
            </w:r>
          </w:p>
        </w:tc>
        <w:tc>
          <w:tcPr>
            <w:tcW w:w="6517" w:type="dxa"/>
          </w:tcPr>
          <w:p w:rsidR="00920833" w:rsidRPr="000512B0" w:rsidRDefault="006350DE" w:rsidP="006350DE">
            <w:pPr>
              <w:widowControl/>
              <w:adjustRightInd w:val="0"/>
              <w:jc w:val="both"/>
              <w:rPr>
                <w:rFonts w:eastAsiaTheme="minorHAnsi"/>
                <w:sz w:val="24"/>
                <w:szCs w:val="24"/>
              </w:rPr>
            </w:pPr>
            <w:r>
              <w:rPr>
                <w:rFonts w:eastAsiaTheme="minorHAnsi"/>
                <w:sz w:val="24"/>
                <w:szCs w:val="24"/>
              </w:rPr>
              <w:t>С</w:t>
            </w:r>
            <w:r w:rsidRPr="00322035">
              <w:rPr>
                <w:rFonts w:eastAsiaTheme="minorHAnsi"/>
                <w:sz w:val="24"/>
                <w:szCs w:val="24"/>
              </w:rPr>
              <w:t xml:space="preserve">хема расположения земельного участка не соответствует по </w:t>
            </w:r>
            <w:hyperlink r:id="rId32" w:history="1">
              <w:r w:rsidRPr="00322035">
                <w:rPr>
                  <w:rFonts w:eastAsiaTheme="minorHAnsi"/>
                  <w:sz w:val="24"/>
                  <w:szCs w:val="24"/>
                </w:rPr>
                <w:t>форме</w:t>
              </w:r>
            </w:hyperlink>
            <w:r w:rsidRPr="00322035">
              <w:rPr>
                <w:rFonts w:eastAsiaTheme="minorHAnsi"/>
                <w:sz w:val="24"/>
                <w:szCs w:val="24"/>
              </w:rPr>
              <w:t xml:space="preserve">, формату или </w:t>
            </w:r>
            <w:hyperlink r:id="rId33" w:history="1">
              <w:r w:rsidRPr="00322035">
                <w:rPr>
                  <w:rFonts w:eastAsiaTheme="minorHAnsi"/>
                  <w:sz w:val="24"/>
                  <w:szCs w:val="24"/>
                </w:rPr>
                <w:t>требованиям</w:t>
              </w:r>
            </w:hyperlink>
            <w:r w:rsidRPr="00322035">
              <w:rPr>
                <w:rFonts w:eastAsiaTheme="minorHAnsi"/>
                <w:sz w:val="24"/>
                <w:szCs w:val="24"/>
              </w:rPr>
              <w:t xml:space="preserve"> к ее подготовке, которые установлены </w:t>
            </w:r>
            <w:r w:rsidRPr="00A67E00">
              <w:rPr>
                <w:rFonts w:eastAsiaTheme="minorHAnsi"/>
                <w:sz w:val="24"/>
                <w:szCs w:val="24"/>
              </w:rPr>
              <w:t xml:space="preserve">Приказом </w:t>
            </w:r>
            <w:proofErr w:type="spellStart"/>
            <w:r w:rsidRPr="00A67E00">
              <w:rPr>
                <w:rFonts w:eastAsiaTheme="minorHAnsi"/>
                <w:sz w:val="24"/>
                <w:szCs w:val="24"/>
              </w:rPr>
              <w:t>Росреестра</w:t>
            </w:r>
            <w:proofErr w:type="spellEnd"/>
            <w:r w:rsidRPr="00A67E00">
              <w:rPr>
                <w:rFonts w:eastAsiaTheme="minorHAnsi"/>
                <w:sz w:val="24"/>
                <w:szCs w:val="24"/>
              </w:rPr>
              <w:t xml:space="preserve"> от 19.04.2022 № </w:t>
            </w:r>
            <w:proofErr w:type="gramStart"/>
            <w:r w:rsidRPr="00A67E00">
              <w:rPr>
                <w:rFonts w:eastAsiaTheme="minorHAnsi"/>
                <w:sz w:val="24"/>
                <w:szCs w:val="24"/>
              </w:rPr>
              <w:t>П</w:t>
            </w:r>
            <w:proofErr w:type="gramEnd"/>
            <w:r w:rsidRPr="00A67E00">
              <w:rPr>
                <w:rFonts w:eastAsiaTheme="minorHAnsi"/>
                <w:sz w:val="24"/>
                <w:szCs w:val="24"/>
              </w:rPr>
              <w:t>/0148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Pr="000512B0" w:rsidRDefault="00927CB8" w:rsidP="004878EB">
            <w:pPr>
              <w:pStyle w:val="ConsPlusNormal"/>
              <w:rPr>
                <w:sz w:val="24"/>
                <w:szCs w:val="24"/>
              </w:rPr>
            </w:pPr>
            <w:r>
              <w:rPr>
                <w:sz w:val="24"/>
                <w:szCs w:val="24"/>
              </w:rPr>
              <w:t>2</w:t>
            </w:r>
          </w:p>
        </w:tc>
        <w:tc>
          <w:tcPr>
            <w:tcW w:w="6517" w:type="dxa"/>
          </w:tcPr>
          <w:p w:rsidR="00920833" w:rsidRPr="000512B0" w:rsidRDefault="006350DE" w:rsidP="008C36C5">
            <w:pPr>
              <w:widowControl/>
              <w:adjustRightInd w:val="0"/>
              <w:jc w:val="both"/>
              <w:rPr>
                <w:rFonts w:eastAsiaTheme="minorHAnsi"/>
                <w:sz w:val="24"/>
                <w:szCs w:val="24"/>
              </w:rPr>
            </w:pPr>
            <w:r>
              <w:rPr>
                <w:rFonts w:eastAsiaTheme="minorHAnsi"/>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Pr="000512B0" w:rsidRDefault="00927CB8" w:rsidP="004878EB">
            <w:pPr>
              <w:pStyle w:val="ConsPlusNormal"/>
              <w:rPr>
                <w:sz w:val="24"/>
                <w:szCs w:val="24"/>
              </w:rPr>
            </w:pPr>
            <w:r>
              <w:rPr>
                <w:sz w:val="24"/>
                <w:szCs w:val="24"/>
              </w:rPr>
              <w:t>3</w:t>
            </w:r>
          </w:p>
        </w:tc>
        <w:tc>
          <w:tcPr>
            <w:tcW w:w="6517" w:type="dxa"/>
          </w:tcPr>
          <w:p w:rsidR="00920833" w:rsidRPr="000512B0" w:rsidRDefault="006350DE" w:rsidP="008C36C5">
            <w:pPr>
              <w:widowControl/>
              <w:adjustRightInd w:val="0"/>
              <w:jc w:val="both"/>
              <w:rPr>
                <w:rFonts w:eastAsiaTheme="minorHAnsi"/>
                <w:sz w:val="24"/>
                <w:szCs w:val="24"/>
              </w:rPr>
            </w:pPr>
            <w:r>
              <w:rPr>
                <w:rFonts w:eastAsiaTheme="minorHAnsi"/>
                <w:sz w:val="24"/>
                <w:szCs w:val="24"/>
              </w:rPr>
              <w:t xml:space="preserve">Разработка схемы расположения земельного участка с нарушением предусмотренных </w:t>
            </w:r>
            <w:hyperlink r:id="rId34" w:history="1">
              <w:r w:rsidRPr="00322035">
                <w:rPr>
                  <w:rFonts w:eastAsiaTheme="minorHAnsi"/>
                  <w:sz w:val="24"/>
                  <w:szCs w:val="24"/>
                </w:rPr>
                <w:t>статьей 11.9</w:t>
              </w:r>
            </w:hyperlink>
            <w:r>
              <w:rPr>
                <w:rFonts w:eastAsiaTheme="minorHAnsi"/>
                <w:sz w:val="24"/>
                <w:szCs w:val="24"/>
              </w:rPr>
              <w:t xml:space="preserve"> Земельного </w:t>
            </w:r>
            <w:r>
              <w:rPr>
                <w:rFonts w:eastAsiaTheme="minorHAnsi"/>
                <w:sz w:val="24"/>
                <w:szCs w:val="24"/>
              </w:rPr>
              <w:lastRenderedPageBreak/>
              <w:t>кодекса Российской Федерации требований к образуемым земельным участкам</w:t>
            </w:r>
            <w:r w:rsidR="00920833">
              <w:rPr>
                <w:rFonts w:eastAsiaTheme="minorHAnsi"/>
                <w:sz w:val="24"/>
                <w:szCs w:val="24"/>
              </w:rPr>
              <w:t>.</w:t>
            </w:r>
          </w:p>
        </w:tc>
        <w:tc>
          <w:tcPr>
            <w:tcW w:w="2478" w:type="dxa"/>
          </w:tcPr>
          <w:p w:rsidR="00D45627" w:rsidRDefault="00D45627" w:rsidP="00D45627">
            <w:pPr>
              <w:pStyle w:val="ConsPlusNormal"/>
              <w:rPr>
                <w:sz w:val="24"/>
                <w:szCs w:val="24"/>
              </w:rPr>
            </w:pPr>
            <w:r>
              <w:rPr>
                <w:sz w:val="24"/>
                <w:szCs w:val="24"/>
              </w:rPr>
              <w:lastRenderedPageBreak/>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lastRenderedPageBreak/>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Pr="000512B0" w:rsidRDefault="00927CB8" w:rsidP="004878EB">
            <w:pPr>
              <w:pStyle w:val="ConsPlusNormal"/>
              <w:rPr>
                <w:sz w:val="24"/>
                <w:szCs w:val="24"/>
              </w:rPr>
            </w:pPr>
            <w:r>
              <w:rPr>
                <w:sz w:val="24"/>
                <w:szCs w:val="24"/>
              </w:rPr>
              <w:lastRenderedPageBreak/>
              <w:t>4</w:t>
            </w:r>
          </w:p>
        </w:tc>
        <w:tc>
          <w:tcPr>
            <w:tcW w:w="6517" w:type="dxa"/>
          </w:tcPr>
          <w:p w:rsidR="00920833" w:rsidRPr="000512B0" w:rsidRDefault="006350DE" w:rsidP="008C36C5">
            <w:pPr>
              <w:widowControl/>
              <w:adjustRightInd w:val="0"/>
              <w:jc w:val="both"/>
              <w:rPr>
                <w:rFonts w:eastAsiaTheme="minorHAnsi"/>
                <w:sz w:val="24"/>
                <w:szCs w:val="24"/>
              </w:rPr>
            </w:pPr>
            <w:r>
              <w:rPr>
                <w:rFonts w:eastAsiaTheme="minorHAnsi"/>
                <w:sz w:val="24"/>
                <w:szCs w:val="2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Pr="000512B0" w:rsidRDefault="00927CB8" w:rsidP="004878EB">
            <w:pPr>
              <w:pStyle w:val="ConsPlusNormal"/>
              <w:rPr>
                <w:sz w:val="24"/>
                <w:szCs w:val="24"/>
              </w:rPr>
            </w:pPr>
            <w:r>
              <w:rPr>
                <w:sz w:val="24"/>
                <w:szCs w:val="24"/>
              </w:rPr>
              <w:t>5</w:t>
            </w:r>
          </w:p>
        </w:tc>
        <w:tc>
          <w:tcPr>
            <w:tcW w:w="6517" w:type="dxa"/>
          </w:tcPr>
          <w:p w:rsidR="00920833" w:rsidRPr="000512B0" w:rsidRDefault="006350DE" w:rsidP="008C36C5">
            <w:pPr>
              <w:widowControl/>
              <w:adjustRightInd w:val="0"/>
              <w:jc w:val="both"/>
              <w:rPr>
                <w:rFonts w:eastAsiaTheme="minorHAnsi"/>
                <w:sz w:val="24"/>
                <w:szCs w:val="24"/>
              </w:rPr>
            </w:pPr>
            <w:r>
              <w:rPr>
                <w:rFonts w:eastAsiaTheme="minorHAnsi"/>
                <w:sz w:val="24"/>
                <w:szCs w:val="2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E31450" w:rsidRPr="000512B0" w:rsidTr="006350DE">
        <w:trPr>
          <w:gridAfter w:val="1"/>
          <w:wAfter w:w="2478" w:type="dxa"/>
        </w:trPr>
        <w:tc>
          <w:tcPr>
            <w:tcW w:w="771" w:type="dxa"/>
          </w:tcPr>
          <w:p w:rsidR="00E31450" w:rsidRDefault="00E31450" w:rsidP="004878EB">
            <w:pPr>
              <w:pStyle w:val="ConsPlusNormal"/>
              <w:rPr>
                <w:sz w:val="24"/>
                <w:szCs w:val="24"/>
              </w:rPr>
            </w:pPr>
            <w:r>
              <w:rPr>
                <w:sz w:val="24"/>
                <w:szCs w:val="24"/>
              </w:rPr>
              <w:t>6</w:t>
            </w:r>
          </w:p>
        </w:tc>
        <w:tc>
          <w:tcPr>
            <w:tcW w:w="6517" w:type="dxa"/>
          </w:tcPr>
          <w:p w:rsidR="00E31450" w:rsidRDefault="00E31450" w:rsidP="008C36C5">
            <w:pPr>
              <w:widowControl/>
              <w:adjustRightInd w:val="0"/>
              <w:jc w:val="both"/>
              <w:rPr>
                <w:rFonts w:eastAsiaTheme="minorHAnsi"/>
                <w:sz w:val="24"/>
                <w:szCs w:val="24"/>
              </w:rPr>
            </w:pPr>
            <w:r>
              <w:rPr>
                <w:rFonts w:eastAsiaTheme="minorHAnsi"/>
                <w:sz w:val="24"/>
                <w:szCs w:val="24"/>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2478" w:type="dxa"/>
          </w:tcPr>
          <w:p w:rsidR="00E31450" w:rsidRDefault="00E31450" w:rsidP="00E31450">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E31450" w:rsidRDefault="00E31450" w:rsidP="00E31450">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E31450" w:rsidRDefault="00E31450" w:rsidP="00E31450">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6350DE" w:rsidRPr="000512B0" w:rsidTr="006350DE">
        <w:trPr>
          <w:gridAfter w:val="1"/>
          <w:wAfter w:w="2478" w:type="dxa"/>
        </w:trPr>
        <w:tc>
          <w:tcPr>
            <w:tcW w:w="9766" w:type="dxa"/>
            <w:gridSpan w:val="3"/>
          </w:tcPr>
          <w:p w:rsidR="006350DE" w:rsidRDefault="006350DE" w:rsidP="00D45627">
            <w:pPr>
              <w:pStyle w:val="ConsPlusNormal"/>
              <w:rPr>
                <w:sz w:val="24"/>
                <w:szCs w:val="24"/>
              </w:rPr>
            </w:pPr>
            <w:r>
              <w:rPr>
                <w:sz w:val="24"/>
                <w:szCs w:val="24"/>
              </w:rPr>
              <w:t>Земельный участок, который предстоит образовать, не может быть предоставлен заявителю по следующим основаниям</w:t>
            </w:r>
          </w:p>
        </w:tc>
      </w:tr>
      <w:tr w:rsidR="00920833" w:rsidRPr="000512B0" w:rsidTr="006350DE">
        <w:trPr>
          <w:gridAfter w:val="1"/>
          <w:wAfter w:w="2478" w:type="dxa"/>
        </w:trPr>
        <w:tc>
          <w:tcPr>
            <w:tcW w:w="771" w:type="dxa"/>
          </w:tcPr>
          <w:p w:rsidR="00920833" w:rsidRPr="000512B0" w:rsidRDefault="00927CB8" w:rsidP="004878EB">
            <w:pPr>
              <w:pStyle w:val="ConsPlusNormal"/>
              <w:rPr>
                <w:sz w:val="24"/>
                <w:szCs w:val="24"/>
              </w:rPr>
            </w:pPr>
            <w:r>
              <w:rPr>
                <w:sz w:val="24"/>
                <w:szCs w:val="24"/>
              </w:rPr>
              <w:t>6</w:t>
            </w:r>
          </w:p>
        </w:tc>
        <w:tc>
          <w:tcPr>
            <w:tcW w:w="6517" w:type="dxa"/>
          </w:tcPr>
          <w:p w:rsidR="006350DE" w:rsidRDefault="006350DE" w:rsidP="006350DE">
            <w:pPr>
              <w:widowControl/>
              <w:adjustRightInd w:val="0"/>
              <w:jc w:val="both"/>
              <w:rPr>
                <w:rFonts w:eastAsiaTheme="minorHAnsi"/>
                <w:sz w:val="24"/>
                <w:szCs w:val="24"/>
              </w:rPr>
            </w:pPr>
            <w:r>
              <w:rPr>
                <w:rFonts w:eastAsiaTheme="minorHAnsi"/>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20833" w:rsidRPr="000512B0" w:rsidRDefault="00920833" w:rsidP="008C36C5">
            <w:pPr>
              <w:widowControl/>
              <w:adjustRightInd w:val="0"/>
              <w:jc w:val="both"/>
              <w:rPr>
                <w:rFonts w:eastAsiaTheme="minorHAnsi"/>
                <w:sz w:val="24"/>
                <w:szCs w:val="24"/>
              </w:rPr>
            </w:pP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Default="00927CB8" w:rsidP="004878EB">
            <w:pPr>
              <w:pStyle w:val="ConsPlusNormal"/>
              <w:rPr>
                <w:sz w:val="24"/>
                <w:szCs w:val="24"/>
              </w:rPr>
            </w:pPr>
            <w:r>
              <w:rPr>
                <w:sz w:val="24"/>
                <w:szCs w:val="24"/>
              </w:rPr>
              <w:t>7</w:t>
            </w:r>
          </w:p>
        </w:tc>
        <w:tc>
          <w:tcPr>
            <w:tcW w:w="6517" w:type="dxa"/>
          </w:tcPr>
          <w:p w:rsidR="00920833" w:rsidRDefault="006350DE" w:rsidP="008C36C5">
            <w:pPr>
              <w:widowControl/>
              <w:adjustRightInd w:val="0"/>
              <w:jc w:val="both"/>
              <w:rPr>
                <w:rFonts w:eastAsiaTheme="minorHAnsi"/>
                <w:sz w:val="24"/>
                <w:szCs w:val="24"/>
              </w:rPr>
            </w:pPr>
            <w:proofErr w:type="gramStart"/>
            <w:r>
              <w:rPr>
                <w:rFonts w:eastAsiaTheme="minorHAnsi"/>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5" w:history="1">
              <w:r w:rsidRPr="00A67E00">
                <w:rPr>
                  <w:rFonts w:eastAsiaTheme="minorHAnsi"/>
                  <w:sz w:val="24"/>
                  <w:szCs w:val="24"/>
                </w:rPr>
                <w:t>подпунктом 10 пункта 2 статьи 39.10</w:t>
              </w:r>
            </w:hyperlink>
            <w:r>
              <w:rPr>
                <w:rFonts w:eastAsiaTheme="minorHAnsi"/>
                <w:sz w:val="24"/>
                <w:szCs w:val="24"/>
              </w:rPr>
              <w:t xml:space="preserve"> Земельного кодекса Российской Федерации</w:t>
            </w:r>
            <w:proofErr w:type="gramEnd"/>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Default="00927CB8" w:rsidP="004878EB">
            <w:pPr>
              <w:pStyle w:val="ConsPlusNormal"/>
              <w:rPr>
                <w:sz w:val="24"/>
                <w:szCs w:val="24"/>
              </w:rPr>
            </w:pPr>
            <w:r>
              <w:rPr>
                <w:sz w:val="24"/>
                <w:szCs w:val="24"/>
              </w:rPr>
              <w:t>8</w:t>
            </w:r>
          </w:p>
        </w:tc>
        <w:tc>
          <w:tcPr>
            <w:tcW w:w="6517" w:type="dxa"/>
          </w:tcPr>
          <w:p w:rsidR="00920833" w:rsidRDefault="006350DE" w:rsidP="008C36C5">
            <w:pPr>
              <w:widowControl/>
              <w:adjustRightInd w:val="0"/>
              <w:jc w:val="both"/>
              <w:rPr>
                <w:rFonts w:eastAsiaTheme="minorHAnsi"/>
                <w:sz w:val="24"/>
                <w:szCs w:val="24"/>
              </w:rPr>
            </w:pPr>
            <w:proofErr w:type="gramStart"/>
            <w:r>
              <w:rPr>
                <w:rFonts w:eastAsiaTheme="minorHAnsi"/>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w:t>
            </w:r>
            <w:proofErr w:type="gramEnd"/>
            <w:r>
              <w:rPr>
                <w:rFonts w:eastAsiaTheme="minorHAnsi"/>
                <w:sz w:val="24"/>
                <w:szCs w:val="24"/>
              </w:rPr>
              <w:t xml:space="preserve"> </w:t>
            </w:r>
            <w:proofErr w:type="gramStart"/>
            <w:r>
              <w:rPr>
                <w:rFonts w:eastAsiaTheme="minorHAnsi"/>
                <w:sz w:val="24"/>
                <w:szCs w:val="24"/>
              </w:rPr>
              <w:t xml:space="preserve">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36" w:history="1">
              <w:r w:rsidRPr="00A67E00">
                <w:rPr>
                  <w:rFonts w:eastAsiaTheme="minorHAnsi"/>
                  <w:sz w:val="24"/>
                  <w:szCs w:val="24"/>
                </w:rPr>
                <w:t>статьей 39.18</w:t>
              </w:r>
            </w:hyperlink>
            <w:r>
              <w:rPr>
                <w:rFonts w:eastAsiaTheme="minorHAnsi"/>
                <w:sz w:val="24"/>
                <w:szCs w:val="24"/>
              </w:rP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w:t>
            </w:r>
            <w:r>
              <w:rPr>
                <w:rFonts w:eastAsiaTheme="minorHAnsi"/>
                <w:sz w:val="24"/>
                <w:szCs w:val="24"/>
              </w:rPr>
              <w:lastRenderedPageBreak/>
              <w:t>участок является земельным участком общего назначения)</w:t>
            </w:r>
            <w:proofErr w:type="gramEnd"/>
          </w:p>
        </w:tc>
        <w:tc>
          <w:tcPr>
            <w:tcW w:w="2478" w:type="dxa"/>
          </w:tcPr>
          <w:p w:rsidR="00D45627" w:rsidRDefault="00D45627" w:rsidP="00D45627">
            <w:pPr>
              <w:pStyle w:val="ConsPlusNormal"/>
              <w:rPr>
                <w:sz w:val="24"/>
                <w:szCs w:val="24"/>
              </w:rPr>
            </w:pPr>
            <w:r>
              <w:rPr>
                <w:sz w:val="24"/>
                <w:szCs w:val="24"/>
              </w:rPr>
              <w:lastRenderedPageBreak/>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Default="00927CB8" w:rsidP="004878EB">
            <w:pPr>
              <w:pStyle w:val="ConsPlusNormal"/>
              <w:rPr>
                <w:sz w:val="24"/>
                <w:szCs w:val="24"/>
              </w:rPr>
            </w:pPr>
            <w:r>
              <w:rPr>
                <w:sz w:val="24"/>
                <w:szCs w:val="24"/>
              </w:rPr>
              <w:lastRenderedPageBreak/>
              <w:t>9</w:t>
            </w:r>
          </w:p>
        </w:tc>
        <w:tc>
          <w:tcPr>
            <w:tcW w:w="6517" w:type="dxa"/>
          </w:tcPr>
          <w:p w:rsidR="00920833" w:rsidRDefault="006350DE" w:rsidP="008C36C5">
            <w:pPr>
              <w:widowControl/>
              <w:adjustRightInd w:val="0"/>
              <w:jc w:val="both"/>
              <w:rPr>
                <w:rFonts w:eastAsiaTheme="minorHAnsi"/>
                <w:sz w:val="24"/>
                <w:szCs w:val="24"/>
              </w:rPr>
            </w:pPr>
            <w:proofErr w:type="gramStart"/>
            <w:r>
              <w:rPr>
                <w:rFonts w:eastAsiaTheme="minorHAns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7" w:history="1">
              <w:r w:rsidRPr="00A67E00">
                <w:rPr>
                  <w:rFonts w:eastAsiaTheme="minorHAnsi"/>
                  <w:sz w:val="24"/>
                  <w:szCs w:val="24"/>
                </w:rPr>
                <w:t>статьей 39.36</w:t>
              </w:r>
            </w:hyperlink>
            <w:r>
              <w:rPr>
                <w:rFonts w:eastAsiaTheme="minorHAnsi"/>
                <w:sz w:val="24"/>
                <w:szCs w:val="24"/>
              </w:rPr>
              <w:t xml:space="preserve"> Земельного кодекса Российской Федерации, либо с</w:t>
            </w:r>
            <w:proofErr w:type="gramEnd"/>
            <w:r>
              <w:rPr>
                <w:rFonts w:eastAsiaTheme="minorHAnsi"/>
                <w:sz w:val="24"/>
                <w:szCs w:val="24"/>
              </w:rPr>
              <w:t xml:space="preserve"> </w:t>
            </w:r>
            <w:proofErr w:type="gramStart"/>
            <w:r>
              <w:rPr>
                <w:rFonts w:eastAsiaTheme="minorHAnsi"/>
                <w:sz w:val="24"/>
                <w:szCs w:val="24"/>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Pr>
                <w:rFonts w:eastAsiaTheme="minorHAnsi"/>
                <w:sz w:val="24"/>
                <w:szCs w:val="24"/>
              </w:rPr>
              <w:t xml:space="preserve"> сроки, установленные указанными решениями, не выполнены обязанности, предусмотренные </w:t>
            </w:r>
            <w:hyperlink r:id="rId38" w:history="1">
              <w:r w:rsidRPr="00A67E00">
                <w:rPr>
                  <w:rFonts w:eastAsiaTheme="minorHAnsi"/>
                  <w:sz w:val="24"/>
                  <w:szCs w:val="24"/>
                </w:rPr>
                <w:t>частью 11 статьи 55.32</w:t>
              </w:r>
            </w:hyperlink>
            <w:r>
              <w:rPr>
                <w:rFonts w:eastAsiaTheme="minorHAnsi"/>
                <w:sz w:val="24"/>
                <w:szCs w:val="24"/>
              </w:rPr>
              <w:t xml:space="preserve"> Градостроительного кодекса Российской Федерации</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Default="006B6A0B" w:rsidP="00927CB8">
            <w:pPr>
              <w:pStyle w:val="ConsPlusNormal"/>
              <w:rPr>
                <w:sz w:val="24"/>
                <w:szCs w:val="24"/>
              </w:rPr>
            </w:pPr>
            <w:r>
              <w:rPr>
                <w:sz w:val="24"/>
                <w:szCs w:val="24"/>
              </w:rPr>
              <w:t>1</w:t>
            </w:r>
            <w:r w:rsidR="00927CB8">
              <w:rPr>
                <w:sz w:val="24"/>
                <w:szCs w:val="24"/>
              </w:rPr>
              <w:t>0</w:t>
            </w:r>
          </w:p>
        </w:tc>
        <w:tc>
          <w:tcPr>
            <w:tcW w:w="6517" w:type="dxa"/>
          </w:tcPr>
          <w:p w:rsidR="00920833" w:rsidRDefault="006350DE" w:rsidP="008C36C5">
            <w:pPr>
              <w:widowControl/>
              <w:adjustRightInd w:val="0"/>
              <w:jc w:val="both"/>
              <w:rPr>
                <w:rFonts w:eastAsiaTheme="minorHAnsi"/>
                <w:sz w:val="24"/>
                <w:szCs w:val="24"/>
              </w:rPr>
            </w:pPr>
            <w:proofErr w:type="gramStart"/>
            <w:r>
              <w:rPr>
                <w:rFonts w:eastAsiaTheme="minorHAns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9" w:history="1">
              <w:r w:rsidRPr="00A67E00">
                <w:rPr>
                  <w:rFonts w:eastAsiaTheme="minorHAnsi"/>
                  <w:sz w:val="24"/>
                  <w:szCs w:val="24"/>
                </w:rPr>
                <w:t>статьей 39.36</w:t>
              </w:r>
            </w:hyperlink>
            <w:r>
              <w:rPr>
                <w:rFonts w:eastAsiaTheme="minorHAnsi"/>
                <w:sz w:val="24"/>
                <w:szCs w:val="24"/>
              </w:rPr>
              <w:t xml:space="preserve"> настоящего Кодекса, либо с заявлением</w:t>
            </w:r>
            <w:proofErr w:type="gramEnd"/>
            <w:r>
              <w:rPr>
                <w:rFonts w:eastAsiaTheme="minorHAnsi"/>
                <w:sz w:val="24"/>
                <w:szCs w:val="24"/>
              </w:rPr>
              <w:t xml:space="preserve">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Default="00920833" w:rsidP="00927CB8">
            <w:pPr>
              <w:pStyle w:val="ConsPlusNormal"/>
              <w:rPr>
                <w:sz w:val="24"/>
                <w:szCs w:val="24"/>
              </w:rPr>
            </w:pPr>
            <w:r>
              <w:rPr>
                <w:sz w:val="24"/>
                <w:szCs w:val="24"/>
              </w:rPr>
              <w:t>1</w:t>
            </w:r>
            <w:r w:rsidR="00927CB8">
              <w:rPr>
                <w:sz w:val="24"/>
                <w:szCs w:val="24"/>
              </w:rPr>
              <w:t>1</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Default="006B6A0B" w:rsidP="004878EB">
            <w:pPr>
              <w:pStyle w:val="ConsPlusNormal"/>
              <w:rPr>
                <w:sz w:val="24"/>
                <w:szCs w:val="24"/>
              </w:rPr>
            </w:pPr>
            <w:r>
              <w:rPr>
                <w:sz w:val="24"/>
                <w:szCs w:val="24"/>
              </w:rPr>
              <w:t>1</w:t>
            </w:r>
            <w:r w:rsidR="00927CB8">
              <w:rPr>
                <w:sz w:val="24"/>
                <w:szCs w:val="24"/>
              </w:rPr>
              <w:t>2</w:t>
            </w:r>
          </w:p>
        </w:tc>
        <w:tc>
          <w:tcPr>
            <w:tcW w:w="6517" w:type="dxa"/>
          </w:tcPr>
          <w:p w:rsidR="00920833" w:rsidRDefault="006350DE" w:rsidP="008C36C5">
            <w:pPr>
              <w:widowControl/>
              <w:adjustRightInd w:val="0"/>
              <w:jc w:val="both"/>
              <w:rPr>
                <w:rFonts w:eastAsiaTheme="minorHAnsi"/>
                <w:sz w:val="24"/>
                <w:szCs w:val="24"/>
              </w:rPr>
            </w:pPr>
            <w:proofErr w:type="gramStart"/>
            <w:r>
              <w:rPr>
                <w:rFonts w:eastAsiaTheme="minorHAnsi"/>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Pr>
                <w:rFonts w:eastAsiaTheme="minorHAnsi"/>
                <w:sz w:val="24"/>
                <w:szCs w:val="24"/>
              </w:rPr>
              <w:t xml:space="preserve"> целей резервирования</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Default="006B6A0B" w:rsidP="004878EB">
            <w:pPr>
              <w:pStyle w:val="ConsPlusNormal"/>
              <w:rPr>
                <w:sz w:val="24"/>
                <w:szCs w:val="24"/>
              </w:rPr>
            </w:pPr>
            <w:r>
              <w:rPr>
                <w:sz w:val="24"/>
                <w:szCs w:val="24"/>
              </w:rPr>
              <w:lastRenderedPageBreak/>
              <w:t>1</w:t>
            </w:r>
            <w:r w:rsidR="00927CB8">
              <w:rPr>
                <w:sz w:val="24"/>
                <w:szCs w:val="24"/>
              </w:rPr>
              <w:t>3</w:t>
            </w:r>
          </w:p>
        </w:tc>
        <w:tc>
          <w:tcPr>
            <w:tcW w:w="6517" w:type="dxa"/>
          </w:tcPr>
          <w:p w:rsidR="00920833" w:rsidRDefault="006350DE" w:rsidP="008C36C5">
            <w:pPr>
              <w:widowControl/>
              <w:adjustRightInd w:val="0"/>
              <w:jc w:val="both"/>
              <w:rPr>
                <w:rFonts w:eastAsiaTheme="minorHAnsi"/>
                <w:sz w:val="24"/>
                <w:szCs w:val="24"/>
              </w:rPr>
            </w:pPr>
            <w:proofErr w:type="gramStart"/>
            <w:r>
              <w:rPr>
                <w:rFonts w:eastAsiaTheme="minorHAnsi"/>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w:t>
            </w:r>
            <w:proofErr w:type="gramEnd"/>
            <w:r>
              <w:rPr>
                <w:rFonts w:eastAsiaTheme="minorHAnsi"/>
                <w:sz w:val="24"/>
                <w:szCs w:val="24"/>
              </w:rP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7CB8" w:rsidRPr="000512B0" w:rsidTr="006350DE">
        <w:trPr>
          <w:gridAfter w:val="1"/>
          <w:wAfter w:w="2478" w:type="dxa"/>
        </w:trPr>
        <w:tc>
          <w:tcPr>
            <w:tcW w:w="771" w:type="dxa"/>
          </w:tcPr>
          <w:p w:rsidR="00927CB8" w:rsidRDefault="00927CB8" w:rsidP="004878EB">
            <w:pPr>
              <w:pStyle w:val="ConsPlusNormal"/>
              <w:rPr>
                <w:sz w:val="24"/>
                <w:szCs w:val="24"/>
              </w:rPr>
            </w:pPr>
            <w:r>
              <w:rPr>
                <w:sz w:val="24"/>
                <w:szCs w:val="24"/>
              </w:rPr>
              <w:t>14</w:t>
            </w:r>
          </w:p>
        </w:tc>
        <w:tc>
          <w:tcPr>
            <w:tcW w:w="6517" w:type="dxa"/>
          </w:tcPr>
          <w:p w:rsidR="00927CB8" w:rsidRDefault="006350DE" w:rsidP="008C36C5">
            <w:pPr>
              <w:widowControl/>
              <w:adjustRightInd w:val="0"/>
              <w:jc w:val="both"/>
              <w:rPr>
                <w:rFonts w:eastAsiaTheme="minorHAnsi"/>
                <w:sz w:val="24"/>
                <w:szCs w:val="24"/>
              </w:rPr>
            </w:pPr>
            <w:proofErr w:type="gramStart"/>
            <w:r>
              <w:rPr>
                <w:rFonts w:eastAsiaTheme="minorHAnsi"/>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Pr>
                <w:rFonts w:eastAsiaTheme="minorHAnsi"/>
                <w:sz w:val="24"/>
                <w:szCs w:val="24"/>
              </w:rPr>
              <w:t xml:space="preserve">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2478" w:type="dxa"/>
          </w:tcPr>
          <w:p w:rsidR="000E6EF5" w:rsidRDefault="000E6EF5" w:rsidP="000E6EF5">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0E6EF5" w:rsidRDefault="000E6EF5" w:rsidP="000E6EF5">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7CB8" w:rsidRDefault="000E6EF5" w:rsidP="000E6EF5">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Default="00927CB8" w:rsidP="004878EB">
            <w:pPr>
              <w:pStyle w:val="ConsPlusNormal"/>
              <w:rPr>
                <w:sz w:val="24"/>
                <w:szCs w:val="24"/>
              </w:rPr>
            </w:pPr>
            <w:r>
              <w:rPr>
                <w:sz w:val="24"/>
                <w:szCs w:val="24"/>
              </w:rPr>
              <w:t>15</w:t>
            </w:r>
          </w:p>
        </w:tc>
        <w:tc>
          <w:tcPr>
            <w:tcW w:w="6517" w:type="dxa"/>
          </w:tcPr>
          <w:p w:rsidR="00920833" w:rsidRDefault="006350DE" w:rsidP="008C36C5">
            <w:pPr>
              <w:widowControl/>
              <w:adjustRightInd w:val="0"/>
              <w:jc w:val="both"/>
              <w:rPr>
                <w:rFonts w:eastAsiaTheme="minorHAnsi"/>
                <w:sz w:val="24"/>
                <w:szCs w:val="24"/>
              </w:rPr>
            </w:pPr>
            <w:proofErr w:type="gramStart"/>
            <w:r>
              <w:rPr>
                <w:rFonts w:eastAsiaTheme="minorHAnsi"/>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Pr>
                <w:rFonts w:eastAsiaTheme="minorHAnsi"/>
                <w:sz w:val="24"/>
                <w:szCs w:val="24"/>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Default="00927CB8" w:rsidP="004878EB">
            <w:pPr>
              <w:pStyle w:val="ConsPlusNormal"/>
              <w:rPr>
                <w:sz w:val="24"/>
                <w:szCs w:val="24"/>
              </w:rPr>
            </w:pPr>
            <w:r>
              <w:rPr>
                <w:sz w:val="24"/>
                <w:szCs w:val="24"/>
              </w:rPr>
              <w:t>16</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 xml:space="preserve">Указанный в заявлении о предоставлении земельного участка земельный участок является предметом аукциона, </w:t>
            </w:r>
            <w:proofErr w:type="gramStart"/>
            <w:r>
              <w:rPr>
                <w:rFonts w:eastAsiaTheme="minorHAnsi"/>
                <w:sz w:val="24"/>
                <w:szCs w:val="24"/>
              </w:rPr>
              <w:t>извещение</w:t>
            </w:r>
            <w:proofErr w:type="gramEnd"/>
            <w:r>
              <w:rPr>
                <w:rFonts w:eastAsiaTheme="minorHAnsi"/>
                <w:sz w:val="24"/>
                <w:szCs w:val="24"/>
              </w:rPr>
              <w:t xml:space="preserve"> о проведении которого размещено в соответствии с </w:t>
            </w:r>
            <w:hyperlink r:id="rId40" w:history="1">
              <w:r w:rsidRPr="00A67E00">
                <w:rPr>
                  <w:rFonts w:eastAsiaTheme="minorHAnsi"/>
                  <w:sz w:val="24"/>
                  <w:szCs w:val="24"/>
                </w:rPr>
                <w:t>пунктом 19 статьи 39.11</w:t>
              </w:r>
            </w:hyperlink>
            <w:r>
              <w:rPr>
                <w:rFonts w:eastAsiaTheme="minorHAnsi"/>
                <w:sz w:val="24"/>
                <w:szCs w:val="24"/>
              </w:rPr>
              <w:t xml:space="preserve"> Земельного кодекса Российской Федерации</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Default="00927CB8" w:rsidP="004878EB">
            <w:pPr>
              <w:pStyle w:val="ConsPlusNormal"/>
              <w:rPr>
                <w:sz w:val="24"/>
                <w:szCs w:val="24"/>
              </w:rPr>
            </w:pPr>
            <w:r>
              <w:rPr>
                <w:sz w:val="24"/>
                <w:szCs w:val="24"/>
              </w:rPr>
              <w:t>17</w:t>
            </w:r>
          </w:p>
        </w:tc>
        <w:tc>
          <w:tcPr>
            <w:tcW w:w="6517" w:type="dxa"/>
          </w:tcPr>
          <w:p w:rsidR="00920833" w:rsidRDefault="006350DE" w:rsidP="008C36C5">
            <w:pPr>
              <w:widowControl/>
              <w:adjustRightInd w:val="0"/>
              <w:jc w:val="both"/>
              <w:rPr>
                <w:rFonts w:eastAsiaTheme="minorHAnsi"/>
                <w:sz w:val="24"/>
                <w:szCs w:val="24"/>
              </w:rPr>
            </w:pPr>
            <w:proofErr w:type="gramStart"/>
            <w:r>
              <w:rPr>
                <w:rFonts w:eastAsiaTheme="minorHAnsi"/>
                <w:sz w:val="24"/>
                <w:szCs w:val="24"/>
              </w:rPr>
              <w:t xml:space="preserve">В отношении земельного участка, указанного в заявлении о его предоставлении, поступило предусмотренное </w:t>
            </w:r>
            <w:hyperlink r:id="rId41" w:history="1">
              <w:r w:rsidRPr="00A67E00">
                <w:rPr>
                  <w:rFonts w:eastAsiaTheme="minorHAnsi"/>
                  <w:sz w:val="24"/>
                  <w:szCs w:val="24"/>
                </w:rPr>
                <w:t>подпунктом 6 пункта 4 статьи 39.11</w:t>
              </w:r>
            </w:hyperlink>
            <w:r>
              <w:rPr>
                <w:rFonts w:eastAsiaTheme="minorHAnsi"/>
                <w:sz w:val="24"/>
                <w:szCs w:val="24"/>
              </w:rPr>
              <w:t xml:space="preserve"> Земельного кодекса Российской </w:t>
            </w:r>
            <w:r>
              <w:rPr>
                <w:rFonts w:eastAsiaTheme="minorHAnsi"/>
                <w:sz w:val="24"/>
                <w:szCs w:val="24"/>
              </w:rPr>
              <w:lastRenderedPageBreak/>
              <w:t xml:space="preserve">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42" w:history="1">
              <w:r w:rsidRPr="00A67E00">
                <w:rPr>
                  <w:rFonts w:eastAsiaTheme="minorHAnsi"/>
                  <w:sz w:val="24"/>
                  <w:szCs w:val="24"/>
                </w:rPr>
                <w:t>подпунктом 4 пункта 4 статьи 39.11</w:t>
              </w:r>
            </w:hyperlink>
            <w:r>
              <w:rPr>
                <w:rFonts w:eastAsiaTheme="minorHAnsi"/>
                <w:sz w:val="24"/>
                <w:szCs w:val="24"/>
              </w:rPr>
              <w:t xml:space="preserve"> Земельного кодекса Российской Федерации и уполномоченным органом</w:t>
            </w:r>
            <w:proofErr w:type="gramEnd"/>
            <w:r>
              <w:rPr>
                <w:rFonts w:eastAsiaTheme="minorHAnsi"/>
                <w:sz w:val="24"/>
                <w:szCs w:val="24"/>
              </w:rPr>
              <w:t xml:space="preserve"> не принято решение об отказе в проведении этого аукциона по основаниям, предусмотренным </w:t>
            </w:r>
            <w:hyperlink r:id="rId43" w:history="1">
              <w:r w:rsidRPr="00A67E00">
                <w:rPr>
                  <w:rFonts w:eastAsiaTheme="minorHAnsi"/>
                  <w:sz w:val="24"/>
                  <w:szCs w:val="24"/>
                </w:rPr>
                <w:t>пунктом 8 статьи 39.11</w:t>
              </w:r>
            </w:hyperlink>
            <w:r>
              <w:rPr>
                <w:rFonts w:eastAsiaTheme="minorHAnsi"/>
                <w:sz w:val="24"/>
                <w:szCs w:val="24"/>
              </w:rPr>
              <w:t xml:space="preserve"> Земельного кодекса Российской Федерации</w:t>
            </w:r>
          </w:p>
        </w:tc>
        <w:tc>
          <w:tcPr>
            <w:tcW w:w="2478" w:type="dxa"/>
          </w:tcPr>
          <w:p w:rsidR="00D45627" w:rsidRDefault="00D45627" w:rsidP="00D45627">
            <w:pPr>
              <w:pStyle w:val="ConsPlusNormal"/>
              <w:rPr>
                <w:sz w:val="24"/>
                <w:szCs w:val="24"/>
              </w:rPr>
            </w:pPr>
            <w:r>
              <w:rPr>
                <w:sz w:val="24"/>
                <w:szCs w:val="24"/>
              </w:rPr>
              <w:lastRenderedPageBreak/>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Default="00927CB8" w:rsidP="004878EB">
            <w:pPr>
              <w:pStyle w:val="ConsPlusNormal"/>
              <w:rPr>
                <w:sz w:val="24"/>
                <w:szCs w:val="24"/>
              </w:rPr>
            </w:pPr>
            <w:r>
              <w:rPr>
                <w:sz w:val="24"/>
                <w:szCs w:val="24"/>
              </w:rPr>
              <w:lastRenderedPageBreak/>
              <w:t>18</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В отношении земельного участка, указанного в заявлен</w:t>
            </w:r>
            <w:proofErr w:type="gramStart"/>
            <w:r>
              <w:rPr>
                <w:rFonts w:eastAsiaTheme="minorHAnsi"/>
                <w:sz w:val="24"/>
                <w:szCs w:val="24"/>
              </w:rPr>
              <w:t>ии о е</w:t>
            </w:r>
            <w:proofErr w:type="gramEnd"/>
            <w:r>
              <w:rPr>
                <w:rFonts w:eastAsiaTheme="minorHAnsi"/>
                <w:sz w:val="24"/>
                <w:szCs w:val="24"/>
              </w:rPr>
              <w:t xml:space="preserve">го предоставлении, размещено в соответствии с </w:t>
            </w:r>
            <w:hyperlink r:id="rId44" w:history="1">
              <w:r w:rsidRPr="00A67E00">
                <w:rPr>
                  <w:rFonts w:eastAsiaTheme="minorHAnsi"/>
                  <w:sz w:val="24"/>
                  <w:szCs w:val="24"/>
                </w:rPr>
                <w:t>подпунктом 1 пункта 1 статьи 39.18</w:t>
              </w:r>
            </w:hyperlink>
            <w:r>
              <w:rPr>
                <w:rFonts w:eastAsiaTheme="minorHAnsi"/>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6350DE">
        <w:trPr>
          <w:gridAfter w:val="1"/>
          <w:wAfter w:w="2478" w:type="dxa"/>
        </w:trPr>
        <w:tc>
          <w:tcPr>
            <w:tcW w:w="771" w:type="dxa"/>
          </w:tcPr>
          <w:p w:rsidR="00920833" w:rsidRDefault="00927CB8" w:rsidP="004878EB">
            <w:pPr>
              <w:pStyle w:val="ConsPlusNormal"/>
              <w:rPr>
                <w:sz w:val="24"/>
                <w:szCs w:val="24"/>
              </w:rPr>
            </w:pPr>
            <w:r>
              <w:rPr>
                <w:sz w:val="24"/>
                <w:szCs w:val="24"/>
              </w:rPr>
              <w:t>19</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2478"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6350DE" w:rsidRPr="000512B0" w:rsidTr="006350DE">
        <w:trPr>
          <w:gridAfter w:val="1"/>
          <w:wAfter w:w="2478" w:type="dxa"/>
        </w:trPr>
        <w:tc>
          <w:tcPr>
            <w:tcW w:w="771" w:type="dxa"/>
          </w:tcPr>
          <w:p w:rsidR="006350DE" w:rsidRDefault="007100D8" w:rsidP="004878EB">
            <w:pPr>
              <w:pStyle w:val="ConsPlusNormal"/>
              <w:rPr>
                <w:sz w:val="24"/>
                <w:szCs w:val="24"/>
              </w:rPr>
            </w:pPr>
            <w:r>
              <w:rPr>
                <w:sz w:val="24"/>
                <w:szCs w:val="24"/>
              </w:rPr>
              <w:t>20</w:t>
            </w:r>
          </w:p>
        </w:tc>
        <w:tc>
          <w:tcPr>
            <w:tcW w:w="6517" w:type="dxa"/>
          </w:tcPr>
          <w:p w:rsidR="006350DE" w:rsidRDefault="006350DE" w:rsidP="008C36C5">
            <w:pPr>
              <w:widowControl/>
              <w:adjustRightInd w:val="0"/>
              <w:jc w:val="both"/>
              <w:rPr>
                <w:rFonts w:eastAsiaTheme="minorHAnsi"/>
                <w:sz w:val="24"/>
                <w:szCs w:val="24"/>
              </w:rPr>
            </w:pPr>
            <w:proofErr w:type="gramStart"/>
            <w:r>
              <w:rPr>
                <w:rFonts w:eastAsiaTheme="minorHAnsi"/>
                <w:sz w:val="24"/>
                <w:szCs w:val="24"/>
              </w:rPr>
              <w:t xml:space="preserve">Испрашиваемый земельный участок не включен в утвержденный в установленном Правительством Российской Федерации </w:t>
            </w:r>
            <w:hyperlink r:id="rId45" w:history="1">
              <w:r w:rsidRPr="00A67E00">
                <w:rPr>
                  <w:rFonts w:eastAsiaTheme="minorHAnsi"/>
                  <w:sz w:val="24"/>
                  <w:szCs w:val="24"/>
                </w:rPr>
                <w:t>порядке</w:t>
              </w:r>
            </w:hyperlink>
            <w:r>
              <w:rPr>
                <w:rFonts w:eastAsiaTheme="minorHAnsi"/>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6" w:history="1">
              <w:r w:rsidRPr="00A67E00">
                <w:rPr>
                  <w:rFonts w:eastAsiaTheme="minorHAnsi"/>
                  <w:sz w:val="24"/>
                  <w:szCs w:val="24"/>
                </w:rPr>
                <w:t>подпунктом 10 пункта 2 статьи 39.10</w:t>
              </w:r>
            </w:hyperlink>
            <w:r>
              <w:rPr>
                <w:rFonts w:eastAsiaTheme="minorHAnsi"/>
                <w:sz w:val="24"/>
                <w:szCs w:val="24"/>
              </w:rPr>
              <w:t xml:space="preserve"> Земельного кодекса Российской Федерации</w:t>
            </w:r>
            <w:proofErr w:type="gramEnd"/>
          </w:p>
        </w:tc>
        <w:tc>
          <w:tcPr>
            <w:tcW w:w="2478" w:type="dxa"/>
          </w:tcPr>
          <w:p w:rsidR="007100D8" w:rsidRDefault="007100D8" w:rsidP="007100D8">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7100D8" w:rsidRDefault="007100D8" w:rsidP="007100D8">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6350DE" w:rsidRDefault="007100D8" w:rsidP="007100D8">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6350DE" w:rsidRPr="000512B0" w:rsidTr="006350DE">
        <w:tc>
          <w:tcPr>
            <w:tcW w:w="771" w:type="dxa"/>
          </w:tcPr>
          <w:p w:rsidR="006350DE" w:rsidRDefault="007100D8" w:rsidP="004878EB">
            <w:pPr>
              <w:pStyle w:val="ConsPlusNormal"/>
              <w:rPr>
                <w:sz w:val="24"/>
                <w:szCs w:val="24"/>
              </w:rPr>
            </w:pPr>
            <w:r>
              <w:rPr>
                <w:sz w:val="24"/>
                <w:szCs w:val="24"/>
              </w:rPr>
              <w:t>21</w:t>
            </w:r>
          </w:p>
        </w:tc>
        <w:tc>
          <w:tcPr>
            <w:tcW w:w="6517" w:type="dxa"/>
          </w:tcPr>
          <w:p w:rsidR="006350DE" w:rsidRDefault="006350DE" w:rsidP="00987667">
            <w:pPr>
              <w:pStyle w:val="ConsPlusNormal"/>
              <w:rPr>
                <w:sz w:val="24"/>
                <w:szCs w:val="24"/>
              </w:rPr>
            </w:pPr>
            <w:r>
              <w:rPr>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47" w:history="1">
              <w:r w:rsidRPr="00A67E00">
                <w:rPr>
                  <w:sz w:val="24"/>
                  <w:szCs w:val="24"/>
                </w:rPr>
                <w:t>пунктом 6 статьи 39.10</w:t>
              </w:r>
            </w:hyperlink>
            <w:r>
              <w:rPr>
                <w:sz w:val="24"/>
                <w:szCs w:val="24"/>
              </w:rPr>
              <w:t xml:space="preserve"> Земельного кодекса Российской Федерации</w:t>
            </w:r>
          </w:p>
        </w:tc>
        <w:tc>
          <w:tcPr>
            <w:tcW w:w="2478" w:type="dxa"/>
          </w:tcPr>
          <w:p w:rsidR="007100D8" w:rsidRDefault="007100D8" w:rsidP="007100D8">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7100D8" w:rsidRDefault="007100D8" w:rsidP="007100D8">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6350DE" w:rsidRDefault="007100D8" w:rsidP="007100D8">
            <w:pPr>
              <w:widowControl/>
              <w:adjustRightInd w:val="0"/>
              <w:jc w:val="both"/>
              <w:rPr>
                <w:rFonts w:eastAsiaTheme="minorHAnsi"/>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c>
          <w:tcPr>
            <w:tcW w:w="2478" w:type="dxa"/>
          </w:tcPr>
          <w:p w:rsidR="006350DE" w:rsidRDefault="006350DE" w:rsidP="00987667">
            <w:pPr>
              <w:pStyle w:val="ConsPlusNormal"/>
              <w:rPr>
                <w:sz w:val="24"/>
                <w:szCs w:val="24"/>
              </w:rPr>
            </w:pPr>
          </w:p>
        </w:tc>
      </w:tr>
      <w:tr w:rsidR="006350DE" w:rsidRPr="000512B0" w:rsidTr="006350DE">
        <w:tc>
          <w:tcPr>
            <w:tcW w:w="771" w:type="dxa"/>
          </w:tcPr>
          <w:p w:rsidR="006350DE" w:rsidRDefault="007100D8" w:rsidP="004878EB">
            <w:pPr>
              <w:pStyle w:val="ConsPlusNormal"/>
              <w:rPr>
                <w:sz w:val="24"/>
                <w:szCs w:val="24"/>
              </w:rPr>
            </w:pPr>
            <w:r>
              <w:rPr>
                <w:sz w:val="24"/>
                <w:szCs w:val="24"/>
              </w:rPr>
              <w:t>22</w:t>
            </w:r>
          </w:p>
        </w:tc>
        <w:tc>
          <w:tcPr>
            <w:tcW w:w="6517" w:type="dxa"/>
          </w:tcPr>
          <w:p w:rsidR="006350DE" w:rsidRDefault="007100D8" w:rsidP="00987667">
            <w:pPr>
              <w:pStyle w:val="ConsPlusNormal"/>
              <w:rPr>
                <w:sz w:val="24"/>
                <w:szCs w:val="24"/>
              </w:rPr>
            </w:pPr>
            <w:proofErr w:type="gramStart"/>
            <w:r>
              <w:rPr>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w:t>
            </w:r>
            <w:proofErr w:type="gramEnd"/>
            <w:r>
              <w:rPr>
                <w:sz w:val="24"/>
                <w:szCs w:val="24"/>
              </w:rPr>
              <w:t xml:space="preserve"> земельном </w:t>
            </w:r>
            <w:proofErr w:type="gramStart"/>
            <w:r>
              <w:rPr>
                <w:sz w:val="24"/>
                <w:szCs w:val="24"/>
              </w:rPr>
              <w:t>участке</w:t>
            </w:r>
            <w:proofErr w:type="gramEnd"/>
            <w:r>
              <w:rPr>
                <w:sz w:val="24"/>
                <w:szCs w:val="24"/>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w:t>
            </w:r>
            <w:r>
              <w:rPr>
                <w:sz w:val="24"/>
                <w:szCs w:val="24"/>
              </w:rPr>
              <w:lastRenderedPageBreak/>
              <w:t>(бессрочного) пользования</w:t>
            </w:r>
          </w:p>
        </w:tc>
        <w:tc>
          <w:tcPr>
            <w:tcW w:w="2478" w:type="dxa"/>
          </w:tcPr>
          <w:p w:rsidR="007100D8" w:rsidRDefault="007100D8" w:rsidP="007100D8">
            <w:pPr>
              <w:pStyle w:val="ConsPlusNormal"/>
              <w:rPr>
                <w:sz w:val="24"/>
                <w:szCs w:val="24"/>
              </w:rPr>
            </w:pPr>
            <w:r>
              <w:rPr>
                <w:sz w:val="24"/>
                <w:szCs w:val="24"/>
              </w:rPr>
              <w:lastRenderedPageBreak/>
              <w:t>ИП (л), ИП (</w:t>
            </w:r>
            <w:proofErr w:type="spellStart"/>
            <w:r>
              <w:rPr>
                <w:sz w:val="24"/>
                <w:szCs w:val="24"/>
              </w:rPr>
              <w:t>п</w:t>
            </w:r>
            <w:proofErr w:type="spellEnd"/>
            <w:r>
              <w:rPr>
                <w:sz w:val="24"/>
                <w:szCs w:val="24"/>
              </w:rPr>
              <w:t xml:space="preserve">), </w:t>
            </w:r>
          </w:p>
          <w:p w:rsidR="007100D8" w:rsidRDefault="007100D8" w:rsidP="007100D8">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6350DE" w:rsidRDefault="007100D8" w:rsidP="007100D8">
            <w:pPr>
              <w:widowControl/>
              <w:adjustRightInd w:val="0"/>
              <w:jc w:val="both"/>
              <w:rPr>
                <w:rFonts w:eastAsiaTheme="minorHAnsi"/>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c>
          <w:tcPr>
            <w:tcW w:w="2478" w:type="dxa"/>
          </w:tcPr>
          <w:p w:rsidR="006350DE" w:rsidRDefault="006350DE" w:rsidP="00987667">
            <w:pPr>
              <w:pStyle w:val="ConsPlusNormal"/>
              <w:rPr>
                <w:sz w:val="24"/>
                <w:szCs w:val="24"/>
              </w:rPr>
            </w:pPr>
          </w:p>
        </w:tc>
      </w:tr>
      <w:tr w:rsidR="006350DE" w:rsidRPr="000512B0" w:rsidTr="006350DE">
        <w:tc>
          <w:tcPr>
            <w:tcW w:w="771" w:type="dxa"/>
          </w:tcPr>
          <w:p w:rsidR="006350DE" w:rsidRDefault="007100D8" w:rsidP="004878EB">
            <w:pPr>
              <w:pStyle w:val="ConsPlusNormal"/>
              <w:rPr>
                <w:sz w:val="24"/>
                <w:szCs w:val="24"/>
              </w:rPr>
            </w:pPr>
            <w:r>
              <w:rPr>
                <w:sz w:val="24"/>
                <w:szCs w:val="24"/>
              </w:rPr>
              <w:lastRenderedPageBreak/>
              <w:t>23</w:t>
            </w:r>
          </w:p>
        </w:tc>
        <w:tc>
          <w:tcPr>
            <w:tcW w:w="6517" w:type="dxa"/>
          </w:tcPr>
          <w:p w:rsidR="006350DE" w:rsidRDefault="007100D8" w:rsidP="00987667">
            <w:pPr>
              <w:pStyle w:val="ConsPlusNormal"/>
              <w:rPr>
                <w:sz w:val="24"/>
                <w:szCs w:val="24"/>
              </w:rPr>
            </w:pPr>
            <w:proofErr w:type="gramStart"/>
            <w:r>
              <w:rPr>
                <w:sz w:val="24"/>
                <w:szCs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w:t>
            </w:r>
            <w:proofErr w:type="gramEnd"/>
            <w:r>
              <w:rPr>
                <w:sz w:val="24"/>
                <w:szCs w:val="24"/>
              </w:rPr>
              <w:t>,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2478" w:type="dxa"/>
          </w:tcPr>
          <w:p w:rsidR="007100D8" w:rsidRDefault="007100D8" w:rsidP="007100D8">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7100D8" w:rsidRDefault="007100D8" w:rsidP="007100D8">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6350DE" w:rsidRDefault="007100D8" w:rsidP="007100D8">
            <w:pPr>
              <w:widowControl/>
              <w:adjustRightInd w:val="0"/>
              <w:jc w:val="both"/>
              <w:rPr>
                <w:rFonts w:eastAsiaTheme="minorHAnsi"/>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c>
          <w:tcPr>
            <w:tcW w:w="2478" w:type="dxa"/>
          </w:tcPr>
          <w:p w:rsidR="006350DE" w:rsidRDefault="006350DE" w:rsidP="00987667">
            <w:pPr>
              <w:pStyle w:val="ConsPlusNormal"/>
              <w:rPr>
                <w:sz w:val="24"/>
                <w:szCs w:val="24"/>
              </w:rPr>
            </w:pPr>
          </w:p>
        </w:tc>
      </w:tr>
      <w:tr w:rsidR="006350DE" w:rsidRPr="000512B0" w:rsidTr="006350DE">
        <w:trPr>
          <w:gridAfter w:val="1"/>
          <w:wAfter w:w="2478" w:type="dxa"/>
        </w:trPr>
        <w:tc>
          <w:tcPr>
            <w:tcW w:w="771" w:type="dxa"/>
          </w:tcPr>
          <w:p w:rsidR="006350DE" w:rsidRDefault="007100D8" w:rsidP="004878EB">
            <w:pPr>
              <w:pStyle w:val="ConsPlusNormal"/>
              <w:rPr>
                <w:sz w:val="24"/>
                <w:szCs w:val="24"/>
              </w:rPr>
            </w:pPr>
            <w:r>
              <w:rPr>
                <w:sz w:val="24"/>
                <w:szCs w:val="24"/>
              </w:rPr>
              <w:t>24</w:t>
            </w:r>
          </w:p>
        </w:tc>
        <w:tc>
          <w:tcPr>
            <w:tcW w:w="6517" w:type="dxa"/>
          </w:tcPr>
          <w:p w:rsidR="006350DE" w:rsidRDefault="007100D8" w:rsidP="008C36C5">
            <w:pPr>
              <w:widowControl/>
              <w:adjustRightInd w:val="0"/>
              <w:jc w:val="both"/>
              <w:rPr>
                <w:rFonts w:eastAsiaTheme="minorHAnsi"/>
                <w:sz w:val="24"/>
                <w:szCs w:val="24"/>
              </w:rPr>
            </w:pPr>
            <w:r>
              <w:rPr>
                <w:rFonts w:eastAsiaTheme="minorHAnsi"/>
                <w:sz w:val="24"/>
                <w:szCs w:val="24"/>
              </w:rPr>
              <w:t>Предоставление земельного участка на заявленном виде прав не допускается</w:t>
            </w:r>
          </w:p>
        </w:tc>
        <w:tc>
          <w:tcPr>
            <w:tcW w:w="2478" w:type="dxa"/>
          </w:tcPr>
          <w:p w:rsidR="007100D8" w:rsidRDefault="007100D8" w:rsidP="007100D8">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7100D8" w:rsidRDefault="007100D8" w:rsidP="007100D8">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6350DE" w:rsidRDefault="007100D8" w:rsidP="007100D8">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7100D8" w:rsidRPr="000512B0" w:rsidTr="006350DE">
        <w:trPr>
          <w:gridAfter w:val="1"/>
          <w:wAfter w:w="2478" w:type="dxa"/>
        </w:trPr>
        <w:tc>
          <w:tcPr>
            <w:tcW w:w="771" w:type="dxa"/>
          </w:tcPr>
          <w:p w:rsidR="007100D8" w:rsidRDefault="007100D8" w:rsidP="004878EB">
            <w:pPr>
              <w:pStyle w:val="ConsPlusNormal"/>
              <w:rPr>
                <w:sz w:val="24"/>
                <w:szCs w:val="24"/>
              </w:rPr>
            </w:pPr>
            <w:r>
              <w:rPr>
                <w:sz w:val="24"/>
                <w:szCs w:val="24"/>
              </w:rPr>
              <w:t>25</w:t>
            </w:r>
          </w:p>
        </w:tc>
        <w:tc>
          <w:tcPr>
            <w:tcW w:w="6517" w:type="dxa"/>
          </w:tcPr>
          <w:p w:rsidR="007100D8" w:rsidRDefault="007100D8" w:rsidP="008C36C5">
            <w:pPr>
              <w:widowControl/>
              <w:adjustRightInd w:val="0"/>
              <w:jc w:val="both"/>
              <w:rPr>
                <w:rFonts w:eastAsiaTheme="minorHAnsi"/>
                <w:sz w:val="24"/>
                <w:szCs w:val="24"/>
              </w:rPr>
            </w:pPr>
            <w:r>
              <w:rPr>
                <w:rFonts w:eastAsiaTheme="minorHAnsi"/>
                <w:sz w:val="24"/>
                <w:szCs w:val="24"/>
              </w:rPr>
              <w:t>В отношении земельного участка, указанного в заявлен</w:t>
            </w:r>
            <w:proofErr w:type="gramStart"/>
            <w:r>
              <w:rPr>
                <w:rFonts w:eastAsiaTheme="minorHAnsi"/>
                <w:sz w:val="24"/>
                <w:szCs w:val="24"/>
              </w:rPr>
              <w:t>ии о е</w:t>
            </w:r>
            <w:proofErr w:type="gramEnd"/>
            <w:r>
              <w:rPr>
                <w:rFonts w:eastAsiaTheme="minorHAnsi"/>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2478" w:type="dxa"/>
          </w:tcPr>
          <w:p w:rsidR="007100D8" w:rsidRDefault="007100D8" w:rsidP="007100D8">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7100D8" w:rsidRDefault="007100D8" w:rsidP="007100D8">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7100D8" w:rsidRDefault="007100D8" w:rsidP="007100D8">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7100D8" w:rsidRPr="000512B0" w:rsidTr="006350DE">
        <w:trPr>
          <w:gridAfter w:val="1"/>
          <w:wAfter w:w="2478" w:type="dxa"/>
        </w:trPr>
        <w:tc>
          <w:tcPr>
            <w:tcW w:w="771" w:type="dxa"/>
          </w:tcPr>
          <w:p w:rsidR="007100D8" w:rsidRDefault="007100D8" w:rsidP="004878EB">
            <w:pPr>
              <w:pStyle w:val="ConsPlusNormal"/>
              <w:rPr>
                <w:sz w:val="24"/>
                <w:szCs w:val="24"/>
              </w:rPr>
            </w:pPr>
            <w:r>
              <w:rPr>
                <w:sz w:val="24"/>
                <w:szCs w:val="24"/>
              </w:rPr>
              <w:t>26</w:t>
            </w:r>
          </w:p>
        </w:tc>
        <w:tc>
          <w:tcPr>
            <w:tcW w:w="6517" w:type="dxa"/>
          </w:tcPr>
          <w:p w:rsidR="007100D8" w:rsidRDefault="007100D8" w:rsidP="008C36C5">
            <w:pPr>
              <w:widowControl/>
              <w:adjustRightInd w:val="0"/>
              <w:jc w:val="both"/>
              <w:rPr>
                <w:rFonts w:eastAsiaTheme="minorHAnsi"/>
                <w:sz w:val="24"/>
                <w:szCs w:val="24"/>
              </w:rPr>
            </w:pPr>
            <w:proofErr w:type="gramStart"/>
            <w:r>
              <w:rPr>
                <w:rFonts w:eastAsiaTheme="minorHAnsi"/>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Pr>
                <w:rFonts w:eastAsiaTheme="minorHAnsi"/>
                <w:sz w:val="24"/>
                <w:szCs w:val="24"/>
              </w:rPr>
              <w:t xml:space="preserve"> или реконструкции</w:t>
            </w:r>
          </w:p>
        </w:tc>
        <w:tc>
          <w:tcPr>
            <w:tcW w:w="2478" w:type="dxa"/>
          </w:tcPr>
          <w:p w:rsidR="007100D8" w:rsidRDefault="007100D8" w:rsidP="007100D8">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7100D8" w:rsidRDefault="007100D8" w:rsidP="007100D8">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7100D8" w:rsidRDefault="007100D8" w:rsidP="007100D8">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7100D8" w:rsidRPr="000512B0" w:rsidTr="00987667">
        <w:trPr>
          <w:gridAfter w:val="1"/>
          <w:wAfter w:w="2478" w:type="dxa"/>
        </w:trPr>
        <w:tc>
          <w:tcPr>
            <w:tcW w:w="9766" w:type="dxa"/>
            <w:gridSpan w:val="3"/>
          </w:tcPr>
          <w:p w:rsidR="007100D8" w:rsidRDefault="007100D8" w:rsidP="00D45627">
            <w:pPr>
              <w:pStyle w:val="ConsPlusNormal"/>
              <w:rPr>
                <w:sz w:val="24"/>
                <w:szCs w:val="24"/>
              </w:rPr>
            </w:pPr>
            <w:proofErr w:type="gramStart"/>
            <w:r>
              <w:rPr>
                <w:sz w:val="24"/>
                <w:szCs w:val="24"/>
              </w:rPr>
              <w:t xml:space="preserve">Земельный участок, границы которого подлежат уточнению в соответствии с Федеральным </w:t>
            </w:r>
            <w:hyperlink r:id="rId48" w:history="1">
              <w:r w:rsidRPr="0080537F">
                <w:rPr>
                  <w:sz w:val="24"/>
                  <w:szCs w:val="24"/>
                </w:rPr>
                <w:t>законом</w:t>
              </w:r>
            </w:hyperlink>
            <w:r>
              <w:rPr>
                <w:sz w:val="24"/>
                <w:szCs w:val="24"/>
              </w:rPr>
              <w:t xml:space="preserve"> "О государственной регистрации недвижимости", не может быть предоставлен заявителю по</w:t>
            </w:r>
            <w:r w:rsidRPr="00632263">
              <w:rPr>
                <w:sz w:val="24"/>
                <w:szCs w:val="24"/>
              </w:rPr>
              <w:t xml:space="preserve"> </w:t>
            </w:r>
            <w:r>
              <w:rPr>
                <w:sz w:val="24"/>
                <w:szCs w:val="24"/>
              </w:rPr>
              <w:t xml:space="preserve">основаниям, указанным в </w:t>
            </w:r>
            <w:hyperlink r:id="rId49" w:history="1">
              <w:r w:rsidRPr="0080537F">
                <w:rPr>
                  <w:sz w:val="24"/>
                  <w:szCs w:val="24"/>
                </w:rPr>
                <w:t xml:space="preserve">подпунктах </w:t>
              </w:r>
              <w:r>
                <w:rPr>
                  <w:sz w:val="24"/>
                  <w:szCs w:val="24"/>
                </w:rPr>
                <w:t>а</w:t>
              </w:r>
            </w:hyperlink>
            <w:r w:rsidRPr="00632263">
              <w:rPr>
                <w:sz w:val="24"/>
                <w:szCs w:val="24"/>
              </w:rPr>
              <w:t>)</w:t>
            </w:r>
            <w:r>
              <w:rPr>
                <w:sz w:val="24"/>
                <w:szCs w:val="24"/>
              </w:rPr>
              <w:t xml:space="preserve"> – </w:t>
            </w:r>
            <w:proofErr w:type="spellStart"/>
            <w:r w:rsidRPr="00632263">
              <w:rPr>
                <w:sz w:val="24"/>
                <w:szCs w:val="24"/>
              </w:rPr>
              <w:t>х</w:t>
            </w:r>
            <w:proofErr w:type="spellEnd"/>
            <w:r w:rsidRPr="00632263">
              <w:rPr>
                <w:sz w:val="24"/>
                <w:szCs w:val="24"/>
              </w:rPr>
              <w:t xml:space="preserve">) </w:t>
            </w:r>
            <w:r>
              <w:rPr>
                <w:sz w:val="24"/>
                <w:szCs w:val="24"/>
              </w:rPr>
              <w:t xml:space="preserve">раздела </w:t>
            </w:r>
            <w:r w:rsidRPr="00632263">
              <w:rPr>
                <w:sz w:val="24"/>
                <w:szCs w:val="24"/>
              </w:rPr>
              <w:t>2</w:t>
            </w:r>
            <w:r>
              <w:rPr>
                <w:sz w:val="24"/>
                <w:szCs w:val="24"/>
              </w:rPr>
              <w:t xml:space="preserve"> пункта 25</w:t>
            </w:r>
            <w:r w:rsidRPr="00632263">
              <w:rPr>
                <w:sz w:val="24"/>
                <w:szCs w:val="24"/>
              </w:rPr>
              <w:t xml:space="preserve">, а также </w:t>
            </w:r>
            <w:proofErr w:type="spellStart"/>
            <w:r w:rsidRPr="00632263">
              <w:rPr>
                <w:sz w:val="24"/>
                <w:szCs w:val="24"/>
              </w:rPr>
              <w:t>если</w:t>
            </w:r>
            <w:r>
              <w:rPr>
                <w:sz w:val="24"/>
                <w:szCs w:val="24"/>
              </w:rPr>
              <w:t>Е</w:t>
            </w:r>
            <w:proofErr w:type="spellEnd"/>
            <w:proofErr w:type="gramEnd"/>
          </w:p>
        </w:tc>
      </w:tr>
      <w:tr w:rsidR="007100D8" w:rsidRPr="000512B0" w:rsidTr="006350DE">
        <w:trPr>
          <w:gridAfter w:val="1"/>
          <w:wAfter w:w="2478" w:type="dxa"/>
        </w:trPr>
        <w:tc>
          <w:tcPr>
            <w:tcW w:w="771" w:type="dxa"/>
          </w:tcPr>
          <w:p w:rsidR="007100D8" w:rsidRDefault="007100D8" w:rsidP="004878EB">
            <w:pPr>
              <w:pStyle w:val="ConsPlusNormal"/>
              <w:rPr>
                <w:sz w:val="24"/>
                <w:szCs w:val="24"/>
              </w:rPr>
            </w:pPr>
            <w:r>
              <w:rPr>
                <w:sz w:val="24"/>
                <w:szCs w:val="24"/>
              </w:rPr>
              <w:t>27</w:t>
            </w:r>
          </w:p>
        </w:tc>
        <w:tc>
          <w:tcPr>
            <w:tcW w:w="6517" w:type="dxa"/>
          </w:tcPr>
          <w:p w:rsidR="007100D8" w:rsidRDefault="007100D8" w:rsidP="008C36C5">
            <w:pPr>
              <w:widowControl/>
              <w:adjustRightInd w:val="0"/>
              <w:jc w:val="both"/>
              <w:rPr>
                <w:rFonts w:eastAsiaTheme="minorHAnsi"/>
                <w:sz w:val="24"/>
                <w:szCs w:val="24"/>
              </w:rPr>
            </w:pPr>
            <w:r>
              <w:rPr>
                <w:rFonts w:eastAsiaTheme="minorHAnsi"/>
                <w:sz w:val="24"/>
                <w:szCs w:val="24"/>
              </w:rPr>
              <w:t>Ц</w:t>
            </w:r>
            <w:r w:rsidRPr="00632263">
              <w:rPr>
                <w:rFonts w:eastAsiaTheme="minorHAnsi"/>
                <w:sz w:val="24"/>
                <w:szCs w:val="24"/>
              </w:rPr>
              <w:t xml:space="preserve">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w:t>
            </w:r>
            <w:r w:rsidRPr="00632263">
              <w:rPr>
                <w:rFonts w:eastAsiaTheme="minorHAnsi"/>
                <w:sz w:val="24"/>
                <w:szCs w:val="24"/>
              </w:rPr>
              <w:lastRenderedPageBreak/>
              <w:t>планировке территории</w:t>
            </w:r>
          </w:p>
        </w:tc>
        <w:tc>
          <w:tcPr>
            <w:tcW w:w="2478" w:type="dxa"/>
          </w:tcPr>
          <w:p w:rsidR="007100D8" w:rsidRDefault="007100D8" w:rsidP="007100D8">
            <w:pPr>
              <w:pStyle w:val="ConsPlusNormal"/>
              <w:rPr>
                <w:sz w:val="24"/>
                <w:szCs w:val="24"/>
              </w:rPr>
            </w:pPr>
            <w:r>
              <w:rPr>
                <w:sz w:val="24"/>
                <w:szCs w:val="24"/>
              </w:rPr>
              <w:lastRenderedPageBreak/>
              <w:t>ИП (л), ИП (</w:t>
            </w:r>
            <w:proofErr w:type="spellStart"/>
            <w:r>
              <w:rPr>
                <w:sz w:val="24"/>
                <w:szCs w:val="24"/>
              </w:rPr>
              <w:t>п</w:t>
            </w:r>
            <w:proofErr w:type="spellEnd"/>
            <w:r>
              <w:rPr>
                <w:sz w:val="24"/>
                <w:szCs w:val="24"/>
              </w:rPr>
              <w:t xml:space="preserve">), </w:t>
            </w:r>
          </w:p>
          <w:p w:rsidR="007100D8" w:rsidRDefault="007100D8" w:rsidP="007100D8">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7100D8" w:rsidRDefault="007100D8" w:rsidP="007100D8">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7100D8" w:rsidRPr="000512B0" w:rsidTr="006350DE">
        <w:trPr>
          <w:gridAfter w:val="1"/>
          <w:wAfter w:w="2478" w:type="dxa"/>
        </w:trPr>
        <w:tc>
          <w:tcPr>
            <w:tcW w:w="771" w:type="dxa"/>
          </w:tcPr>
          <w:p w:rsidR="007100D8" w:rsidRDefault="007100D8" w:rsidP="004878EB">
            <w:pPr>
              <w:pStyle w:val="ConsPlusNormal"/>
              <w:rPr>
                <w:sz w:val="24"/>
                <w:szCs w:val="24"/>
              </w:rPr>
            </w:pPr>
            <w:r>
              <w:rPr>
                <w:sz w:val="24"/>
                <w:szCs w:val="24"/>
              </w:rPr>
              <w:lastRenderedPageBreak/>
              <w:t>28</w:t>
            </w:r>
          </w:p>
        </w:tc>
        <w:tc>
          <w:tcPr>
            <w:tcW w:w="6517" w:type="dxa"/>
          </w:tcPr>
          <w:p w:rsidR="007100D8" w:rsidRDefault="007100D8" w:rsidP="008C36C5">
            <w:pPr>
              <w:widowControl/>
              <w:adjustRightInd w:val="0"/>
              <w:jc w:val="both"/>
              <w:rPr>
                <w:rFonts w:eastAsiaTheme="minorHAnsi"/>
                <w:sz w:val="24"/>
                <w:szCs w:val="24"/>
              </w:rPr>
            </w:pPr>
            <w:r>
              <w:rPr>
                <w:rFonts w:eastAsiaTheme="minorHAnsi"/>
                <w:sz w:val="24"/>
                <w:szCs w:val="24"/>
              </w:rPr>
              <w:t>В</w:t>
            </w:r>
            <w:r w:rsidRPr="00632263">
              <w:rPr>
                <w:rFonts w:eastAsiaTheme="minorHAnsi"/>
                <w:sz w:val="24"/>
                <w:szCs w:val="24"/>
              </w:rPr>
              <w:t xml:space="preserve"> отношении земельного участка, указанного в заявлен</w:t>
            </w:r>
            <w:proofErr w:type="gramStart"/>
            <w:r w:rsidRPr="00632263">
              <w:rPr>
                <w:rFonts w:eastAsiaTheme="minorHAnsi"/>
                <w:sz w:val="24"/>
                <w:szCs w:val="24"/>
              </w:rPr>
              <w:t>ии о е</w:t>
            </w:r>
            <w:proofErr w:type="gramEnd"/>
            <w:r w:rsidRPr="00632263">
              <w:rPr>
                <w:rFonts w:eastAsiaTheme="minorHAnsi"/>
                <w:sz w:val="24"/>
                <w:szCs w:val="24"/>
              </w:rPr>
              <w:t>го предоставлении, не установлен вид разрешенного использования</w:t>
            </w:r>
          </w:p>
        </w:tc>
        <w:tc>
          <w:tcPr>
            <w:tcW w:w="2478" w:type="dxa"/>
          </w:tcPr>
          <w:p w:rsidR="007100D8" w:rsidRDefault="007100D8" w:rsidP="007100D8">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7100D8" w:rsidRDefault="007100D8" w:rsidP="007100D8">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7100D8" w:rsidRDefault="007100D8" w:rsidP="007100D8">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7100D8" w:rsidRPr="000512B0" w:rsidTr="006350DE">
        <w:trPr>
          <w:gridAfter w:val="1"/>
          <w:wAfter w:w="2478" w:type="dxa"/>
        </w:trPr>
        <w:tc>
          <w:tcPr>
            <w:tcW w:w="771" w:type="dxa"/>
          </w:tcPr>
          <w:p w:rsidR="007100D8" w:rsidRDefault="007100D8" w:rsidP="004878EB">
            <w:pPr>
              <w:pStyle w:val="ConsPlusNormal"/>
              <w:rPr>
                <w:sz w:val="24"/>
                <w:szCs w:val="24"/>
              </w:rPr>
            </w:pPr>
            <w:r>
              <w:rPr>
                <w:sz w:val="24"/>
                <w:szCs w:val="24"/>
              </w:rPr>
              <w:t>29</w:t>
            </w:r>
          </w:p>
        </w:tc>
        <w:tc>
          <w:tcPr>
            <w:tcW w:w="6517" w:type="dxa"/>
          </w:tcPr>
          <w:p w:rsidR="007100D8" w:rsidRDefault="007100D8" w:rsidP="008C36C5">
            <w:pPr>
              <w:widowControl/>
              <w:adjustRightInd w:val="0"/>
              <w:jc w:val="both"/>
              <w:rPr>
                <w:rFonts w:eastAsiaTheme="minorHAnsi"/>
                <w:sz w:val="24"/>
                <w:szCs w:val="24"/>
              </w:rPr>
            </w:pPr>
            <w:r>
              <w:rPr>
                <w:rFonts w:eastAsiaTheme="minorHAnsi"/>
                <w:sz w:val="24"/>
                <w:szCs w:val="24"/>
              </w:rPr>
              <w:t>У</w:t>
            </w:r>
            <w:r w:rsidRPr="00632263">
              <w:rPr>
                <w:rFonts w:eastAsiaTheme="minorHAnsi"/>
                <w:sz w:val="24"/>
                <w:szCs w:val="24"/>
              </w:rPr>
              <w:t>казанный в заявлении о предоставлении земельного участка земельный участок не отнесен к определенной категории земель</w:t>
            </w:r>
          </w:p>
        </w:tc>
        <w:tc>
          <w:tcPr>
            <w:tcW w:w="2478" w:type="dxa"/>
          </w:tcPr>
          <w:p w:rsidR="007100D8" w:rsidRDefault="007100D8" w:rsidP="007100D8">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7100D8" w:rsidRDefault="007100D8" w:rsidP="007100D8">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7100D8" w:rsidRDefault="007100D8" w:rsidP="007100D8">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bl>
    <w:p w:rsidR="00440FE5" w:rsidRDefault="00440FE5" w:rsidP="00440FE5">
      <w:pPr>
        <w:pStyle w:val="a3"/>
        <w:spacing w:before="89"/>
        <w:ind w:left="6177" w:right="135" w:firstLine="2014"/>
        <w:jc w:val="right"/>
      </w:pPr>
    </w:p>
    <w:p w:rsidR="00440FE5" w:rsidRDefault="00440FE5" w:rsidP="00440FE5">
      <w:pPr>
        <w:pStyle w:val="a3"/>
        <w:ind w:firstLine="708"/>
      </w:pPr>
    </w:p>
    <w:p w:rsidR="008A02CA" w:rsidRDefault="008A02CA" w:rsidP="00884E23">
      <w:pPr>
        <w:pStyle w:val="a3"/>
        <w:ind w:firstLine="708"/>
        <w:jc w:val="right"/>
        <w:rPr>
          <w:sz w:val="24"/>
          <w:szCs w:val="24"/>
        </w:rPr>
      </w:pPr>
    </w:p>
    <w:p w:rsidR="008A02CA" w:rsidRDefault="008A02CA"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E31450" w:rsidRDefault="00E31450" w:rsidP="00884E23">
      <w:pPr>
        <w:pStyle w:val="a3"/>
        <w:ind w:firstLine="708"/>
        <w:jc w:val="right"/>
        <w:rPr>
          <w:sz w:val="24"/>
          <w:szCs w:val="24"/>
        </w:rPr>
      </w:pPr>
    </w:p>
    <w:p w:rsidR="00E31450" w:rsidRDefault="00E31450" w:rsidP="00884E23">
      <w:pPr>
        <w:pStyle w:val="a3"/>
        <w:ind w:firstLine="708"/>
        <w:jc w:val="right"/>
        <w:rPr>
          <w:sz w:val="24"/>
          <w:szCs w:val="24"/>
        </w:rPr>
      </w:pPr>
    </w:p>
    <w:p w:rsidR="00E31450" w:rsidRDefault="00E31450" w:rsidP="00884E23">
      <w:pPr>
        <w:pStyle w:val="a3"/>
        <w:ind w:firstLine="708"/>
        <w:jc w:val="right"/>
        <w:rPr>
          <w:sz w:val="24"/>
          <w:szCs w:val="24"/>
        </w:rPr>
      </w:pPr>
    </w:p>
    <w:p w:rsidR="00E31450" w:rsidRDefault="00E31450" w:rsidP="00884E23">
      <w:pPr>
        <w:pStyle w:val="a3"/>
        <w:ind w:firstLine="708"/>
        <w:jc w:val="right"/>
        <w:rPr>
          <w:sz w:val="24"/>
          <w:szCs w:val="24"/>
        </w:rPr>
      </w:pPr>
    </w:p>
    <w:p w:rsidR="00E31450" w:rsidRDefault="00E31450" w:rsidP="00884E23">
      <w:pPr>
        <w:pStyle w:val="a3"/>
        <w:ind w:firstLine="708"/>
        <w:jc w:val="right"/>
        <w:rPr>
          <w:sz w:val="24"/>
          <w:szCs w:val="24"/>
        </w:rPr>
      </w:pPr>
    </w:p>
    <w:p w:rsidR="00E31450" w:rsidRDefault="00E31450" w:rsidP="00884E23">
      <w:pPr>
        <w:pStyle w:val="a3"/>
        <w:ind w:firstLine="708"/>
        <w:jc w:val="right"/>
        <w:rPr>
          <w:sz w:val="24"/>
          <w:szCs w:val="24"/>
        </w:rPr>
      </w:pPr>
    </w:p>
    <w:p w:rsidR="00E31450" w:rsidRDefault="00E31450" w:rsidP="00884E23">
      <w:pPr>
        <w:pStyle w:val="a3"/>
        <w:ind w:firstLine="708"/>
        <w:jc w:val="right"/>
        <w:rPr>
          <w:sz w:val="24"/>
          <w:szCs w:val="24"/>
        </w:rPr>
      </w:pPr>
    </w:p>
    <w:p w:rsidR="00927CB8" w:rsidRDefault="00927CB8"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BD5A35" w:rsidRDefault="00BD5A35"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884E23" w:rsidRPr="00883D85" w:rsidRDefault="00884E23" w:rsidP="00884E23">
      <w:pPr>
        <w:pStyle w:val="a3"/>
        <w:ind w:firstLine="708"/>
        <w:jc w:val="right"/>
        <w:rPr>
          <w:b/>
          <w:sz w:val="24"/>
          <w:szCs w:val="24"/>
        </w:rPr>
      </w:pPr>
      <w:r w:rsidRPr="00883D85">
        <w:rPr>
          <w:b/>
          <w:sz w:val="24"/>
          <w:szCs w:val="24"/>
        </w:rPr>
        <w:t>Таблица № 5</w:t>
      </w:r>
    </w:p>
    <w:p w:rsidR="00884E23" w:rsidRDefault="00884E23" w:rsidP="00884E23">
      <w:pPr>
        <w:pStyle w:val="a3"/>
        <w:ind w:firstLine="708"/>
        <w:jc w:val="right"/>
        <w:rPr>
          <w:sz w:val="24"/>
          <w:szCs w:val="24"/>
        </w:rPr>
      </w:pPr>
    </w:p>
    <w:p w:rsidR="00884E23" w:rsidRDefault="00884E23" w:rsidP="00884E23">
      <w:pPr>
        <w:pStyle w:val="a3"/>
        <w:ind w:firstLine="708"/>
        <w:jc w:val="right"/>
        <w:rPr>
          <w:sz w:val="24"/>
          <w:szCs w:val="24"/>
        </w:rPr>
      </w:pPr>
    </w:p>
    <w:p w:rsidR="00884E23" w:rsidRPr="009933F8" w:rsidRDefault="00884E23" w:rsidP="00884E23">
      <w:pPr>
        <w:pStyle w:val="a3"/>
        <w:ind w:firstLine="708"/>
        <w:jc w:val="center"/>
        <w:rPr>
          <w:b/>
          <w:sz w:val="24"/>
          <w:szCs w:val="24"/>
        </w:rPr>
      </w:pPr>
      <w:r w:rsidRPr="009933F8">
        <w:rPr>
          <w:b/>
          <w:sz w:val="24"/>
          <w:szCs w:val="24"/>
        </w:rPr>
        <w:t>Формы заявлений, необходимых для предоставления Услуги</w:t>
      </w:r>
    </w:p>
    <w:p w:rsidR="00884E23" w:rsidRDefault="00884E23" w:rsidP="00884E23">
      <w:pPr>
        <w:pStyle w:val="a3"/>
        <w:ind w:firstLine="708"/>
        <w:rPr>
          <w:sz w:val="24"/>
          <w:szCs w:val="24"/>
        </w:rPr>
      </w:pPr>
    </w:p>
    <w:p w:rsidR="00884E23" w:rsidRDefault="00884E23" w:rsidP="00884E23">
      <w:pPr>
        <w:pStyle w:val="a3"/>
        <w:ind w:firstLine="708"/>
        <w:rPr>
          <w:sz w:val="24"/>
          <w:szCs w:val="24"/>
        </w:rPr>
      </w:pPr>
    </w:p>
    <w:tbl>
      <w:tblPr>
        <w:tblStyle w:val="af0"/>
        <w:tblW w:w="0" w:type="auto"/>
        <w:tblLook w:val="04A0"/>
      </w:tblPr>
      <w:tblGrid>
        <w:gridCol w:w="604"/>
        <w:gridCol w:w="1971"/>
        <w:gridCol w:w="3002"/>
        <w:gridCol w:w="2354"/>
        <w:gridCol w:w="1927"/>
      </w:tblGrid>
      <w:tr w:rsidR="00884E23" w:rsidTr="00884E23">
        <w:tc>
          <w:tcPr>
            <w:tcW w:w="604" w:type="dxa"/>
          </w:tcPr>
          <w:p w:rsidR="00884E23" w:rsidRDefault="00884E23" w:rsidP="005E280E">
            <w:pPr>
              <w:pStyle w:val="a3"/>
              <w:jc w:val="center"/>
              <w:rPr>
                <w:sz w:val="24"/>
                <w:szCs w:val="24"/>
              </w:rPr>
            </w:pPr>
            <w:r>
              <w:rPr>
                <w:sz w:val="24"/>
                <w:szCs w:val="24"/>
              </w:rPr>
              <w:t xml:space="preserve">№ </w:t>
            </w:r>
            <w:proofErr w:type="spellStart"/>
            <w:proofErr w:type="gramStart"/>
            <w:r>
              <w:rPr>
                <w:sz w:val="24"/>
                <w:szCs w:val="24"/>
              </w:rPr>
              <w:t>п</w:t>
            </w:r>
            <w:proofErr w:type="spellEnd"/>
            <w:proofErr w:type="gramEnd"/>
            <w:r>
              <w:rPr>
                <w:sz w:val="24"/>
                <w:szCs w:val="24"/>
              </w:rPr>
              <w:t>/</w:t>
            </w:r>
            <w:proofErr w:type="spellStart"/>
            <w:r>
              <w:rPr>
                <w:sz w:val="24"/>
                <w:szCs w:val="24"/>
              </w:rPr>
              <w:t>п</w:t>
            </w:r>
            <w:proofErr w:type="spellEnd"/>
          </w:p>
        </w:tc>
        <w:tc>
          <w:tcPr>
            <w:tcW w:w="1971" w:type="dxa"/>
          </w:tcPr>
          <w:p w:rsidR="00884E23" w:rsidRDefault="00884E23" w:rsidP="005E280E">
            <w:pPr>
              <w:pStyle w:val="a3"/>
              <w:jc w:val="center"/>
              <w:rPr>
                <w:sz w:val="24"/>
                <w:szCs w:val="24"/>
              </w:rPr>
            </w:pPr>
            <w:r w:rsidRPr="000512B0">
              <w:rPr>
                <w:sz w:val="24"/>
                <w:szCs w:val="24"/>
              </w:rPr>
              <w:t>Идентификатор категорий (признаков) заявителей</w:t>
            </w:r>
          </w:p>
        </w:tc>
        <w:tc>
          <w:tcPr>
            <w:tcW w:w="3002" w:type="dxa"/>
          </w:tcPr>
          <w:p w:rsidR="00884E23" w:rsidRPr="000E6EF5" w:rsidRDefault="00884E23" w:rsidP="005E280E">
            <w:pPr>
              <w:pStyle w:val="a3"/>
              <w:jc w:val="center"/>
              <w:rPr>
                <w:sz w:val="24"/>
                <w:szCs w:val="24"/>
              </w:rPr>
            </w:pPr>
            <w:r w:rsidRPr="000E6EF5">
              <w:rPr>
                <w:sz w:val="24"/>
                <w:szCs w:val="24"/>
              </w:rPr>
              <w:t>Наименование заявления</w:t>
            </w:r>
          </w:p>
        </w:tc>
        <w:tc>
          <w:tcPr>
            <w:tcW w:w="2354" w:type="dxa"/>
          </w:tcPr>
          <w:p w:rsidR="00884E23" w:rsidRDefault="00884E23" w:rsidP="005E280E">
            <w:pPr>
              <w:pStyle w:val="a3"/>
              <w:jc w:val="center"/>
              <w:rPr>
                <w:sz w:val="24"/>
                <w:szCs w:val="24"/>
              </w:rPr>
            </w:pPr>
            <w:r>
              <w:rPr>
                <w:sz w:val="24"/>
                <w:szCs w:val="24"/>
              </w:rPr>
              <w:t>Форма заявления</w:t>
            </w:r>
          </w:p>
        </w:tc>
        <w:tc>
          <w:tcPr>
            <w:tcW w:w="1927" w:type="dxa"/>
          </w:tcPr>
          <w:p w:rsidR="00884E23" w:rsidRDefault="00884E23" w:rsidP="005E280E">
            <w:pPr>
              <w:pStyle w:val="a3"/>
              <w:jc w:val="center"/>
              <w:rPr>
                <w:sz w:val="24"/>
                <w:szCs w:val="24"/>
              </w:rPr>
            </w:pPr>
            <w:r>
              <w:rPr>
                <w:sz w:val="24"/>
                <w:szCs w:val="24"/>
              </w:rPr>
              <w:t>Способ подачи, требования к представлению</w:t>
            </w:r>
          </w:p>
        </w:tc>
      </w:tr>
      <w:tr w:rsidR="00884E23" w:rsidTr="00884E23">
        <w:tc>
          <w:tcPr>
            <w:tcW w:w="604" w:type="dxa"/>
          </w:tcPr>
          <w:p w:rsidR="00884E23" w:rsidRDefault="00884E23" w:rsidP="005E280E">
            <w:pPr>
              <w:pStyle w:val="a3"/>
              <w:jc w:val="center"/>
              <w:rPr>
                <w:sz w:val="24"/>
                <w:szCs w:val="24"/>
              </w:rPr>
            </w:pPr>
            <w:r>
              <w:rPr>
                <w:sz w:val="24"/>
                <w:szCs w:val="24"/>
              </w:rPr>
              <w:t>1</w:t>
            </w:r>
          </w:p>
        </w:tc>
        <w:tc>
          <w:tcPr>
            <w:tcW w:w="1971" w:type="dxa"/>
          </w:tcPr>
          <w:p w:rsidR="00884E23" w:rsidRDefault="00884E23" w:rsidP="005E280E">
            <w:pPr>
              <w:pStyle w:val="a3"/>
              <w:jc w:val="center"/>
              <w:rPr>
                <w:sz w:val="24"/>
                <w:szCs w:val="24"/>
              </w:rPr>
            </w:pPr>
            <w:r>
              <w:rPr>
                <w:sz w:val="24"/>
                <w:szCs w:val="24"/>
              </w:rPr>
              <w:t>ИП (л)</w:t>
            </w:r>
          </w:p>
        </w:tc>
        <w:tc>
          <w:tcPr>
            <w:tcW w:w="3002" w:type="dxa"/>
            <w:vMerge w:val="restart"/>
          </w:tcPr>
          <w:p w:rsidR="00884E23" w:rsidRPr="00E06BBD" w:rsidRDefault="00AE2255" w:rsidP="00AE2255">
            <w:pPr>
              <w:pStyle w:val="a3"/>
              <w:jc w:val="center"/>
              <w:rPr>
                <w:sz w:val="24"/>
                <w:szCs w:val="24"/>
              </w:rPr>
            </w:pPr>
            <w:r w:rsidRPr="00E06BBD">
              <w:rPr>
                <w:sz w:val="24"/>
                <w:szCs w:val="24"/>
              </w:rPr>
              <w:t xml:space="preserve">Заявление о предварительном согласовании предоставления земельного участка, государственная собственность на который не разграничена, расположенного в границах  города Курска, и находящегося в собственности Курской области </w:t>
            </w:r>
            <w:proofErr w:type="gramStart"/>
            <w:r w:rsidRPr="00E06BBD">
              <w:rPr>
                <w:sz w:val="24"/>
                <w:szCs w:val="24"/>
              </w:rPr>
              <w:t>для</w:t>
            </w:r>
            <w:proofErr w:type="gramEnd"/>
            <w:r w:rsidRPr="00E06BBD">
              <w:rPr>
                <w:sz w:val="24"/>
                <w:szCs w:val="24"/>
              </w:rPr>
              <w:t xml:space="preserve"> </w:t>
            </w:r>
          </w:p>
        </w:tc>
        <w:tc>
          <w:tcPr>
            <w:tcW w:w="2354" w:type="dxa"/>
            <w:vMerge w:val="restart"/>
          </w:tcPr>
          <w:p w:rsidR="00884E23" w:rsidRPr="000E6EF5" w:rsidRDefault="00884E23" w:rsidP="005E280E">
            <w:pPr>
              <w:pStyle w:val="a3"/>
              <w:jc w:val="center"/>
              <w:rPr>
                <w:sz w:val="24"/>
                <w:szCs w:val="24"/>
              </w:rPr>
            </w:pPr>
            <w:r w:rsidRPr="000E6EF5">
              <w:rPr>
                <w:sz w:val="24"/>
                <w:szCs w:val="24"/>
              </w:rPr>
              <w:t>Форма № 1, приведенная в приложении № 2 к настоящему Административному регламенту</w:t>
            </w: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Pr="00273394"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2</w:t>
            </w:r>
          </w:p>
        </w:tc>
        <w:tc>
          <w:tcPr>
            <w:tcW w:w="1971" w:type="dxa"/>
          </w:tcPr>
          <w:p w:rsidR="00884E23" w:rsidRDefault="00884E23" w:rsidP="005E280E">
            <w:pPr>
              <w:pStyle w:val="a3"/>
              <w:jc w:val="center"/>
              <w:rPr>
                <w:sz w:val="24"/>
                <w:szCs w:val="24"/>
              </w:rPr>
            </w:pPr>
            <w:r>
              <w:rPr>
                <w:sz w:val="24"/>
                <w:szCs w:val="24"/>
              </w:rPr>
              <w:t>ИП (</w:t>
            </w:r>
            <w:proofErr w:type="spellStart"/>
            <w:r>
              <w:rPr>
                <w:sz w:val="24"/>
                <w:szCs w:val="24"/>
              </w:rPr>
              <w:t>п</w:t>
            </w:r>
            <w:proofErr w:type="spellEnd"/>
            <w:r>
              <w:rPr>
                <w:sz w:val="24"/>
                <w:szCs w:val="24"/>
              </w:rPr>
              <w:t>)</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Pr="00273394"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3</w:t>
            </w:r>
          </w:p>
        </w:tc>
        <w:tc>
          <w:tcPr>
            <w:tcW w:w="1971" w:type="dxa"/>
          </w:tcPr>
          <w:p w:rsidR="00884E23" w:rsidRDefault="00884E23" w:rsidP="005E280E">
            <w:pPr>
              <w:pStyle w:val="a3"/>
              <w:jc w:val="center"/>
              <w:rPr>
                <w:sz w:val="24"/>
                <w:szCs w:val="24"/>
              </w:rPr>
            </w:pPr>
            <w:r>
              <w:rPr>
                <w:sz w:val="24"/>
                <w:szCs w:val="24"/>
              </w:rPr>
              <w:t>ФЛ (л)</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4</w:t>
            </w:r>
          </w:p>
        </w:tc>
        <w:tc>
          <w:tcPr>
            <w:tcW w:w="1971" w:type="dxa"/>
          </w:tcPr>
          <w:p w:rsidR="00884E23" w:rsidRDefault="00884E23" w:rsidP="005E280E">
            <w:pPr>
              <w:pStyle w:val="a3"/>
              <w:jc w:val="center"/>
              <w:rPr>
                <w:sz w:val="24"/>
                <w:szCs w:val="24"/>
              </w:rPr>
            </w:pPr>
            <w:r>
              <w:rPr>
                <w:sz w:val="24"/>
                <w:szCs w:val="24"/>
              </w:rPr>
              <w:t>ФЛ (</w:t>
            </w:r>
            <w:proofErr w:type="spellStart"/>
            <w:r>
              <w:rPr>
                <w:sz w:val="24"/>
                <w:szCs w:val="24"/>
              </w:rPr>
              <w:t>п</w:t>
            </w:r>
            <w:proofErr w:type="spellEnd"/>
            <w:r>
              <w:rPr>
                <w:sz w:val="24"/>
                <w:szCs w:val="24"/>
              </w:rPr>
              <w:t>)</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5</w:t>
            </w:r>
          </w:p>
        </w:tc>
        <w:tc>
          <w:tcPr>
            <w:tcW w:w="1971" w:type="dxa"/>
          </w:tcPr>
          <w:p w:rsidR="00884E23" w:rsidRDefault="00884E23" w:rsidP="005E280E">
            <w:pPr>
              <w:pStyle w:val="a3"/>
              <w:jc w:val="center"/>
              <w:rPr>
                <w:sz w:val="24"/>
                <w:szCs w:val="24"/>
              </w:rPr>
            </w:pPr>
            <w:r>
              <w:rPr>
                <w:sz w:val="24"/>
                <w:szCs w:val="24"/>
              </w:rPr>
              <w:t>ЮЛ (л)</w:t>
            </w:r>
          </w:p>
        </w:tc>
        <w:tc>
          <w:tcPr>
            <w:tcW w:w="3002" w:type="dxa"/>
            <w:vMerge/>
          </w:tcPr>
          <w:p w:rsidR="00884E23" w:rsidRDefault="00884E23" w:rsidP="005E280E">
            <w:pPr>
              <w:pStyle w:val="a3"/>
              <w:jc w:val="center"/>
              <w:rPr>
                <w:sz w:val="24"/>
                <w:szCs w:val="24"/>
              </w:rPr>
            </w:pPr>
          </w:p>
        </w:tc>
        <w:tc>
          <w:tcPr>
            <w:tcW w:w="2354" w:type="dxa"/>
            <w:vMerge w:val="restart"/>
          </w:tcPr>
          <w:p w:rsidR="00884E23" w:rsidRDefault="00884E23" w:rsidP="005E280E">
            <w:pPr>
              <w:pStyle w:val="a3"/>
              <w:jc w:val="center"/>
              <w:rPr>
                <w:sz w:val="24"/>
                <w:szCs w:val="24"/>
              </w:rPr>
            </w:pPr>
            <w:r>
              <w:rPr>
                <w:sz w:val="24"/>
                <w:szCs w:val="24"/>
              </w:rPr>
              <w:t>Форма № 2, приведенная в приложении № 2 к настоящему Административному регламенту</w:t>
            </w:r>
          </w:p>
        </w:tc>
        <w:tc>
          <w:tcPr>
            <w:tcW w:w="1927" w:type="dxa"/>
          </w:tcPr>
          <w:p w:rsidR="00884E23" w:rsidRDefault="00884E23" w:rsidP="005E280E">
            <w:pPr>
              <w:pStyle w:val="a3"/>
              <w:jc w:val="center"/>
              <w:rPr>
                <w:sz w:val="24"/>
                <w:szCs w:val="24"/>
              </w:rPr>
            </w:pPr>
            <w:r>
              <w:rPr>
                <w:sz w:val="24"/>
                <w:szCs w:val="24"/>
              </w:rPr>
              <w:t>МФЦ =</w:t>
            </w:r>
            <w:r w:rsidRPr="00273394">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&gt; скан-образ</w:t>
            </w:r>
          </w:p>
        </w:tc>
      </w:tr>
      <w:tr w:rsidR="00884E23" w:rsidTr="00884E23">
        <w:tc>
          <w:tcPr>
            <w:tcW w:w="604" w:type="dxa"/>
          </w:tcPr>
          <w:p w:rsidR="00884E23" w:rsidRDefault="00884E23" w:rsidP="005E280E">
            <w:pPr>
              <w:pStyle w:val="a3"/>
              <w:jc w:val="center"/>
              <w:rPr>
                <w:sz w:val="24"/>
                <w:szCs w:val="24"/>
              </w:rPr>
            </w:pPr>
            <w:r>
              <w:rPr>
                <w:sz w:val="24"/>
                <w:szCs w:val="24"/>
              </w:rPr>
              <w:t>6</w:t>
            </w:r>
          </w:p>
        </w:tc>
        <w:tc>
          <w:tcPr>
            <w:tcW w:w="1971" w:type="dxa"/>
          </w:tcPr>
          <w:p w:rsidR="00884E23" w:rsidRDefault="00884E23" w:rsidP="005E280E">
            <w:pPr>
              <w:pStyle w:val="a3"/>
              <w:jc w:val="center"/>
              <w:rPr>
                <w:sz w:val="24"/>
                <w:szCs w:val="24"/>
              </w:rPr>
            </w:pPr>
            <w:r>
              <w:rPr>
                <w:sz w:val="24"/>
                <w:szCs w:val="24"/>
              </w:rPr>
              <w:t>ЮЛ (</w:t>
            </w:r>
            <w:proofErr w:type="spellStart"/>
            <w:r>
              <w:rPr>
                <w:sz w:val="24"/>
                <w:szCs w:val="24"/>
              </w:rPr>
              <w:t>п</w:t>
            </w:r>
            <w:proofErr w:type="spellEnd"/>
            <w:r>
              <w:rPr>
                <w:sz w:val="24"/>
                <w:szCs w:val="24"/>
              </w:rPr>
              <w:t>)</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bl>
    <w:p w:rsidR="00440FE5" w:rsidRDefault="00440FE5" w:rsidP="00440FE5">
      <w:pPr>
        <w:pStyle w:val="a3"/>
        <w:ind w:firstLine="708"/>
        <w:rPr>
          <w:sz w:val="24"/>
          <w:szCs w:val="24"/>
        </w:rPr>
      </w:pPr>
    </w:p>
    <w:p w:rsidR="00440FE5" w:rsidRDefault="00440FE5" w:rsidP="00440FE5">
      <w:pPr>
        <w:pStyle w:val="a3"/>
        <w:ind w:firstLine="708"/>
        <w:rPr>
          <w:sz w:val="24"/>
          <w:szCs w:val="24"/>
        </w:rPr>
      </w:pPr>
    </w:p>
    <w:p w:rsidR="00440FE5" w:rsidRDefault="00440FE5" w:rsidP="00440FE5">
      <w:pPr>
        <w:pStyle w:val="a3"/>
        <w:ind w:firstLine="708"/>
        <w:rPr>
          <w:sz w:val="24"/>
          <w:szCs w:val="24"/>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3CBA" w:rsidRDefault="00923CBA" w:rsidP="00346AE3">
      <w:pPr>
        <w:ind w:firstLine="567"/>
        <w:jc w:val="right"/>
        <w:rPr>
          <w:sz w:val="20"/>
          <w:szCs w:val="20"/>
        </w:rPr>
      </w:pPr>
    </w:p>
    <w:p w:rsidR="00923CBA" w:rsidRDefault="00923CBA" w:rsidP="00346AE3">
      <w:pPr>
        <w:ind w:firstLine="567"/>
        <w:jc w:val="right"/>
        <w:rPr>
          <w:sz w:val="20"/>
          <w:szCs w:val="20"/>
        </w:rPr>
      </w:pPr>
    </w:p>
    <w:p w:rsidR="00923CBA" w:rsidRDefault="00923CBA"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884E23" w:rsidRDefault="00884E23" w:rsidP="00346AE3">
      <w:pPr>
        <w:ind w:firstLine="567"/>
        <w:jc w:val="right"/>
        <w:rPr>
          <w:sz w:val="20"/>
          <w:szCs w:val="20"/>
        </w:rPr>
      </w:pPr>
      <w:r>
        <w:rPr>
          <w:sz w:val="20"/>
          <w:szCs w:val="20"/>
        </w:rPr>
        <w:t>Приложение 2</w:t>
      </w:r>
    </w:p>
    <w:p w:rsidR="00346AE3" w:rsidRDefault="00346AE3" w:rsidP="00346AE3">
      <w:pPr>
        <w:ind w:firstLine="567"/>
        <w:jc w:val="right"/>
        <w:rPr>
          <w:sz w:val="20"/>
          <w:szCs w:val="20"/>
        </w:rPr>
      </w:pPr>
      <w:r w:rsidRPr="00453CBB">
        <w:rPr>
          <w:sz w:val="20"/>
          <w:szCs w:val="20"/>
        </w:rPr>
        <w:t xml:space="preserve">к Административному регламенту, </w:t>
      </w:r>
    </w:p>
    <w:p w:rsidR="00346AE3" w:rsidRDefault="00346AE3" w:rsidP="00346AE3">
      <w:pPr>
        <w:ind w:firstLine="567"/>
        <w:jc w:val="right"/>
        <w:rPr>
          <w:sz w:val="20"/>
          <w:szCs w:val="20"/>
        </w:rPr>
      </w:pPr>
      <w:proofErr w:type="gramStart"/>
      <w:r w:rsidRPr="00453CBB">
        <w:rPr>
          <w:sz w:val="20"/>
          <w:szCs w:val="20"/>
        </w:rPr>
        <w:t>утвержденному</w:t>
      </w:r>
      <w:proofErr w:type="gramEnd"/>
      <w:r w:rsidRPr="00453CBB">
        <w:rPr>
          <w:sz w:val="20"/>
          <w:szCs w:val="20"/>
        </w:rPr>
        <w:t xml:space="preserve"> приказом </w:t>
      </w:r>
    </w:p>
    <w:p w:rsidR="00346AE3" w:rsidRDefault="00346AE3" w:rsidP="00346AE3">
      <w:pPr>
        <w:ind w:firstLine="567"/>
        <w:jc w:val="right"/>
        <w:rPr>
          <w:sz w:val="20"/>
          <w:szCs w:val="20"/>
        </w:rPr>
      </w:pPr>
      <w:r w:rsidRPr="00453CBB">
        <w:rPr>
          <w:sz w:val="20"/>
          <w:szCs w:val="20"/>
        </w:rPr>
        <w:t xml:space="preserve">Министерства градостроительной политики, </w:t>
      </w:r>
    </w:p>
    <w:p w:rsidR="00346AE3" w:rsidRDefault="00346AE3" w:rsidP="00346AE3">
      <w:pPr>
        <w:ind w:firstLine="567"/>
        <w:jc w:val="right"/>
        <w:rPr>
          <w:sz w:val="20"/>
          <w:szCs w:val="20"/>
        </w:rPr>
      </w:pPr>
      <w:r w:rsidRPr="00453CBB">
        <w:rPr>
          <w:sz w:val="20"/>
          <w:szCs w:val="20"/>
        </w:rPr>
        <w:t>имущественных и земельных отношений Курской области</w:t>
      </w:r>
    </w:p>
    <w:p w:rsidR="00346AE3" w:rsidRPr="00453CBB" w:rsidRDefault="00346AE3" w:rsidP="00346AE3">
      <w:pPr>
        <w:ind w:firstLine="567"/>
        <w:jc w:val="right"/>
        <w:rPr>
          <w:sz w:val="20"/>
          <w:szCs w:val="20"/>
        </w:rPr>
      </w:pPr>
      <w:r>
        <w:rPr>
          <w:sz w:val="20"/>
          <w:szCs w:val="20"/>
        </w:rPr>
        <w:t>от _____ № ____________</w:t>
      </w:r>
      <w:r w:rsidRPr="00453CBB">
        <w:rPr>
          <w:sz w:val="20"/>
          <w:szCs w:val="20"/>
        </w:rPr>
        <w:t xml:space="preserve"> </w:t>
      </w:r>
    </w:p>
    <w:p w:rsidR="00346AE3" w:rsidRDefault="00346AE3" w:rsidP="00346AE3">
      <w:pPr>
        <w:pStyle w:val="a3"/>
        <w:jc w:val="right"/>
        <w:rPr>
          <w:sz w:val="24"/>
          <w:szCs w:val="24"/>
        </w:rPr>
      </w:pPr>
    </w:p>
    <w:p w:rsidR="00346AE3" w:rsidRPr="001541AB" w:rsidRDefault="00346AE3" w:rsidP="007100D8">
      <w:pPr>
        <w:widowControl/>
        <w:adjustRightInd w:val="0"/>
        <w:jc w:val="center"/>
        <w:rPr>
          <w:b/>
          <w:sz w:val="24"/>
          <w:szCs w:val="24"/>
        </w:rPr>
      </w:pPr>
      <w:r w:rsidRPr="001541AB">
        <w:rPr>
          <w:b/>
          <w:sz w:val="24"/>
          <w:szCs w:val="24"/>
        </w:rPr>
        <w:t>Форм</w:t>
      </w:r>
      <w:r w:rsidR="005E280E" w:rsidRPr="001541AB">
        <w:rPr>
          <w:b/>
          <w:sz w:val="24"/>
          <w:szCs w:val="24"/>
        </w:rPr>
        <w:t xml:space="preserve">а № </w:t>
      </w:r>
      <w:r w:rsidR="006E4B62" w:rsidRPr="001541AB">
        <w:rPr>
          <w:b/>
          <w:sz w:val="24"/>
          <w:szCs w:val="24"/>
        </w:rPr>
        <w:t>1</w:t>
      </w:r>
      <w:r w:rsidRPr="001541AB">
        <w:rPr>
          <w:b/>
          <w:sz w:val="24"/>
          <w:szCs w:val="24"/>
        </w:rPr>
        <w:t xml:space="preserve"> заявлени</w:t>
      </w:r>
      <w:r w:rsidR="006E4B62" w:rsidRPr="001541AB">
        <w:rPr>
          <w:b/>
          <w:sz w:val="24"/>
          <w:szCs w:val="24"/>
        </w:rPr>
        <w:t>я</w:t>
      </w:r>
      <w:r w:rsidRPr="001541AB">
        <w:rPr>
          <w:b/>
          <w:sz w:val="24"/>
          <w:szCs w:val="24"/>
        </w:rPr>
        <w:t xml:space="preserve"> </w:t>
      </w:r>
      <w:r w:rsidR="007100D8" w:rsidRPr="007100D8">
        <w:rPr>
          <w:b/>
          <w:sz w:val="24"/>
          <w:szCs w:val="24"/>
        </w:rPr>
        <w:t>о предварительном согласовании предоставления земельного участка</w:t>
      </w:r>
      <w:r w:rsidR="005E280E" w:rsidRPr="001541AB">
        <w:rPr>
          <w:b/>
          <w:sz w:val="24"/>
          <w:szCs w:val="24"/>
        </w:rPr>
        <w:t>, государственная собственность на которы</w:t>
      </w:r>
      <w:r w:rsidR="00883D85">
        <w:rPr>
          <w:b/>
          <w:sz w:val="24"/>
          <w:szCs w:val="24"/>
        </w:rPr>
        <w:t>й</w:t>
      </w:r>
      <w:r w:rsidR="005E280E" w:rsidRPr="001541AB">
        <w:rPr>
          <w:b/>
          <w:sz w:val="24"/>
          <w:szCs w:val="24"/>
        </w:rPr>
        <w:t xml:space="preserve"> не разграничена, расположенн</w:t>
      </w:r>
      <w:r w:rsidR="00883D85">
        <w:rPr>
          <w:b/>
          <w:sz w:val="24"/>
          <w:szCs w:val="24"/>
        </w:rPr>
        <w:t>ого</w:t>
      </w:r>
      <w:r w:rsidR="005E280E" w:rsidRPr="001541AB">
        <w:rPr>
          <w:b/>
          <w:sz w:val="24"/>
          <w:szCs w:val="24"/>
        </w:rPr>
        <w:t xml:space="preserve"> в границах  города Курска</w:t>
      </w:r>
      <w:r w:rsidR="00883D85">
        <w:rPr>
          <w:b/>
          <w:sz w:val="24"/>
          <w:szCs w:val="24"/>
        </w:rPr>
        <w:t>,</w:t>
      </w:r>
      <w:r w:rsidR="005E280E" w:rsidRPr="001541AB">
        <w:rPr>
          <w:b/>
          <w:sz w:val="24"/>
          <w:szCs w:val="24"/>
        </w:rPr>
        <w:t xml:space="preserve"> и находящ</w:t>
      </w:r>
      <w:r w:rsidR="00883D85">
        <w:rPr>
          <w:b/>
          <w:sz w:val="24"/>
          <w:szCs w:val="24"/>
        </w:rPr>
        <w:t>его</w:t>
      </w:r>
      <w:r w:rsidR="005E280E" w:rsidRPr="001541AB">
        <w:rPr>
          <w:b/>
          <w:sz w:val="24"/>
          <w:szCs w:val="24"/>
        </w:rPr>
        <w:t>ся в собственности Курской области</w:t>
      </w:r>
      <w:r w:rsidR="00FA4E36" w:rsidRPr="001541AB">
        <w:rPr>
          <w:b/>
          <w:sz w:val="24"/>
          <w:szCs w:val="24"/>
        </w:rPr>
        <w:t xml:space="preserve"> для физических лиц</w:t>
      </w:r>
    </w:p>
    <w:p w:rsidR="00346AE3" w:rsidRDefault="00346AE3" w:rsidP="00346AE3">
      <w:pPr>
        <w:spacing w:line="276" w:lineRule="auto"/>
        <w:ind w:left="5103"/>
      </w:pPr>
    </w:p>
    <w:p w:rsidR="00346AE3" w:rsidRPr="007100D8" w:rsidRDefault="00346AE3" w:rsidP="00346AE3">
      <w:pPr>
        <w:spacing w:line="276" w:lineRule="auto"/>
        <w:ind w:left="5103"/>
        <w:rPr>
          <w:sz w:val="24"/>
          <w:szCs w:val="24"/>
        </w:rPr>
      </w:pPr>
      <w:r w:rsidRPr="007100D8">
        <w:rPr>
          <w:sz w:val="24"/>
          <w:szCs w:val="24"/>
        </w:rPr>
        <w:t>Минис</w:t>
      </w:r>
      <w:r w:rsidR="00FA4E36" w:rsidRPr="007100D8">
        <w:rPr>
          <w:sz w:val="24"/>
          <w:szCs w:val="24"/>
        </w:rPr>
        <w:t xml:space="preserve">терство </w:t>
      </w:r>
      <w:r w:rsidRPr="007100D8">
        <w:rPr>
          <w:sz w:val="24"/>
          <w:szCs w:val="24"/>
        </w:rPr>
        <w:t xml:space="preserve">градостроительной политики, имущественных и земельных отношений </w:t>
      </w:r>
    </w:p>
    <w:p w:rsidR="00346AE3" w:rsidRPr="007100D8" w:rsidRDefault="00346AE3" w:rsidP="00346AE3">
      <w:pPr>
        <w:tabs>
          <w:tab w:val="center" w:pos="7372"/>
        </w:tabs>
        <w:spacing w:line="276" w:lineRule="auto"/>
        <w:ind w:left="5103"/>
        <w:rPr>
          <w:sz w:val="24"/>
          <w:szCs w:val="24"/>
        </w:rPr>
      </w:pPr>
      <w:r w:rsidRPr="007100D8">
        <w:rPr>
          <w:sz w:val="24"/>
          <w:szCs w:val="24"/>
        </w:rPr>
        <w:t>Курской области</w:t>
      </w:r>
      <w:r w:rsidRPr="007100D8">
        <w:rPr>
          <w:sz w:val="24"/>
          <w:szCs w:val="24"/>
        </w:rPr>
        <w:tab/>
      </w:r>
    </w:p>
    <w:p w:rsidR="00346AE3" w:rsidRPr="007100D8" w:rsidRDefault="00346AE3" w:rsidP="00346AE3">
      <w:pPr>
        <w:ind w:left="5103"/>
        <w:rPr>
          <w:sz w:val="24"/>
          <w:szCs w:val="24"/>
        </w:rPr>
      </w:pPr>
    </w:p>
    <w:p w:rsidR="00346AE3" w:rsidRPr="007100D8" w:rsidRDefault="00346AE3" w:rsidP="00346AE3">
      <w:pPr>
        <w:jc w:val="center"/>
        <w:rPr>
          <w:b/>
          <w:sz w:val="24"/>
          <w:szCs w:val="24"/>
        </w:rPr>
      </w:pPr>
      <w:r w:rsidRPr="007100D8">
        <w:rPr>
          <w:b/>
          <w:sz w:val="24"/>
          <w:szCs w:val="24"/>
        </w:rPr>
        <w:t>ЗАЯВЛЕНИЕ</w:t>
      </w:r>
    </w:p>
    <w:p w:rsidR="007100D8" w:rsidRPr="007100D8" w:rsidRDefault="007100D8" w:rsidP="00987667">
      <w:pPr>
        <w:widowControl/>
        <w:adjustRightInd w:val="0"/>
        <w:jc w:val="center"/>
        <w:rPr>
          <w:b/>
          <w:sz w:val="24"/>
          <w:szCs w:val="24"/>
        </w:rPr>
      </w:pPr>
      <w:r w:rsidRPr="007100D8">
        <w:rPr>
          <w:b/>
          <w:sz w:val="24"/>
          <w:szCs w:val="24"/>
        </w:rPr>
        <w:t>о предварительном согласовании предоставления земельного участка</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От ____________________________________________________________________</w:t>
      </w:r>
    </w:p>
    <w:p w:rsidR="007100D8" w:rsidRPr="007100D8" w:rsidRDefault="007100D8" w:rsidP="007100D8">
      <w:pPr>
        <w:widowControl/>
        <w:autoSpaceDE/>
        <w:autoSpaceDN/>
        <w:jc w:val="center"/>
        <w:rPr>
          <w:rFonts w:eastAsiaTheme="minorHAnsi"/>
          <w:sz w:val="16"/>
          <w:szCs w:val="16"/>
        </w:rPr>
      </w:pPr>
      <w:r w:rsidRPr="007100D8">
        <w:rPr>
          <w:rFonts w:eastAsiaTheme="minorHAnsi"/>
          <w:sz w:val="16"/>
          <w:szCs w:val="16"/>
        </w:rPr>
        <w:t>(полностью ФИО заявителя)</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_______________________________________________________________________</w:t>
      </w:r>
    </w:p>
    <w:p w:rsidR="007100D8" w:rsidRPr="007100D8" w:rsidRDefault="007100D8" w:rsidP="007100D8">
      <w:pPr>
        <w:widowControl/>
        <w:autoSpaceDE/>
        <w:autoSpaceDN/>
        <w:jc w:val="center"/>
        <w:rPr>
          <w:rFonts w:eastAsiaTheme="minorHAnsi"/>
          <w:sz w:val="16"/>
          <w:szCs w:val="16"/>
        </w:rPr>
      </w:pPr>
      <w:r w:rsidRPr="007100D8">
        <w:rPr>
          <w:rFonts w:eastAsiaTheme="minorHAnsi"/>
          <w:sz w:val="16"/>
          <w:szCs w:val="16"/>
        </w:rPr>
        <w:t>(полностью адрес постоянного проживания)</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имеющег</w:t>
      </w:r>
      <w:proofErr w:type="gramStart"/>
      <w:r w:rsidRPr="007100D8">
        <w:rPr>
          <w:rFonts w:eastAsiaTheme="minorHAnsi"/>
          <w:sz w:val="24"/>
          <w:szCs w:val="24"/>
        </w:rPr>
        <w:t>о(</w:t>
      </w:r>
      <w:proofErr w:type="gramEnd"/>
      <w:r w:rsidRPr="007100D8">
        <w:rPr>
          <w:rFonts w:eastAsiaTheme="minorHAnsi"/>
          <w:sz w:val="24"/>
          <w:szCs w:val="24"/>
        </w:rPr>
        <w:t>ей) паспорт серия ______ № ________, ____________________________</w:t>
      </w:r>
    </w:p>
    <w:p w:rsidR="007100D8" w:rsidRPr="007100D8" w:rsidRDefault="007100D8" w:rsidP="007100D8">
      <w:pPr>
        <w:widowControl/>
        <w:autoSpaceDE/>
        <w:autoSpaceDN/>
        <w:jc w:val="both"/>
        <w:rPr>
          <w:rFonts w:eastAsiaTheme="minorHAnsi"/>
          <w:sz w:val="16"/>
          <w:szCs w:val="16"/>
        </w:rPr>
      </w:pP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t xml:space="preserve">                  </w:t>
      </w:r>
      <w:r w:rsidRPr="007100D8">
        <w:rPr>
          <w:rFonts w:eastAsiaTheme="minorHAnsi"/>
          <w:sz w:val="16"/>
          <w:szCs w:val="16"/>
        </w:rPr>
        <w:t>(вид иного документа, удостоверяющего личность)</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 xml:space="preserve">выдан «__» _______ ____ </w:t>
      </w:r>
      <w:proofErr w:type="gramStart"/>
      <w:r w:rsidRPr="007100D8">
        <w:rPr>
          <w:rFonts w:eastAsiaTheme="minorHAnsi"/>
          <w:sz w:val="24"/>
          <w:szCs w:val="24"/>
        </w:rPr>
        <w:t>г</w:t>
      </w:r>
      <w:proofErr w:type="gramEnd"/>
      <w:r w:rsidRPr="007100D8">
        <w:rPr>
          <w:rFonts w:eastAsiaTheme="minorHAnsi"/>
          <w:sz w:val="24"/>
          <w:szCs w:val="24"/>
        </w:rPr>
        <w:t>. _______________________________________________,</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ОГРНИП _______________________________________________________________</w:t>
      </w:r>
    </w:p>
    <w:p w:rsidR="007100D8" w:rsidRPr="007100D8" w:rsidRDefault="007100D8" w:rsidP="007100D8">
      <w:pPr>
        <w:widowControl/>
        <w:autoSpaceDE/>
        <w:autoSpaceDN/>
        <w:jc w:val="both"/>
        <w:rPr>
          <w:rFonts w:eastAsiaTheme="minorHAnsi"/>
          <w:sz w:val="16"/>
          <w:szCs w:val="16"/>
        </w:rPr>
      </w:pP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16"/>
          <w:szCs w:val="16"/>
        </w:rPr>
        <w:t xml:space="preserve">              (когда и кем </w:t>
      </w:r>
      <w:proofErr w:type="gramStart"/>
      <w:r w:rsidRPr="007100D8">
        <w:rPr>
          <w:rFonts w:eastAsiaTheme="minorHAnsi"/>
          <w:sz w:val="16"/>
          <w:szCs w:val="16"/>
        </w:rPr>
        <w:t>выдан</w:t>
      </w:r>
      <w:proofErr w:type="gramEnd"/>
      <w:r w:rsidRPr="007100D8">
        <w:rPr>
          <w:rFonts w:eastAsiaTheme="minorHAnsi"/>
          <w:sz w:val="16"/>
          <w:szCs w:val="16"/>
        </w:rPr>
        <w:t>)</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в лице ____________________________________, действовавшег</w:t>
      </w:r>
      <w:proofErr w:type="gramStart"/>
      <w:r w:rsidRPr="007100D8">
        <w:rPr>
          <w:rFonts w:eastAsiaTheme="minorHAnsi"/>
          <w:sz w:val="24"/>
          <w:szCs w:val="24"/>
        </w:rPr>
        <w:t>о(</w:t>
      </w:r>
      <w:proofErr w:type="gramEnd"/>
      <w:r w:rsidRPr="007100D8">
        <w:rPr>
          <w:rFonts w:eastAsiaTheme="minorHAnsi"/>
          <w:sz w:val="24"/>
          <w:szCs w:val="24"/>
        </w:rPr>
        <w:t>ей) на основании</w:t>
      </w:r>
    </w:p>
    <w:p w:rsidR="007100D8" w:rsidRPr="007100D8" w:rsidRDefault="007100D8" w:rsidP="007100D8">
      <w:pPr>
        <w:widowControl/>
        <w:autoSpaceDE/>
        <w:autoSpaceDN/>
        <w:jc w:val="both"/>
        <w:rPr>
          <w:rFonts w:eastAsiaTheme="minorHAnsi"/>
          <w:sz w:val="16"/>
          <w:szCs w:val="16"/>
        </w:rPr>
      </w:pPr>
      <w:r w:rsidRPr="007100D8">
        <w:rPr>
          <w:rFonts w:eastAsiaTheme="minorHAnsi"/>
          <w:sz w:val="24"/>
          <w:szCs w:val="24"/>
        </w:rPr>
        <w:tab/>
      </w:r>
      <w:r w:rsidRPr="007100D8">
        <w:rPr>
          <w:rFonts w:eastAsiaTheme="minorHAnsi"/>
          <w:sz w:val="24"/>
          <w:szCs w:val="24"/>
        </w:rPr>
        <w:tab/>
      </w:r>
      <w:r w:rsidRPr="007100D8">
        <w:rPr>
          <w:rFonts w:eastAsiaTheme="minorHAnsi"/>
          <w:sz w:val="16"/>
          <w:szCs w:val="16"/>
        </w:rPr>
        <w:t>(полностью ФИО представителя заявителя)</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_______________________________________________________________________.</w:t>
      </w:r>
    </w:p>
    <w:p w:rsidR="007100D8" w:rsidRPr="007100D8" w:rsidRDefault="007100D8" w:rsidP="007100D8">
      <w:pPr>
        <w:widowControl/>
        <w:autoSpaceDE/>
        <w:autoSpaceDN/>
        <w:jc w:val="both"/>
        <w:rPr>
          <w:rFonts w:eastAsiaTheme="minorHAnsi"/>
          <w:sz w:val="16"/>
          <w:szCs w:val="16"/>
        </w:rPr>
      </w:pPr>
      <w:r w:rsidRPr="007100D8">
        <w:rPr>
          <w:rFonts w:eastAsiaTheme="minorHAnsi"/>
          <w:sz w:val="24"/>
          <w:szCs w:val="24"/>
        </w:rPr>
        <w:tab/>
      </w:r>
      <w:r w:rsidRPr="007100D8">
        <w:rPr>
          <w:rFonts w:eastAsiaTheme="minorHAnsi"/>
          <w:sz w:val="24"/>
          <w:szCs w:val="24"/>
        </w:rPr>
        <w:tab/>
      </w:r>
      <w:r w:rsidRPr="007100D8">
        <w:rPr>
          <w:rFonts w:eastAsiaTheme="minorHAnsi"/>
          <w:sz w:val="16"/>
          <w:szCs w:val="16"/>
        </w:rPr>
        <w:t>(наименование и реквизиты документа, подтверждающего полномочия представителя заявителя)</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 xml:space="preserve">Информация для связи с заявителем: ________________________________________, </w:t>
      </w:r>
    </w:p>
    <w:p w:rsidR="007100D8" w:rsidRPr="007100D8" w:rsidRDefault="007100D8" w:rsidP="007100D8">
      <w:pPr>
        <w:widowControl/>
        <w:autoSpaceDE/>
        <w:autoSpaceDN/>
        <w:jc w:val="both"/>
        <w:rPr>
          <w:rFonts w:eastAsiaTheme="minorHAnsi"/>
          <w:sz w:val="16"/>
          <w:szCs w:val="16"/>
        </w:rPr>
      </w:pP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t xml:space="preserve">           </w:t>
      </w:r>
      <w:r w:rsidRPr="007100D8">
        <w:rPr>
          <w:rFonts w:eastAsiaTheme="minorHAnsi"/>
          <w:sz w:val="16"/>
          <w:szCs w:val="16"/>
        </w:rPr>
        <w:t>(почтовый адрес)</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_____________________________________, _________________________________,</w:t>
      </w:r>
    </w:p>
    <w:p w:rsidR="007100D8" w:rsidRPr="007100D8" w:rsidRDefault="007100D8" w:rsidP="007100D8">
      <w:pPr>
        <w:widowControl/>
        <w:autoSpaceDE/>
        <w:autoSpaceDN/>
        <w:jc w:val="both"/>
        <w:rPr>
          <w:rFonts w:eastAsiaTheme="minorHAnsi"/>
          <w:sz w:val="16"/>
          <w:szCs w:val="16"/>
        </w:rPr>
      </w:pPr>
      <w:r w:rsidRPr="007100D8">
        <w:rPr>
          <w:rFonts w:eastAsiaTheme="minorHAnsi"/>
          <w:sz w:val="24"/>
          <w:szCs w:val="24"/>
        </w:rPr>
        <w:tab/>
      </w:r>
      <w:r w:rsidRPr="007100D8">
        <w:rPr>
          <w:rFonts w:eastAsiaTheme="minorHAnsi"/>
          <w:sz w:val="16"/>
          <w:szCs w:val="16"/>
        </w:rPr>
        <w:t xml:space="preserve">             (контактные телефоны)</w:t>
      </w:r>
      <w:r w:rsidRPr="007100D8">
        <w:rPr>
          <w:rFonts w:eastAsiaTheme="minorHAnsi"/>
          <w:sz w:val="16"/>
          <w:szCs w:val="16"/>
        </w:rPr>
        <w:tab/>
      </w:r>
      <w:r w:rsidRPr="007100D8">
        <w:rPr>
          <w:rFonts w:eastAsiaTheme="minorHAnsi"/>
          <w:sz w:val="16"/>
          <w:szCs w:val="16"/>
        </w:rPr>
        <w:tab/>
      </w:r>
      <w:r w:rsidRPr="007100D8">
        <w:rPr>
          <w:rFonts w:eastAsiaTheme="minorHAnsi"/>
          <w:sz w:val="16"/>
          <w:szCs w:val="16"/>
        </w:rPr>
        <w:tab/>
      </w:r>
      <w:r w:rsidRPr="007100D8">
        <w:rPr>
          <w:rFonts w:eastAsiaTheme="minorHAnsi"/>
          <w:sz w:val="16"/>
          <w:szCs w:val="16"/>
        </w:rPr>
        <w:tab/>
        <w:t xml:space="preserve">    (</w:t>
      </w:r>
      <w:r w:rsidRPr="007100D8">
        <w:rPr>
          <w:rFonts w:eastAsiaTheme="minorHAnsi"/>
          <w:sz w:val="16"/>
          <w:szCs w:val="16"/>
          <w:u w:val="single"/>
        </w:rPr>
        <w:t>при наличии</w:t>
      </w:r>
      <w:r w:rsidRPr="007100D8">
        <w:rPr>
          <w:rFonts w:eastAsiaTheme="minorHAnsi"/>
          <w:sz w:val="16"/>
          <w:szCs w:val="16"/>
        </w:rPr>
        <w:t xml:space="preserve"> адрес электронной почты)</w:t>
      </w:r>
    </w:p>
    <w:p w:rsidR="007100D8" w:rsidRPr="007100D8" w:rsidRDefault="007100D8" w:rsidP="007100D8">
      <w:pPr>
        <w:widowControl/>
        <w:autoSpaceDE/>
        <w:autoSpaceDN/>
        <w:jc w:val="both"/>
        <w:rPr>
          <w:rFonts w:eastAsiaTheme="minorHAnsi"/>
          <w:sz w:val="24"/>
          <w:szCs w:val="24"/>
        </w:rPr>
      </w:pPr>
    </w:p>
    <w:p w:rsidR="007100D8" w:rsidRPr="007100D8" w:rsidRDefault="007100D8" w:rsidP="007100D8">
      <w:pPr>
        <w:widowControl/>
        <w:autoSpaceDE/>
        <w:autoSpaceDN/>
        <w:ind w:firstLine="708"/>
        <w:jc w:val="both"/>
        <w:rPr>
          <w:rFonts w:eastAsiaTheme="minorHAnsi"/>
          <w:sz w:val="24"/>
          <w:szCs w:val="24"/>
        </w:rPr>
      </w:pPr>
      <w:r w:rsidRPr="007100D8">
        <w:rPr>
          <w:rFonts w:eastAsiaTheme="minorHAnsi"/>
          <w:sz w:val="24"/>
          <w:szCs w:val="24"/>
        </w:rPr>
        <w:t>Прошу предварительно согласовать предоставление земельного участка с кадастровым (условным) номером ___________________________________.</w:t>
      </w:r>
    </w:p>
    <w:p w:rsidR="007100D8" w:rsidRPr="007100D8" w:rsidRDefault="007100D8" w:rsidP="007100D8">
      <w:pPr>
        <w:widowControl/>
        <w:autoSpaceDE/>
        <w:autoSpaceDN/>
        <w:ind w:firstLine="708"/>
        <w:jc w:val="center"/>
        <w:rPr>
          <w:rFonts w:eastAsiaTheme="minorHAnsi"/>
          <w:sz w:val="16"/>
          <w:szCs w:val="16"/>
        </w:rPr>
      </w:pPr>
      <w:r w:rsidRPr="007100D8">
        <w:rPr>
          <w:rFonts w:eastAsiaTheme="minorHAnsi"/>
          <w:sz w:val="24"/>
          <w:szCs w:val="24"/>
        </w:rPr>
        <w:t>(</w:t>
      </w:r>
      <w:r w:rsidRPr="007100D8">
        <w:rPr>
          <w:rFonts w:eastAsiaTheme="minorHAnsi"/>
          <w:sz w:val="16"/>
          <w:szCs w:val="16"/>
        </w:rPr>
        <w:t>кадастровый номер указывается в случае, если заявление подано в отношении земельного участка, границы которого подлежат уточнению)</w:t>
      </w:r>
    </w:p>
    <w:p w:rsidR="007100D8" w:rsidRPr="007100D8" w:rsidRDefault="007100D8" w:rsidP="007100D8">
      <w:pPr>
        <w:widowControl/>
        <w:autoSpaceDE/>
        <w:autoSpaceDN/>
        <w:ind w:firstLine="708"/>
        <w:jc w:val="center"/>
        <w:rPr>
          <w:rFonts w:eastAsiaTheme="minorHAnsi"/>
          <w:sz w:val="24"/>
          <w:szCs w:val="24"/>
        </w:rPr>
      </w:pPr>
    </w:p>
    <w:p w:rsidR="007100D8" w:rsidRPr="007100D8" w:rsidRDefault="007100D8" w:rsidP="007100D8">
      <w:pPr>
        <w:widowControl/>
        <w:numPr>
          <w:ilvl w:val="0"/>
          <w:numId w:val="21"/>
        </w:numPr>
        <w:autoSpaceDE/>
        <w:autoSpaceDN/>
        <w:spacing w:after="160" w:line="276" w:lineRule="auto"/>
        <w:contextualSpacing/>
        <w:jc w:val="both"/>
        <w:rPr>
          <w:rFonts w:eastAsiaTheme="minorHAnsi"/>
          <w:sz w:val="24"/>
          <w:szCs w:val="24"/>
        </w:rPr>
      </w:pPr>
      <w:r w:rsidRPr="007100D8">
        <w:rPr>
          <w:rFonts w:eastAsiaTheme="minorHAnsi"/>
          <w:sz w:val="24"/>
          <w:szCs w:val="24"/>
        </w:rPr>
        <w:t>Сведения о земельном участке:</w:t>
      </w:r>
    </w:p>
    <w:p w:rsidR="007100D8" w:rsidRPr="007100D8" w:rsidRDefault="007100D8" w:rsidP="007100D8">
      <w:pPr>
        <w:widowControl/>
        <w:numPr>
          <w:ilvl w:val="1"/>
          <w:numId w:val="21"/>
        </w:numPr>
        <w:autoSpaceDE/>
        <w:autoSpaceDN/>
        <w:spacing w:after="160" w:line="276" w:lineRule="auto"/>
        <w:contextualSpacing/>
        <w:jc w:val="both"/>
        <w:rPr>
          <w:rFonts w:eastAsiaTheme="minorHAnsi"/>
          <w:sz w:val="24"/>
          <w:szCs w:val="24"/>
        </w:rPr>
      </w:pPr>
      <w:r w:rsidRPr="007100D8">
        <w:rPr>
          <w:rFonts w:eastAsiaTheme="minorHAnsi"/>
          <w:sz w:val="24"/>
          <w:szCs w:val="24"/>
        </w:rPr>
        <w:t>Земельный участок имеет следующие адресные ориентиры:</w:t>
      </w:r>
    </w:p>
    <w:p w:rsidR="007100D8" w:rsidRPr="007100D8" w:rsidRDefault="007100D8" w:rsidP="007100D8">
      <w:pPr>
        <w:widowControl/>
        <w:autoSpaceDE/>
        <w:autoSpaceDN/>
        <w:spacing w:line="276" w:lineRule="auto"/>
        <w:contextualSpacing/>
        <w:jc w:val="both"/>
        <w:rPr>
          <w:rFonts w:eastAsiaTheme="minorHAnsi"/>
          <w:sz w:val="24"/>
          <w:szCs w:val="24"/>
        </w:rPr>
      </w:pPr>
      <w:r w:rsidRPr="007100D8">
        <w:rPr>
          <w:rFonts w:eastAsiaTheme="minorHAnsi"/>
          <w:sz w:val="24"/>
          <w:szCs w:val="24"/>
        </w:rPr>
        <w:t>_______________________________________________________________________.</w:t>
      </w:r>
    </w:p>
    <w:p w:rsidR="007100D8" w:rsidRPr="007100D8" w:rsidRDefault="007100D8" w:rsidP="007100D8">
      <w:pPr>
        <w:widowControl/>
        <w:autoSpaceDE/>
        <w:autoSpaceDN/>
        <w:spacing w:line="276" w:lineRule="auto"/>
        <w:ind w:firstLine="708"/>
        <w:contextualSpacing/>
        <w:jc w:val="both"/>
        <w:rPr>
          <w:rFonts w:eastAsiaTheme="minorHAnsi"/>
          <w:sz w:val="24"/>
          <w:szCs w:val="24"/>
        </w:rPr>
      </w:pPr>
      <w:r w:rsidRPr="007100D8">
        <w:rPr>
          <w:rFonts w:eastAsiaTheme="minorHAnsi"/>
          <w:sz w:val="24"/>
          <w:szCs w:val="24"/>
        </w:rPr>
        <w:t xml:space="preserve">  1.2. Площадь земельного участка: _____________________ кв.м.</w:t>
      </w:r>
    </w:p>
    <w:p w:rsidR="007100D8" w:rsidRPr="007100D8" w:rsidRDefault="007100D8" w:rsidP="007100D8">
      <w:pPr>
        <w:widowControl/>
        <w:autoSpaceDE/>
        <w:autoSpaceDN/>
        <w:spacing w:line="276" w:lineRule="auto"/>
        <w:ind w:left="851"/>
        <w:jc w:val="both"/>
        <w:rPr>
          <w:rFonts w:eastAsiaTheme="minorHAnsi"/>
          <w:sz w:val="24"/>
          <w:szCs w:val="24"/>
        </w:rPr>
      </w:pPr>
      <w:r w:rsidRPr="007100D8">
        <w:rPr>
          <w:rFonts w:eastAsiaTheme="minorHAnsi"/>
          <w:sz w:val="24"/>
          <w:szCs w:val="24"/>
        </w:rPr>
        <w:t>1.3. Цель использования земельного участка __________________________</w:t>
      </w:r>
    </w:p>
    <w:p w:rsidR="007100D8" w:rsidRPr="007100D8" w:rsidRDefault="007100D8" w:rsidP="007100D8">
      <w:pPr>
        <w:widowControl/>
        <w:autoSpaceDE/>
        <w:autoSpaceDN/>
        <w:spacing w:line="276" w:lineRule="auto"/>
        <w:contextualSpacing/>
        <w:jc w:val="both"/>
        <w:rPr>
          <w:rFonts w:eastAsiaTheme="minorHAnsi"/>
          <w:sz w:val="24"/>
          <w:szCs w:val="24"/>
        </w:rPr>
      </w:pPr>
      <w:r w:rsidRPr="007100D8">
        <w:rPr>
          <w:rFonts w:eastAsiaTheme="minorHAnsi"/>
          <w:sz w:val="24"/>
          <w:szCs w:val="24"/>
        </w:rPr>
        <w:t>_______________________________________________________________________.</w:t>
      </w:r>
    </w:p>
    <w:p w:rsidR="007100D8" w:rsidRPr="007100D8" w:rsidRDefault="007100D8" w:rsidP="007100D8">
      <w:pPr>
        <w:widowControl/>
        <w:numPr>
          <w:ilvl w:val="0"/>
          <w:numId w:val="21"/>
        </w:numPr>
        <w:autoSpaceDE/>
        <w:autoSpaceDN/>
        <w:spacing w:after="160" w:line="259" w:lineRule="auto"/>
        <w:ind w:left="0" w:firstLine="851"/>
        <w:contextualSpacing/>
        <w:jc w:val="both"/>
        <w:rPr>
          <w:rFonts w:eastAsiaTheme="minorHAnsi"/>
          <w:b/>
          <w:sz w:val="24"/>
          <w:szCs w:val="24"/>
        </w:rPr>
      </w:pPr>
      <w:r w:rsidRPr="007100D8">
        <w:rPr>
          <w:rFonts w:eastAsiaTheme="minorHAnsi"/>
          <w:sz w:val="24"/>
          <w:szCs w:val="24"/>
        </w:rPr>
        <w:t>Основание предоставления земельного участка без проведения торгов _______________________________________________________________________</w:t>
      </w:r>
    </w:p>
    <w:p w:rsidR="007100D8" w:rsidRPr="007100D8" w:rsidRDefault="007100D8" w:rsidP="007100D8">
      <w:pPr>
        <w:widowControl/>
        <w:autoSpaceDE/>
        <w:autoSpaceDN/>
        <w:contextualSpacing/>
        <w:jc w:val="both"/>
        <w:rPr>
          <w:rFonts w:eastAsiaTheme="minorHAnsi"/>
          <w:sz w:val="16"/>
          <w:szCs w:val="16"/>
        </w:rPr>
      </w:pPr>
      <w:proofErr w:type="gramStart"/>
      <w:r w:rsidRPr="007100D8">
        <w:rPr>
          <w:rFonts w:eastAsiaTheme="minorHAnsi"/>
          <w:sz w:val="16"/>
          <w:szCs w:val="16"/>
        </w:rPr>
        <w:t>(указывается основание предоставления земельного участка без проведения торгов из числа предусмотренных пунктом 2 статьи 39.3,</w:t>
      </w:r>
      <w:proofErr w:type="gramEnd"/>
    </w:p>
    <w:p w:rsidR="007100D8" w:rsidRPr="007100D8" w:rsidRDefault="007100D8" w:rsidP="007100D8">
      <w:pPr>
        <w:widowControl/>
        <w:autoSpaceDE/>
        <w:autoSpaceDN/>
        <w:spacing w:line="276" w:lineRule="auto"/>
        <w:contextualSpacing/>
        <w:jc w:val="both"/>
        <w:rPr>
          <w:rFonts w:eastAsiaTheme="minorHAnsi"/>
          <w:sz w:val="16"/>
          <w:szCs w:val="16"/>
        </w:rPr>
      </w:pPr>
      <w:r w:rsidRPr="007100D8">
        <w:rPr>
          <w:rFonts w:eastAsiaTheme="minorHAnsi"/>
          <w:sz w:val="16"/>
          <w:szCs w:val="16"/>
        </w:rPr>
        <w:t>_______________________________________________________________________.</w:t>
      </w:r>
    </w:p>
    <w:p w:rsidR="007100D8" w:rsidRPr="007100D8" w:rsidRDefault="007100D8" w:rsidP="007100D8">
      <w:pPr>
        <w:widowControl/>
        <w:autoSpaceDE/>
        <w:autoSpaceDN/>
        <w:spacing w:line="276" w:lineRule="auto"/>
        <w:contextualSpacing/>
        <w:jc w:val="both"/>
        <w:rPr>
          <w:rFonts w:eastAsiaTheme="minorHAnsi"/>
          <w:b/>
          <w:sz w:val="16"/>
          <w:szCs w:val="16"/>
        </w:rPr>
      </w:pPr>
      <w:r w:rsidRPr="007100D8">
        <w:rPr>
          <w:rFonts w:eastAsiaTheme="minorHAnsi"/>
          <w:sz w:val="16"/>
          <w:szCs w:val="16"/>
        </w:rPr>
        <w:t>статьей 39.5, пунктом 2 статьи 39.6 пунктом 2 статьи 39.10 Земельного кодекса Российской Федерации)</w:t>
      </w:r>
    </w:p>
    <w:p w:rsidR="007100D8" w:rsidRPr="007100D8" w:rsidRDefault="007100D8" w:rsidP="007100D8">
      <w:pPr>
        <w:widowControl/>
        <w:autoSpaceDE/>
        <w:autoSpaceDN/>
        <w:ind w:firstLine="708"/>
        <w:jc w:val="center"/>
        <w:rPr>
          <w:rFonts w:eastAsiaTheme="minorHAnsi"/>
          <w:sz w:val="24"/>
          <w:szCs w:val="24"/>
        </w:rPr>
      </w:pPr>
    </w:p>
    <w:p w:rsidR="007100D8" w:rsidRPr="007100D8" w:rsidRDefault="007100D8" w:rsidP="007100D8">
      <w:pPr>
        <w:widowControl/>
        <w:autoSpaceDE/>
        <w:autoSpaceDN/>
        <w:ind w:firstLine="708"/>
        <w:rPr>
          <w:rFonts w:eastAsiaTheme="minorHAnsi"/>
          <w:sz w:val="24"/>
          <w:szCs w:val="24"/>
        </w:rPr>
      </w:pPr>
      <w:r w:rsidRPr="007100D8">
        <w:rPr>
          <w:rFonts w:eastAsiaTheme="minorHAnsi"/>
          <w:b/>
          <w:sz w:val="24"/>
          <w:szCs w:val="24"/>
        </w:rPr>
        <w:lastRenderedPageBreak/>
        <w:t xml:space="preserve">  3. </w:t>
      </w:r>
      <w:r w:rsidRPr="007100D8">
        <w:rPr>
          <w:rFonts w:eastAsiaTheme="minorHAnsi"/>
          <w:sz w:val="24"/>
          <w:szCs w:val="24"/>
        </w:rPr>
        <w:t>Вид права, на котором приобретается земельный участок _______________________________________________________________________.</w:t>
      </w:r>
    </w:p>
    <w:p w:rsidR="007100D8" w:rsidRPr="007100D8" w:rsidRDefault="007100D8" w:rsidP="007100D8">
      <w:pPr>
        <w:widowControl/>
        <w:autoSpaceDE/>
        <w:autoSpaceDN/>
        <w:ind w:firstLine="708"/>
        <w:jc w:val="center"/>
        <w:rPr>
          <w:rFonts w:eastAsiaTheme="minorHAnsi"/>
          <w:sz w:val="24"/>
          <w:szCs w:val="24"/>
        </w:rPr>
      </w:pPr>
    </w:p>
    <w:p w:rsidR="007100D8" w:rsidRPr="007100D8" w:rsidRDefault="007100D8" w:rsidP="007100D8">
      <w:pPr>
        <w:widowControl/>
        <w:autoSpaceDE/>
        <w:autoSpaceDN/>
        <w:ind w:firstLine="708"/>
        <w:jc w:val="center"/>
        <w:rPr>
          <w:rFonts w:eastAsiaTheme="minorHAnsi"/>
          <w:sz w:val="24"/>
          <w:szCs w:val="24"/>
        </w:rPr>
      </w:pPr>
    </w:p>
    <w:p w:rsidR="007100D8" w:rsidRPr="007100D8" w:rsidRDefault="007100D8" w:rsidP="007100D8">
      <w:pPr>
        <w:widowControl/>
        <w:autoSpaceDE/>
        <w:autoSpaceDN/>
        <w:ind w:firstLine="708"/>
        <w:jc w:val="both"/>
        <w:rPr>
          <w:rFonts w:eastAsiaTheme="minorHAnsi"/>
          <w:sz w:val="24"/>
          <w:szCs w:val="24"/>
        </w:rPr>
      </w:pPr>
      <w:r w:rsidRPr="007100D8">
        <w:rPr>
          <w:rFonts w:eastAsiaTheme="minorHAnsi"/>
          <w:b/>
          <w:sz w:val="24"/>
          <w:szCs w:val="24"/>
        </w:rPr>
        <w:t>4</w:t>
      </w:r>
      <w:r w:rsidRPr="007100D8">
        <w:rPr>
          <w:rFonts w:eastAsiaTheme="minorHAnsi"/>
          <w:sz w:val="24"/>
          <w:szCs w:val="24"/>
        </w:rPr>
        <w:t>. Реквизиты решения об утверждении проекта межевания территории</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_______________________________________________________________________.</w:t>
      </w:r>
    </w:p>
    <w:p w:rsidR="007100D8" w:rsidRPr="007100D8" w:rsidRDefault="007100D8" w:rsidP="007100D8">
      <w:pPr>
        <w:widowControl/>
        <w:autoSpaceDE/>
        <w:autoSpaceDN/>
        <w:jc w:val="both"/>
        <w:rPr>
          <w:rFonts w:eastAsiaTheme="minorHAnsi"/>
          <w:sz w:val="16"/>
          <w:szCs w:val="16"/>
        </w:rPr>
      </w:pPr>
      <w:r w:rsidRPr="007100D8">
        <w:rPr>
          <w:rFonts w:eastAsiaTheme="minorHAnsi"/>
          <w:sz w:val="16"/>
          <w:szCs w:val="16"/>
        </w:rPr>
        <w:t>(указывается в случае, если образование запрашиваемого земельного участка предусмотрено проектом межевания территории)</w:t>
      </w:r>
    </w:p>
    <w:p w:rsidR="007100D8" w:rsidRPr="007100D8" w:rsidRDefault="007100D8" w:rsidP="007100D8">
      <w:pPr>
        <w:widowControl/>
        <w:autoSpaceDE/>
        <w:autoSpaceDN/>
        <w:ind w:firstLine="708"/>
        <w:jc w:val="both"/>
        <w:rPr>
          <w:rFonts w:eastAsiaTheme="minorHAnsi"/>
          <w:sz w:val="24"/>
          <w:szCs w:val="24"/>
        </w:rPr>
      </w:pPr>
      <w:r w:rsidRPr="007100D8">
        <w:rPr>
          <w:rFonts w:eastAsiaTheme="minorHAnsi"/>
          <w:b/>
          <w:sz w:val="24"/>
          <w:szCs w:val="24"/>
        </w:rPr>
        <w:t>5.</w:t>
      </w:r>
      <w:r w:rsidRPr="007100D8">
        <w:rPr>
          <w:rFonts w:eastAsiaTheme="minorHAnsi"/>
          <w:sz w:val="24"/>
          <w:szCs w:val="24"/>
        </w:rPr>
        <w:t xml:space="preserve"> Реквизиты решения об изъятии земельного участка для государственных или муниципальных нужд,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w:t>
      </w:r>
    </w:p>
    <w:p w:rsidR="007100D8" w:rsidRPr="007100D8" w:rsidRDefault="007100D8" w:rsidP="007100D8">
      <w:pPr>
        <w:widowControl/>
        <w:autoSpaceDE/>
        <w:autoSpaceDN/>
        <w:rPr>
          <w:rFonts w:eastAsiaTheme="minorHAnsi"/>
          <w:sz w:val="16"/>
          <w:szCs w:val="16"/>
        </w:rPr>
      </w:pPr>
      <w:r w:rsidRPr="007100D8">
        <w:rPr>
          <w:rFonts w:eastAsiaTheme="minorHAnsi"/>
          <w:sz w:val="16"/>
          <w:szCs w:val="16"/>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7100D8" w:rsidRPr="007100D8" w:rsidRDefault="007100D8" w:rsidP="007100D8">
      <w:pPr>
        <w:widowControl/>
        <w:autoSpaceDE/>
        <w:autoSpaceDN/>
        <w:ind w:firstLine="708"/>
        <w:jc w:val="both"/>
        <w:rPr>
          <w:rFonts w:eastAsiaTheme="minorHAnsi"/>
          <w:sz w:val="24"/>
          <w:szCs w:val="24"/>
        </w:rPr>
      </w:pPr>
    </w:p>
    <w:p w:rsidR="007100D8" w:rsidRPr="007100D8" w:rsidRDefault="007100D8" w:rsidP="007100D8">
      <w:pPr>
        <w:widowControl/>
        <w:autoSpaceDE/>
        <w:autoSpaceDN/>
        <w:ind w:firstLine="708"/>
        <w:jc w:val="both"/>
        <w:rPr>
          <w:rFonts w:eastAsiaTheme="minorHAnsi"/>
          <w:sz w:val="24"/>
          <w:szCs w:val="24"/>
        </w:rPr>
      </w:pP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_____________                                                                  _____________</w:t>
      </w:r>
    </w:p>
    <w:p w:rsidR="007100D8" w:rsidRPr="007100D8" w:rsidRDefault="007100D8" w:rsidP="007100D8">
      <w:pPr>
        <w:widowControl/>
        <w:autoSpaceDE/>
        <w:autoSpaceDN/>
        <w:jc w:val="center"/>
        <w:rPr>
          <w:rFonts w:eastAsiaTheme="minorHAnsi"/>
          <w:sz w:val="24"/>
          <w:szCs w:val="24"/>
        </w:rPr>
      </w:pPr>
      <w:r w:rsidRPr="007100D8">
        <w:rPr>
          <w:rFonts w:eastAsiaTheme="minorHAnsi"/>
          <w:sz w:val="24"/>
          <w:szCs w:val="24"/>
        </w:rPr>
        <w:t>(дата)                                                                                     (подпись)</w:t>
      </w:r>
    </w:p>
    <w:p w:rsidR="007100D8" w:rsidRDefault="007100D8" w:rsidP="007100D8">
      <w:pPr>
        <w:jc w:val="both"/>
      </w:pPr>
    </w:p>
    <w:p w:rsidR="00517AC3" w:rsidRPr="001541AB" w:rsidRDefault="00517AC3" w:rsidP="00517AC3">
      <w:pPr>
        <w:widowControl/>
        <w:adjustRightInd w:val="0"/>
        <w:jc w:val="center"/>
        <w:rPr>
          <w:b/>
          <w:sz w:val="24"/>
          <w:szCs w:val="24"/>
        </w:rPr>
      </w:pPr>
      <w:r w:rsidRPr="001541AB">
        <w:rPr>
          <w:b/>
          <w:sz w:val="24"/>
          <w:szCs w:val="24"/>
        </w:rPr>
        <w:t xml:space="preserve">Форма № </w:t>
      </w:r>
      <w:r w:rsidR="00AE2255">
        <w:rPr>
          <w:b/>
          <w:sz w:val="24"/>
          <w:szCs w:val="24"/>
        </w:rPr>
        <w:t>2</w:t>
      </w:r>
      <w:r w:rsidRPr="001541AB">
        <w:rPr>
          <w:b/>
          <w:sz w:val="24"/>
          <w:szCs w:val="24"/>
        </w:rPr>
        <w:t xml:space="preserve"> заявления</w:t>
      </w:r>
      <w:r w:rsidRPr="007100D8">
        <w:rPr>
          <w:b/>
          <w:sz w:val="24"/>
          <w:szCs w:val="24"/>
        </w:rPr>
        <w:t xml:space="preserve"> о предварительном согласовании предоставления земельного участка</w:t>
      </w:r>
      <w:r w:rsidRPr="001541AB">
        <w:rPr>
          <w:b/>
          <w:sz w:val="24"/>
          <w:szCs w:val="24"/>
        </w:rPr>
        <w:t>, государственная собственность на которы</w:t>
      </w:r>
      <w:r>
        <w:rPr>
          <w:b/>
          <w:sz w:val="24"/>
          <w:szCs w:val="24"/>
        </w:rPr>
        <w:t>й</w:t>
      </w:r>
      <w:r w:rsidRPr="001541AB">
        <w:rPr>
          <w:b/>
          <w:sz w:val="24"/>
          <w:szCs w:val="24"/>
        </w:rPr>
        <w:t xml:space="preserve"> не разграничена, расположенн</w:t>
      </w:r>
      <w:r>
        <w:rPr>
          <w:b/>
          <w:sz w:val="24"/>
          <w:szCs w:val="24"/>
        </w:rPr>
        <w:t>ого</w:t>
      </w:r>
      <w:r w:rsidRPr="001541AB">
        <w:rPr>
          <w:b/>
          <w:sz w:val="24"/>
          <w:szCs w:val="24"/>
        </w:rPr>
        <w:t xml:space="preserve"> в границах  города Курска</w:t>
      </w:r>
      <w:r>
        <w:rPr>
          <w:b/>
          <w:sz w:val="24"/>
          <w:szCs w:val="24"/>
        </w:rPr>
        <w:t>,</w:t>
      </w:r>
      <w:r w:rsidRPr="001541AB">
        <w:rPr>
          <w:b/>
          <w:sz w:val="24"/>
          <w:szCs w:val="24"/>
        </w:rPr>
        <w:t xml:space="preserve"> и находящ</w:t>
      </w:r>
      <w:r>
        <w:rPr>
          <w:b/>
          <w:sz w:val="24"/>
          <w:szCs w:val="24"/>
        </w:rPr>
        <w:t>его</w:t>
      </w:r>
      <w:r w:rsidRPr="001541AB">
        <w:rPr>
          <w:b/>
          <w:sz w:val="24"/>
          <w:szCs w:val="24"/>
        </w:rPr>
        <w:t xml:space="preserve">ся в собственности Курской области для </w:t>
      </w:r>
      <w:r>
        <w:rPr>
          <w:b/>
          <w:sz w:val="24"/>
          <w:szCs w:val="24"/>
        </w:rPr>
        <w:t>юридических лиц</w:t>
      </w:r>
    </w:p>
    <w:p w:rsidR="00517AC3" w:rsidRDefault="00517AC3" w:rsidP="00517AC3">
      <w:pPr>
        <w:spacing w:line="276" w:lineRule="auto"/>
        <w:ind w:left="5103"/>
      </w:pPr>
    </w:p>
    <w:p w:rsidR="00517AC3" w:rsidRPr="007100D8" w:rsidRDefault="00517AC3" w:rsidP="00517AC3">
      <w:pPr>
        <w:spacing w:line="276" w:lineRule="auto"/>
        <w:ind w:left="5103"/>
        <w:rPr>
          <w:sz w:val="24"/>
          <w:szCs w:val="24"/>
        </w:rPr>
      </w:pPr>
      <w:r w:rsidRPr="007100D8">
        <w:rPr>
          <w:sz w:val="24"/>
          <w:szCs w:val="24"/>
        </w:rPr>
        <w:t xml:space="preserve">Министерство градостроительной политики, имущественных и земельных отношений </w:t>
      </w:r>
    </w:p>
    <w:p w:rsidR="00517AC3" w:rsidRPr="007100D8" w:rsidRDefault="00517AC3" w:rsidP="00517AC3">
      <w:pPr>
        <w:tabs>
          <w:tab w:val="center" w:pos="7372"/>
        </w:tabs>
        <w:spacing w:line="276" w:lineRule="auto"/>
        <w:ind w:left="5103"/>
        <w:rPr>
          <w:sz w:val="24"/>
          <w:szCs w:val="24"/>
        </w:rPr>
      </w:pPr>
      <w:r w:rsidRPr="007100D8">
        <w:rPr>
          <w:sz w:val="24"/>
          <w:szCs w:val="24"/>
        </w:rPr>
        <w:t>Курской области</w:t>
      </w:r>
      <w:r w:rsidRPr="007100D8">
        <w:rPr>
          <w:sz w:val="24"/>
          <w:szCs w:val="24"/>
        </w:rPr>
        <w:tab/>
      </w:r>
    </w:p>
    <w:p w:rsidR="00FA4E36" w:rsidRDefault="00FA4E36" w:rsidP="00FA4E36">
      <w:pPr>
        <w:spacing w:line="276" w:lineRule="auto"/>
        <w:ind w:left="5103"/>
      </w:pPr>
    </w:p>
    <w:p w:rsidR="00883D85" w:rsidRDefault="00883D85" w:rsidP="00FA4E36">
      <w:pPr>
        <w:spacing w:line="276" w:lineRule="auto"/>
        <w:ind w:left="5103"/>
      </w:pPr>
    </w:p>
    <w:p w:rsidR="00517AC3" w:rsidRPr="00E86A1C" w:rsidRDefault="00517AC3" w:rsidP="00517AC3">
      <w:pPr>
        <w:widowControl/>
        <w:autoSpaceDE/>
        <w:autoSpaceDN/>
        <w:jc w:val="center"/>
        <w:rPr>
          <w:rFonts w:eastAsiaTheme="minorHAnsi"/>
          <w:b/>
          <w:sz w:val="26"/>
          <w:szCs w:val="26"/>
        </w:rPr>
      </w:pPr>
      <w:r w:rsidRPr="00E86A1C">
        <w:rPr>
          <w:rFonts w:eastAsiaTheme="minorHAnsi"/>
          <w:b/>
          <w:sz w:val="26"/>
          <w:szCs w:val="26"/>
        </w:rPr>
        <w:t>ЗАЯВЛЕНИЕ</w:t>
      </w:r>
    </w:p>
    <w:p w:rsidR="00517AC3" w:rsidRPr="00517AC3" w:rsidRDefault="00517AC3" w:rsidP="00517AC3">
      <w:pPr>
        <w:widowControl/>
        <w:autoSpaceDE/>
        <w:autoSpaceDN/>
        <w:jc w:val="center"/>
        <w:rPr>
          <w:b/>
          <w:sz w:val="24"/>
          <w:szCs w:val="24"/>
        </w:rPr>
      </w:pPr>
      <w:r w:rsidRPr="00517AC3">
        <w:rPr>
          <w:b/>
          <w:sz w:val="24"/>
          <w:szCs w:val="24"/>
        </w:rPr>
        <w:t xml:space="preserve">о предварительном согласовании предоставления земельного участка, </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От ____________________________________________________________________</w:t>
      </w:r>
    </w:p>
    <w:p w:rsidR="00517AC3" w:rsidRPr="00517AC3" w:rsidRDefault="00517AC3" w:rsidP="00517AC3">
      <w:pPr>
        <w:widowControl/>
        <w:autoSpaceDE/>
        <w:autoSpaceDN/>
        <w:jc w:val="center"/>
        <w:rPr>
          <w:rFonts w:eastAsiaTheme="minorHAnsi"/>
          <w:sz w:val="16"/>
          <w:szCs w:val="16"/>
        </w:rPr>
      </w:pPr>
      <w:r w:rsidRPr="00517AC3">
        <w:rPr>
          <w:rFonts w:eastAsiaTheme="minorHAnsi"/>
          <w:sz w:val="16"/>
          <w:szCs w:val="16"/>
        </w:rPr>
        <w:t>(полное наименование юридического лица)</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ОГРН _____________________________ ИНН _______________________________</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______________________________________________________________________</w:t>
      </w:r>
    </w:p>
    <w:p w:rsidR="00517AC3" w:rsidRPr="00517AC3" w:rsidRDefault="00517AC3" w:rsidP="00517AC3">
      <w:pPr>
        <w:widowControl/>
        <w:autoSpaceDE/>
        <w:autoSpaceDN/>
        <w:jc w:val="both"/>
        <w:rPr>
          <w:rFonts w:eastAsiaTheme="minorHAnsi"/>
          <w:sz w:val="16"/>
          <w:szCs w:val="16"/>
        </w:rPr>
      </w:pPr>
      <w:r w:rsidRPr="00517AC3">
        <w:rPr>
          <w:rFonts w:eastAsiaTheme="minorHAnsi"/>
          <w:sz w:val="16"/>
          <w:szCs w:val="16"/>
        </w:rPr>
        <w:t>(адрес (место нахождения) постоянно действующего исполнительного органа (в случае отсутстви</w:t>
      </w:r>
      <w:proofErr w:type="gramStart"/>
      <w:r w:rsidRPr="00517AC3">
        <w:rPr>
          <w:rFonts w:eastAsiaTheme="minorHAnsi"/>
          <w:sz w:val="16"/>
          <w:szCs w:val="16"/>
        </w:rPr>
        <w:t>я-</w:t>
      </w:r>
      <w:proofErr w:type="gramEnd"/>
      <w:r w:rsidRPr="00517AC3">
        <w:rPr>
          <w:rFonts w:eastAsiaTheme="minorHAnsi"/>
          <w:sz w:val="16"/>
          <w:szCs w:val="16"/>
        </w:rPr>
        <w:t xml:space="preserve"> иного органа или лица, имеющих право действовать от имени юридического лица без доверенности)</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в лице ____________________________________, действовавшег</w:t>
      </w:r>
      <w:proofErr w:type="gramStart"/>
      <w:r w:rsidRPr="00517AC3">
        <w:rPr>
          <w:rFonts w:eastAsiaTheme="minorHAnsi"/>
          <w:sz w:val="24"/>
          <w:szCs w:val="24"/>
        </w:rPr>
        <w:t>о(</w:t>
      </w:r>
      <w:proofErr w:type="gramEnd"/>
      <w:r w:rsidRPr="00517AC3">
        <w:rPr>
          <w:rFonts w:eastAsiaTheme="minorHAnsi"/>
          <w:sz w:val="24"/>
          <w:szCs w:val="24"/>
        </w:rPr>
        <w:t>ей) на основании</w:t>
      </w:r>
    </w:p>
    <w:p w:rsidR="00517AC3" w:rsidRPr="00517AC3" w:rsidRDefault="00517AC3" w:rsidP="00517AC3">
      <w:pPr>
        <w:widowControl/>
        <w:autoSpaceDE/>
        <w:autoSpaceDN/>
        <w:jc w:val="both"/>
        <w:rPr>
          <w:rFonts w:eastAsiaTheme="minorHAnsi"/>
          <w:sz w:val="16"/>
          <w:szCs w:val="16"/>
        </w:rPr>
      </w:pPr>
      <w:r w:rsidRPr="00517AC3">
        <w:rPr>
          <w:rFonts w:eastAsiaTheme="minorHAnsi"/>
          <w:sz w:val="24"/>
          <w:szCs w:val="24"/>
        </w:rPr>
        <w:tab/>
        <w:t xml:space="preserve">              </w:t>
      </w:r>
      <w:r w:rsidRPr="00517AC3">
        <w:rPr>
          <w:rFonts w:eastAsiaTheme="minorHAnsi"/>
          <w:sz w:val="16"/>
          <w:szCs w:val="16"/>
        </w:rPr>
        <w:t>(полностью должность, ФИО представителя заявителя)</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_______________________________________________________________________.</w:t>
      </w:r>
    </w:p>
    <w:p w:rsidR="00517AC3" w:rsidRPr="00517AC3" w:rsidRDefault="00517AC3" w:rsidP="00517AC3">
      <w:pPr>
        <w:widowControl/>
        <w:autoSpaceDE/>
        <w:autoSpaceDN/>
        <w:jc w:val="both"/>
        <w:rPr>
          <w:rFonts w:eastAsiaTheme="minorHAnsi"/>
          <w:sz w:val="16"/>
          <w:szCs w:val="16"/>
        </w:rPr>
      </w:pPr>
      <w:r w:rsidRPr="00517AC3">
        <w:rPr>
          <w:rFonts w:eastAsiaTheme="minorHAnsi"/>
          <w:sz w:val="24"/>
          <w:szCs w:val="24"/>
        </w:rPr>
        <w:tab/>
      </w:r>
      <w:r w:rsidRPr="00517AC3">
        <w:rPr>
          <w:rFonts w:eastAsiaTheme="minorHAnsi"/>
          <w:sz w:val="24"/>
          <w:szCs w:val="24"/>
        </w:rPr>
        <w:tab/>
      </w:r>
      <w:r w:rsidRPr="00517AC3">
        <w:rPr>
          <w:rFonts w:eastAsiaTheme="minorHAnsi"/>
          <w:sz w:val="16"/>
          <w:szCs w:val="16"/>
        </w:rPr>
        <w:t>(наименование и реквизиты документа, подтверждающего полномочия представителя заявителя)</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 xml:space="preserve">Информация для связи с заявителем: ________________________________________, </w:t>
      </w:r>
    </w:p>
    <w:p w:rsidR="00517AC3" w:rsidRPr="00517AC3" w:rsidRDefault="00517AC3" w:rsidP="00517AC3">
      <w:pPr>
        <w:widowControl/>
        <w:autoSpaceDE/>
        <w:autoSpaceDN/>
        <w:jc w:val="both"/>
        <w:rPr>
          <w:rFonts w:eastAsiaTheme="minorHAnsi"/>
          <w:sz w:val="16"/>
          <w:szCs w:val="16"/>
        </w:rPr>
      </w:pPr>
      <w:r w:rsidRPr="00517AC3">
        <w:rPr>
          <w:rFonts w:eastAsiaTheme="minorHAnsi"/>
          <w:sz w:val="24"/>
          <w:szCs w:val="24"/>
        </w:rPr>
        <w:tab/>
      </w:r>
      <w:r w:rsidRPr="00517AC3">
        <w:rPr>
          <w:rFonts w:eastAsiaTheme="minorHAnsi"/>
          <w:sz w:val="24"/>
          <w:szCs w:val="24"/>
        </w:rPr>
        <w:tab/>
      </w:r>
      <w:r w:rsidRPr="00517AC3">
        <w:rPr>
          <w:rFonts w:eastAsiaTheme="minorHAnsi"/>
          <w:sz w:val="24"/>
          <w:szCs w:val="24"/>
        </w:rPr>
        <w:tab/>
      </w:r>
      <w:r w:rsidRPr="00517AC3">
        <w:rPr>
          <w:rFonts w:eastAsiaTheme="minorHAnsi"/>
          <w:sz w:val="24"/>
          <w:szCs w:val="24"/>
        </w:rPr>
        <w:tab/>
      </w:r>
      <w:r w:rsidRPr="00517AC3">
        <w:rPr>
          <w:rFonts w:eastAsiaTheme="minorHAnsi"/>
          <w:sz w:val="24"/>
          <w:szCs w:val="24"/>
        </w:rPr>
        <w:tab/>
      </w:r>
      <w:r w:rsidRPr="00517AC3">
        <w:rPr>
          <w:rFonts w:eastAsiaTheme="minorHAnsi"/>
          <w:sz w:val="24"/>
          <w:szCs w:val="24"/>
        </w:rPr>
        <w:tab/>
      </w:r>
      <w:r w:rsidRPr="00517AC3">
        <w:rPr>
          <w:rFonts w:eastAsiaTheme="minorHAnsi"/>
          <w:sz w:val="24"/>
          <w:szCs w:val="24"/>
        </w:rPr>
        <w:tab/>
      </w:r>
      <w:r w:rsidRPr="00517AC3">
        <w:rPr>
          <w:rFonts w:eastAsiaTheme="minorHAnsi"/>
          <w:sz w:val="24"/>
          <w:szCs w:val="24"/>
        </w:rPr>
        <w:tab/>
      </w:r>
      <w:r w:rsidRPr="00517AC3">
        <w:rPr>
          <w:rFonts w:eastAsiaTheme="minorHAnsi"/>
          <w:sz w:val="16"/>
          <w:szCs w:val="16"/>
        </w:rPr>
        <w:t xml:space="preserve">           (почтовый адрес)</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_____________________________________, _________________________________,</w:t>
      </w:r>
    </w:p>
    <w:p w:rsidR="00517AC3" w:rsidRPr="00517AC3" w:rsidRDefault="00517AC3" w:rsidP="00517AC3">
      <w:pPr>
        <w:widowControl/>
        <w:autoSpaceDE/>
        <w:autoSpaceDN/>
        <w:jc w:val="both"/>
        <w:rPr>
          <w:rFonts w:eastAsiaTheme="minorHAnsi"/>
          <w:sz w:val="16"/>
          <w:szCs w:val="16"/>
        </w:rPr>
      </w:pPr>
      <w:r w:rsidRPr="00517AC3">
        <w:rPr>
          <w:rFonts w:eastAsiaTheme="minorHAnsi"/>
          <w:sz w:val="24"/>
          <w:szCs w:val="24"/>
        </w:rPr>
        <w:tab/>
      </w:r>
      <w:r w:rsidRPr="00517AC3">
        <w:rPr>
          <w:rFonts w:eastAsiaTheme="minorHAnsi"/>
          <w:sz w:val="16"/>
          <w:szCs w:val="16"/>
        </w:rPr>
        <w:t xml:space="preserve">             (контактные телефоны) </w:t>
      </w:r>
      <w:r w:rsidRPr="00517AC3">
        <w:rPr>
          <w:rFonts w:eastAsiaTheme="minorHAnsi"/>
          <w:sz w:val="16"/>
          <w:szCs w:val="16"/>
        </w:rPr>
        <w:tab/>
      </w:r>
      <w:r w:rsidRPr="00517AC3">
        <w:rPr>
          <w:rFonts w:eastAsiaTheme="minorHAnsi"/>
          <w:sz w:val="16"/>
          <w:szCs w:val="16"/>
        </w:rPr>
        <w:tab/>
      </w:r>
      <w:r w:rsidRPr="00517AC3">
        <w:rPr>
          <w:rFonts w:eastAsiaTheme="minorHAnsi"/>
          <w:sz w:val="16"/>
          <w:szCs w:val="16"/>
        </w:rPr>
        <w:tab/>
      </w:r>
      <w:r w:rsidRPr="00517AC3">
        <w:rPr>
          <w:rFonts w:eastAsiaTheme="minorHAnsi"/>
          <w:sz w:val="16"/>
          <w:szCs w:val="16"/>
        </w:rPr>
        <w:tab/>
        <w:t xml:space="preserve">   (при наличии адрес электронной почты)</w:t>
      </w:r>
    </w:p>
    <w:p w:rsidR="00517AC3" w:rsidRPr="00517AC3" w:rsidRDefault="00517AC3" w:rsidP="00517AC3">
      <w:pPr>
        <w:widowControl/>
        <w:autoSpaceDE/>
        <w:autoSpaceDN/>
        <w:jc w:val="both"/>
        <w:rPr>
          <w:rFonts w:eastAsiaTheme="minorHAnsi"/>
          <w:sz w:val="24"/>
          <w:szCs w:val="24"/>
        </w:rPr>
      </w:pP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Прошу предварительно согласовать предоставление земельного участка с кадастровым (условным) номером ___________________________________.</w:t>
      </w:r>
    </w:p>
    <w:p w:rsidR="00517AC3" w:rsidRPr="00517AC3" w:rsidRDefault="00517AC3" w:rsidP="00517AC3">
      <w:pPr>
        <w:widowControl/>
        <w:autoSpaceDE/>
        <w:autoSpaceDN/>
        <w:jc w:val="both"/>
        <w:rPr>
          <w:rFonts w:eastAsiaTheme="minorHAnsi"/>
          <w:sz w:val="16"/>
          <w:szCs w:val="16"/>
        </w:rPr>
      </w:pPr>
      <w:r w:rsidRPr="00517AC3">
        <w:rPr>
          <w:rFonts w:eastAsiaTheme="minorHAnsi"/>
          <w:sz w:val="16"/>
          <w:szCs w:val="16"/>
        </w:rPr>
        <w:t>(кадастровый номер указывается в случае, если заявление подано в отношении земельного участка, границы которого подлежат уточнению)</w:t>
      </w:r>
    </w:p>
    <w:p w:rsidR="00517AC3" w:rsidRPr="00517AC3" w:rsidRDefault="00517AC3" w:rsidP="00517AC3">
      <w:pPr>
        <w:widowControl/>
        <w:autoSpaceDE/>
        <w:autoSpaceDN/>
        <w:jc w:val="both"/>
        <w:rPr>
          <w:rFonts w:eastAsiaTheme="minorHAnsi"/>
          <w:sz w:val="16"/>
          <w:szCs w:val="16"/>
        </w:rPr>
      </w:pP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Сведения о земельном участке:</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Земельный участок имеет следующие адресные ориентиры:</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_______________________________________________________________________.</w:t>
      </w:r>
    </w:p>
    <w:p w:rsidR="00517AC3" w:rsidRPr="00517AC3" w:rsidRDefault="00517AC3" w:rsidP="00517AC3">
      <w:pPr>
        <w:widowControl/>
        <w:autoSpaceDE/>
        <w:autoSpaceDN/>
        <w:jc w:val="both"/>
        <w:rPr>
          <w:rFonts w:eastAsiaTheme="minorHAnsi"/>
          <w:sz w:val="24"/>
          <w:szCs w:val="24"/>
        </w:rPr>
      </w:pPr>
      <w:r>
        <w:rPr>
          <w:rFonts w:eastAsiaTheme="minorHAnsi"/>
          <w:sz w:val="24"/>
          <w:szCs w:val="24"/>
        </w:rPr>
        <w:t xml:space="preserve">  </w:t>
      </w:r>
      <w:r w:rsidRPr="00517AC3">
        <w:rPr>
          <w:rFonts w:eastAsiaTheme="minorHAnsi"/>
          <w:sz w:val="24"/>
          <w:szCs w:val="24"/>
        </w:rPr>
        <w:t>1.2. Площадь земельного участка: _____________________ кв.м.</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 xml:space="preserve">  1.3. Цель использования земельного участка ___________________________</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_______________________________________________________________________.</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Основание предоставления земельного участка без проведения торгов _______________________________________________________________________</w:t>
      </w:r>
    </w:p>
    <w:p w:rsidR="00517AC3" w:rsidRPr="00517AC3" w:rsidRDefault="00517AC3" w:rsidP="00517AC3">
      <w:pPr>
        <w:widowControl/>
        <w:autoSpaceDE/>
        <w:autoSpaceDN/>
        <w:jc w:val="both"/>
        <w:rPr>
          <w:rFonts w:eastAsiaTheme="minorHAnsi"/>
          <w:sz w:val="16"/>
          <w:szCs w:val="16"/>
        </w:rPr>
      </w:pPr>
      <w:proofErr w:type="gramStart"/>
      <w:r w:rsidRPr="00517AC3">
        <w:rPr>
          <w:rFonts w:eastAsiaTheme="minorHAnsi"/>
          <w:sz w:val="16"/>
          <w:szCs w:val="16"/>
        </w:rPr>
        <w:lastRenderedPageBreak/>
        <w:t>(указывается основание предоставления земельного участка без проведения торгов из числа предусмотренных пунктом 2 статьи 39.3,</w:t>
      </w:r>
      <w:proofErr w:type="gramEnd"/>
    </w:p>
    <w:p w:rsidR="00517AC3" w:rsidRPr="00517AC3" w:rsidRDefault="00517AC3" w:rsidP="00517AC3">
      <w:pPr>
        <w:widowControl/>
        <w:autoSpaceDE/>
        <w:autoSpaceDN/>
        <w:jc w:val="both"/>
        <w:rPr>
          <w:rFonts w:eastAsiaTheme="minorHAnsi"/>
          <w:sz w:val="16"/>
          <w:szCs w:val="16"/>
        </w:rPr>
      </w:pPr>
      <w:r w:rsidRPr="00517AC3">
        <w:rPr>
          <w:rFonts w:eastAsiaTheme="minorHAnsi"/>
          <w:sz w:val="16"/>
          <w:szCs w:val="16"/>
        </w:rPr>
        <w:t>_______________________________________________________________________.</w:t>
      </w:r>
    </w:p>
    <w:p w:rsidR="00517AC3" w:rsidRPr="00517AC3" w:rsidRDefault="00517AC3" w:rsidP="00517AC3">
      <w:pPr>
        <w:widowControl/>
        <w:autoSpaceDE/>
        <w:autoSpaceDN/>
        <w:jc w:val="both"/>
        <w:rPr>
          <w:rFonts w:eastAsiaTheme="minorHAnsi"/>
          <w:sz w:val="16"/>
          <w:szCs w:val="16"/>
        </w:rPr>
      </w:pPr>
      <w:r w:rsidRPr="00517AC3">
        <w:rPr>
          <w:rFonts w:eastAsiaTheme="minorHAnsi"/>
          <w:sz w:val="16"/>
          <w:szCs w:val="16"/>
        </w:rPr>
        <w:t>статьей 39.5, пунктом 2 статьи 39.6, пунктом 2 статьи 39.9, пунктом 2 статьи 39.10 Земельного кодекса Российской Федерации)</w:t>
      </w:r>
    </w:p>
    <w:p w:rsidR="00517AC3" w:rsidRPr="00517AC3" w:rsidRDefault="00517AC3" w:rsidP="00517AC3">
      <w:pPr>
        <w:widowControl/>
        <w:autoSpaceDE/>
        <w:autoSpaceDN/>
        <w:jc w:val="both"/>
        <w:rPr>
          <w:rFonts w:eastAsiaTheme="minorHAnsi"/>
          <w:sz w:val="24"/>
          <w:szCs w:val="24"/>
        </w:rPr>
      </w:pP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 xml:space="preserve">  3. Вид права, на котором приобретается земельный участок ______________</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_______________________________________________________________________.</w:t>
      </w:r>
    </w:p>
    <w:p w:rsidR="00517AC3" w:rsidRPr="00517AC3" w:rsidRDefault="00517AC3" w:rsidP="00517AC3">
      <w:pPr>
        <w:widowControl/>
        <w:autoSpaceDE/>
        <w:autoSpaceDN/>
        <w:jc w:val="both"/>
        <w:rPr>
          <w:rFonts w:eastAsiaTheme="minorHAnsi"/>
          <w:sz w:val="24"/>
          <w:szCs w:val="24"/>
        </w:rPr>
      </w:pP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4. Реквизиты решения об утверждении проекта межевания территории</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_______________________________________________________________________.</w:t>
      </w:r>
    </w:p>
    <w:p w:rsidR="00517AC3" w:rsidRPr="00517AC3" w:rsidRDefault="00517AC3" w:rsidP="00517AC3">
      <w:pPr>
        <w:widowControl/>
        <w:autoSpaceDE/>
        <w:autoSpaceDN/>
        <w:jc w:val="both"/>
        <w:rPr>
          <w:rFonts w:eastAsiaTheme="minorHAnsi"/>
          <w:sz w:val="16"/>
          <w:szCs w:val="16"/>
        </w:rPr>
      </w:pPr>
      <w:r w:rsidRPr="00517AC3">
        <w:rPr>
          <w:rFonts w:eastAsiaTheme="minorHAnsi"/>
          <w:sz w:val="16"/>
          <w:szCs w:val="16"/>
        </w:rPr>
        <w:t>(указывается в случае, если образование запрашиваемого земельного участка предусмотрено проектом межевания территории)</w:t>
      </w:r>
    </w:p>
    <w:p w:rsidR="00517AC3" w:rsidRPr="00517AC3" w:rsidRDefault="00517AC3" w:rsidP="00517AC3">
      <w:pPr>
        <w:widowControl/>
        <w:autoSpaceDE/>
        <w:autoSpaceDN/>
        <w:jc w:val="both"/>
        <w:rPr>
          <w:rFonts w:eastAsiaTheme="minorHAnsi"/>
          <w:sz w:val="24"/>
          <w:szCs w:val="24"/>
        </w:rPr>
      </w:pP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5. Реквизиты решения об изъятии земельного участка для государственных или муниципальных нужд,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w:t>
      </w:r>
    </w:p>
    <w:p w:rsidR="00517AC3" w:rsidRPr="00517AC3" w:rsidRDefault="00517AC3" w:rsidP="00517AC3">
      <w:pPr>
        <w:widowControl/>
        <w:autoSpaceDE/>
        <w:autoSpaceDN/>
        <w:jc w:val="both"/>
        <w:rPr>
          <w:rFonts w:eastAsiaTheme="minorHAnsi"/>
          <w:sz w:val="16"/>
          <w:szCs w:val="16"/>
        </w:rPr>
      </w:pPr>
      <w:r w:rsidRPr="00517AC3">
        <w:rPr>
          <w:rFonts w:eastAsiaTheme="minorHAnsi"/>
          <w:sz w:val="16"/>
          <w:szCs w:val="16"/>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517AC3" w:rsidRPr="00517AC3" w:rsidRDefault="00517AC3" w:rsidP="00517AC3">
      <w:pPr>
        <w:widowControl/>
        <w:autoSpaceDE/>
        <w:autoSpaceDN/>
        <w:jc w:val="both"/>
        <w:rPr>
          <w:rFonts w:eastAsiaTheme="minorHAnsi"/>
          <w:sz w:val="24"/>
          <w:szCs w:val="24"/>
        </w:rPr>
      </w:pP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_________                                                                           _____________</w:t>
      </w:r>
    </w:p>
    <w:p w:rsidR="00517AC3" w:rsidRPr="00E86A1C" w:rsidRDefault="00517AC3" w:rsidP="00517AC3">
      <w:pPr>
        <w:widowControl/>
        <w:autoSpaceDE/>
        <w:autoSpaceDN/>
        <w:jc w:val="center"/>
        <w:rPr>
          <w:rFonts w:eastAsiaTheme="minorHAnsi"/>
          <w:sz w:val="28"/>
          <w:szCs w:val="28"/>
        </w:rPr>
      </w:pPr>
      <w:r w:rsidRPr="00E86A1C">
        <w:rPr>
          <w:rFonts w:eastAsiaTheme="minorHAnsi"/>
          <w:sz w:val="20"/>
          <w:szCs w:val="20"/>
        </w:rPr>
        <w:t xml:space="preserve">(дата)      </w:t>
      </w:r>
      <w:r w:rsidRPr="00E86A1C">
        <w:rPr>
          <w:rFonts w:eastAsiaTheme="minorHAnsi"/>
          <w:sz w:val="28"/>
          <w:szCs w:val="28"/>
        </w:rPr>
        <w:t xml:space="preserve">                                                                                            </w:t>
      </w:r>
      <w:r w:rsidRPr="00E86A1C">
        <w:rPr>
          <w:rFonts w:eastAsiaTheme="minorHAnsi"/>
          <w:sz w:val="20"/>
          <w:szCs w:val="20"/>
        </w:rPr>
        <w:t>(подпись)</w:t>
      </w:r>
    </w:p>
    <w:p w:rsidR="00883D85" w:rsidRDefault="00883D85" w:rsidP="00FA4E36">
      <w:pPr>
        <w:spacing w:line="276" w:lineRule="auto"/>
        <w:ind w:left="5103"/>
      </w:pPr>
    </w:p>
    <w:p w:rsidR="000E6EF5" w:rsidRDefault="000E6EF5" w:rsidP="00FA4E36">
      <w:pPr>
        <w:spacing w:line="276" w:lineRule="auto"/>
        <w:ind w:left="5103"/>
      </w:pPr>
    </w:p>
    <w:p w:rsidR="000E6EF5" w:rsidRDefault="000E6EF5" w:rsidP="00FA4E36">
      <w:pPr>
        <w:spacing w:line="276" w:lineRule="auto"/>
        <w:ind w:left="5103"/>
      </w:pPr>
    </w:p>
    <w:p w:rsidR="000E6EF5" w:rsidRDefault="000E6EF5" w:rsidP="00FA4E36">
      <w:pPr>
        <w:spacing w:line="276" w:lineRule="auto"/>
        <w:ind w:left="5103"/>
      </w:pPr>
    </w:p>
    <w:sectPr w:rsidR="000E6EF5" w:rsidSect="008A02CA">
      <w:headerReference w:type="default" r:id="rId50"/>
      <w:pgSz w:w="11910" w:h="16840"/>
      <w:pgMar w:top="993" w:right="1134" w:bottom="567" w:left="1134" w:header="429"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6FB" w:rsidRDefault="005A46FB">
      <w:r>
        <w:separator/>
      </w:r>
    </w:p>
  </w:endnote>
  <w:endnote w:type="continuationSeparator" w:id="0">
    <w:p w:rsidR="005A46FB" w:rsidRDefault="005A46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6FB" w:rsidRDefault="005A46FB">
      <w:r>
        <w:separator/>
      </w:r>
    </w:p>
  </w:footnote>
  <w:footnote w:type="continuationSeparator" w:id="0">
    <w:p w:rsidR="005A46FB" w:rsidRDefault="005A46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67" w:rsidRDefault="006E78F0">
    <w:pPr>
      <w:pStyle w:val="a3"/>
      <w:spacing w:line="14" w:lineRule="auto"/>
      <w:jc w:val="left"/>
      <w:rPr>
        <w:sz w:val="20"/>
      </w:rPr>
    </w:pPr>
    <w:r w:rsidRPr="006E78F0">
      <w:rPr>
        <w:noProof/>
        <w:lang w:eastAsia="ru-RU"/>
      </w:rPr>
      <w:pict>
        <v:shapetype id="_x0000_t202" coordsize="21600,21600" o:spt="202" path="m,l,21600r21600,l21600,xe">
          <v:stroke joinstyle="miter"/>
          <v:path gradientshapeok="t" o:connecttype="rect"/>
        </v:shapetype>
        <v:shape id="Надпись 45" o:spid="_x0000_s4097" type="#_x0000_t202" style="position:absolute;margin-left:411.9pt;margin-top:34.65pt;width:18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" filled="f" stroked="f">
          <v:textbox inset="0,0,0,0">
            <w:txbxContent>
              <w:p w:rsidR="00987667" w:rsidRPr="00346AE3" w:rsidRDefault="00987667" w:rsidP="00346AE3"/>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4950"/>
    <w:multiLevelType w:val="multilevel"/>
    <w:tmpl w:val="6A3ABB06"/>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02C60E70"/>
    <w:multiLevelType w:val="multilevel"/>
    <w:tmpl w:val="4FBC3F40"/>
    <w:lvl w:ilvl="0">
      <w:start w:val="1"/>
      <w:numFmt w:val="decimal"/>
      <w:lvlText w:val="%1."/>
      <w:lvlJc w:val="left"/>
      <w:pPr>
        <w:ind w:left="1211" w:hanging="360"/>
      </w:pPr>
      <w:rPr>
        <w:rFonts w:hint="default"/>
        <w:b/>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2">
    <w:nsid w:val="06053028"/>
    <w:multiLevelType w:val="hybridMultilevel"/>
    <w:tmpl w:val="6C103DB2"/>
    <w:lvl w:ilvl="0" w:tplc="043E1BC2">
      <w:start w:val="29"/>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8F71A2E"/>
    <w:multiLevelType w:val="hybridMultilevel"/>
    <w:tmpl w:val="F56AACB6"/>
    <w:lvl w:ilvl="0" w:tplc="639268D8">
      <w:start w:val="1"/>
      <w:numFmt w:val="decimal"/>
      <w:lvlText w:val="%1)"/>
      <w:lvlJc w:val="left"/>
      <w:pPr>
        <w:ind w:left="137" w:hanging="341"/>
      </w:pPr>
      <w:rPr>
        <w:rFonts w:ascii="Times New Roman" w:eastAsia="Times New Roman" w:hAnsi="Times New Roman" w:cs="Times New Roman" w:hint="default"/>
        <w:w w:val="100"/>
        <w:sz w:val="28"/>
        <w:szCs w:val="28"/>
        <w:lang w:val="ru-RU" w:eastAsia="en-US" w:bidi="ar-SA"/>
      </w:rPr>
    </w:lvl>
    <w:lvl w:ilvl="1" w:tplc="A3348BDC">
      <w:numFmt w:val="bullet"/>
      <w:lvlText w:val="•"/>
      <w:lvlJc w:val="left"/>
      <w:pPr>
        <w:ind w:left="1162" w:hanging="341"/>
      </w:pPr>
      <w:rPr>
        <w:rFonts w:hint="default"/>
        <w:lang w:val="ru-RU" w:eastAsia="en-US" w:bidi="ar-SA"/>
      </w:rPr>
    </w:lvl>
    <w:lvl w:ilvl="2" w:tplc="F9EC9E4A">
      <w:numFmt w:val="bullet"/>
      <w:lvlText w:val="•"/>
      <w:lvlJc w:val="left"/>
      <w:pPr>
        <w:ind w:left="2185" w:hanging="341"/>
      </w:pPr>
      <w:rPr>
        <w:rFonts w:hint="default"/>
        <w:lang w:val="ru-RU" w:eastAsia="en-US" w:bidi="ar-SA"/>
      </w:rPr>
    </w:lvl>
    <w:lvl w:ilvl="3" w:tplc="01EAEAD2">
      <w:numFmt w:val="bullet"/>
      <w:lvlText w:val="•"/>
      <w:lvlJc w:val="left"/>
      <w:pPr>
        <w:ind w:left="3207" w:hanging="341"/>
      </w:pPr>
      <w:rPr>
        <w:rFonts w:hint="default"/>
        <w:lang w:val="ru-RU" w:eastAsia="en-US" w:bidi="ar-SA"/>
      </w:rPr>
    </w:lvl>
    <w:lvl w:ilvl="4" w:tplc="39D2963A">
      <w:numFmt w:val="bullet"/>
      <w:lvlText w:val="•"/>
      <w:lvlJc w:val="left"/>
      <w:pPr>
        <w:ind w:left="4230" w:hanging="341"/>
      </w:pPr>
      <w:rPr>
        <w:rFonts w:hint="default"/>
        <w:lang w:val="ru-RU" w:eastAsia="en-US" w:bidi="ar-SA"/>
      </w:rPr>
    </w:lvl>
    <w:lvl w:ilvl="5" w:tplc="A11635D4">
      <w:numFmt w:val="bullet"/>
      <w:lvlText w:val="•"/>
      <w:lvlJc w:val="left"/>
      <w:pPr>
        <w:ind w:left="5253" w:hanging="341"/>
      </w:pPr>
      <w:rPr>
        <w:rFonts w:hint="default"/>
        <w:lang w:val="ru-RU" w:eastAsia="en-US" w:bidi="ar-SA"/>
      </w:rPr>
    </w:lvl>
    <w:lvl w:ilvl="6" w:tplc="7D34BC7E">
      <w:numFmt w:val="bullet"/>
      <w:lvlText w:val="•"/>
      <w:lvlJc w:val="left"/>
      <w:pPr>
        <w:ind w:left="6275" w:hanging="341"/>
      </w:pPr>
      <w:rPr>
        <w:rFonts w:hint="default"/>
        <w:lang w:val="ru-RU" w:eastAsia="en-US" w:bidi="ar-SA"/>
      </w:rPr>
    </w:lvl>
    <w:lvl w:ilvl="7" w:tplc="CC9405E2">
      <w:numFmt w:val="bullet"/>
      <w:lvlText w:val="•"/>
      <w:lvlJc w:val="left"/>
      <w:pPr>
        <w:ind w:left="7298" w:hanging="341"/>
      </w:pPr>
      <w:rPr>
        <w:rFonts w:hint="default"/>
        <w:lang w:val="ru-RU" w:eastAsia="en-US" w:bidi="ar-SA"/>
      </w:rPr>
    </w:lvl>
    <w:lvl w:ilvl="8" w:tplc="067C3D76">
      <w:numFmt w:val="bullet"/>
      <w:lvlText w:val="•"/>
      <w:lvlJc w:val="left"/>
      <w:pPr>
        <w:ind w:left="8321" w:hanging="341"/>
      </w:pPr>
      <w:rPr>
        <w:rFonts w:hint="default"/>
        <w:lang w:val="ru-RU" w:eastAsia="en-US" w:bidi="ar-SA"/>
      </w:rPr>
    </w:lvl>
  </w:abstractNum>
  <w:abstractNum w:abstractNumId="4">
    <w:nsid w:val="0C392BA6"/>
    <w:multiLevelType w:val="multilevel"/>
    <w:tmpl w:val="D9ECB77C"/>
    <w:lvl w:ilvl="0">
      <w:start w:val="5"/>
      <w:numFmt w:val="decimal"/>
      <w:lvlText w:val="%1"/>
      <w:lvlJc w:val="left"/>
      <w:pPr>
        <w:ind w:left="137" w:hanging="602"/>
      </w:pPr>
      <w:rPr>
        <w:rFonts w:hint="default"/>
        <w:lang w:val="ru-RU" w:eastAsia="en-US" w:bidi="ar-SA"/>
      </w:rPr>
    </w:lvl>
    <w:lvl w:ilvl="1">
      <w:start w:val="1"/>
      <w:numFmt w:val="decimal"/>
      <w:lvlText w:val="%1.%2."/>
      <w:lvlJc w:val="left"/>
      <w:pPr>
        <w:ind w:left="137" w:hanging="602"/>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602"/>
      </w:pPr>
      <w:rPr>
        <w:rFonts w:hint="default"/>
        <w:lang w:val="ru-RU" w:eastAsia="en-US" w:bidi="ar-SA"/>
      </w:rPr>
    </w:lvl>
    <w:lvl w:ilvl="3">
      <w:numFmt w:val="bullet"/>
      <w:lvlText w:val="•"/>
      <w:lvlJc w:val="left"/>
      <w:pPr>
        <w:ind w:left="3207" w:hanging="602"/>
      </w:pPr>
      <w:rPr>
        <w:rFonts w:hint="default"/>
        <w:lang w:val="ru-RU" w:eastAsia="en-US" w:bidi="ar-SA"/>
      </w:rPr>
    </w:lvl>
    <w:lvl w:ilvl="4">
      <w:numFmt w:val="bullet"/>
      <w:lvlText w:val="•"/>
      <w:lvlJc w:val="left"/>
      <w:pPr>
        <w:ind w:left="4230" w:hanging="602"/>
      </w:pPr>
      <w:rPr>
        <w:rFonts w:hint="default"/>
        <w:lang w:val="ru-RU" w:eastAsia="en-US" w:bidi="ar-SA"/>
      </w:rPr>
    </w:lvl>
    <w:lvl w:ilvl="5">
      <w:numFmt w:val="bullet"/>
      <w:lvlText w:val="•"/>
      <w:lvlJc w:val="left"/>
      <w:pPr>
        <w:ind w:left="5253" w:hanging="602"/>
      </w:pPr>
      <w:rPr>
        <w:rFonts w:hint="default"/>
        <w:lang w:val="ru-RU" w:eastAsia="en-US" w:bidi="ar-SA"/>
      </w:rPr>
    </w:lvl>
    <w:lvl w:ilvl="6">
      <w:numFmt w:val="bullet"/>
      <w:lvlText w:val="•"/>
      <w:lvlJc w:val="left"/>
      <w:pPr>
        <w:ind w:left="6275" w:hanging="602"/>
      </w:pPr>
      <w:rPr>
        <w:rFonts w:hint="default"/>
        <w:lang w:val="ru-RU" w:eastAsia="en-US" w:bidi="ar-SA"/>
      </w:rPr>
    </w:lvl>
    <w:lvl w:ilvl="7">
      <w:numFmt w:val="bullet"/>
      <w:lvlText w:val="•"/>
      <w:lvlJc w:val="left"/>
      <w:pPr>
        <w:ind w:left="7298" w:hanging="602"/>
      </w:pPr>
      <w:rPr>
        <w:rFonts w:hint="default"/>
        <w:lang w:val="ru-RU" w:eastAsia="en-US" w:bidi="ar-SA"/>
      </w:rPr>
    </w:lvl>
    <w:lvl w:ilvl="8">
      <w:numFmt w:val="bullet"/>
      <w:lvlText w:val="•"/>
      <w:lvlJc w:val="left"/>
      <w:pPr>
        <w:ind w:left="8321" w:hanging="602"/>
      </w:pPr>
      <w:rPr>
        <w:rFonts w:hint="default"/>
        <w:lang w:val="ru-RU" w:eastAsia="en-US" w:bidi="ar-SA"/>
      </w:rPr>
    </w:lvl>
  </w:abstractNum>
  <w:abstractNum w:abstractNumId="5">
    <w:nsid w:val="0CC45D42"/>
    <w:multiLevelType w:val="hybridMultilevel"/>
    <w:tmpl w:val="D8561018"/>
    <w:lvl w:ilvl="0" w:tplc="B9E2C288">
      <w:start w:val="1"/>
      <w:numFmt w:val="decimal"/>
      <w:lvlText w:val="%1."/>
      <w:lvlJc w:val="left"/>
      <w:pPr>
        <w:ind w:left="562" w:hanging="410"/>
      </w:pPr>
      <w:rPr>
        <w:rFonts w:ascii="Times New Roman" w:eastAsia="Times New Roman" w:hAnsi="Times New Roman" w:cs="Times New Roman" w:hint="default"/>
        <w:w w:val="100"/>
        <w:sz w:val="28"/>
        <w:szCs w:val="28"/>
        <w:lang w:val="ru-RU" w:eastAsia="en-US" w:bidi="ar-SA"/>
      </w:rPr>
    </w:lvl>
    <w:lvl w:ilvl="1" w:tplc="60F62C7C">
      <w:start w:val="1"/>
      <w:numFmt w:val="upperRoman"/>
      <w:lvlText w:val="%2."/>
      <w:lvlJc w:val="left"/>
      <w:pPr>
        <w:ind w:left="4119" w:hanging="250"/>
        <w:jc w:val="right"/>
      </w:pPr>
      <w:rPr>
        <w:rFonts w:ascii="Times New Roman" w:eastAsia="Times New Roman" w:hAnsi="Times New Roman" w:cs="Times New Roman" w:hint="default"/>
        <w:b/>
        <w:bCs/>
        <w:spacing w:val="0"/>
        <w:w w:val="100"/>
        <w:sz w:val="28"/>
        <w:szCs w:val="28"/>
        <w:lang w:val="ru-RU" w:eastAsia="en-US" w:bidi="ar-SA"/>
      </w:rPr>
    </w:lvl>
    <w:lvl w:ilvl="2" w:tplc="FD72A3F2">
      <w:numFmt w:val="bullet"/>
      <w:lvlText w:val="•"/>
      <w:lvlJc w:val="left"/>
      <w:pPr>
        <w:ind w:left="4814" w:hanging="250"/>
      </w:pPr>
      <w:rPr>
        <w:rFonts w:hint="default"/>
        <w:lang w:val="ru-RU" w:eastAsia="en-US" w:bidi="ar-SA"/>
      </w:rPr>
    </w:lvl>
    <w:lvl w:ilvl="3" w:tplc="F906F0F8">
      <w:numFmt w:val="bullet"/>
      <w:lvlText w:val="•"/>
      <w:lvlJc w:val="left"/>
      <w:pPr>
        <w:ind w:left="5508" w:hanging="250"/>
      </w:pPr>
      <w:rPr>
        <w:rFonts w:hint="default"/>
        <w:lang w:val="ru-RU" w:eastAsia="en-US" w:bidi="ar-SA"/>
      </w:rPr>
    </w:lvl>
    <w:lvl w:ilvl="4" w:tplc="D9F2C8E4">
      <w:numFmt w:val="bullet"/>
      <w:lvlText w:val="•"/>
      <w:lvlJc w:val="left"/>
      <w:pPr>
        <w:ind w:left="6202" w:hanging="250"/>
      </w:pPr>
      <w:rPr>
        <w:rFonts w:hint="default"/>
        <w:lang w:val="ru-RU" w:eastAsia="en-US" w:bidi="ar-SA"/>
      </w:rPr>
    </w:lvl>
    <w:lvl w:ilvl="5" w:tplc="53C874A0">
      <w:numFmt w:val="bullet"/>
      <w:lvlText w:val="•"/>
      <w:lvlJc w:val="left"/>
      <w:pPr>
        <w:ind w:left="6896" w:hanging="250"/>
      </w:pPr>
      <w:rPr>
        <w:rFonts w:hint="default"/>
        <w:lang w:val="ru-RU" w:eastAsia="en-US" w:bidi="ar-SA"/>
      </w:rPr>
    </w:lvl>
    <w:lvl w:ilvl="6" w:tplc="86A6202A">
      <w:numFmt w:val="bullet"/>
      <w:lvlText w:val="•"/>
      <w:lvlJc w:val="left"/>
      <w:pPr>
        <w:ind w:left="7590" w:hanging="250"/>
      </w:pPr>
      <w:rPr>
        <w:rFonts w:hint="default"/>
        <w:lang w:val="ru-RU" w:eastAsia="en-US" w:bidi="ar-SA"/>
      </w:rPr>
    </w:lvl>
    <w:lvl w:ilvl="7" w:tplc="329E2356">
      <w:numFmt w:val="bullet"/>
      <w:lvlText w:val="•"/>
      <w:lvlJc w:val="left"/>
      <w:pPr>
        <w:ind w:left="8284" w:hanging="250"/>
      </w:pPr>
      <w:rPr>
        <w:rFonts w:hint="default"/>
        <w:lang w:val="ru-RU" w:eastAsia="en-US" w:bidi="ar-SA"/>
      </w:rPr>
    </w:lvl>
    <w:lvl w:ilvl="8" w:tplc="EEDE5BB6">
      <w:numFmt w:val="bullet"/>
      <w:lvlText w:val="•"/>
      <w:lvlJc w:val="left"/>
      <w:pPr>
        <w:ind w:left="8978" w:hanging="250"/>
      </w:pPr>
      <w:rPr>
        <w:rFonts w:hint="default"/>
        <w:lang w:val="ru-RU" w:eastAsia="en-US" w:bidi="ar-SA"/>
      </w:rPr>
    </w:lvl>
  </w:abstractNum>
  <w:abstractNum w:abstractNumId="6">
    <w:nsid w:val="0E656F83"/>
    <w:multiLevelType w:val="hybridMultilevel"/>
    <w:tmpl w:val="DDC21626"/>
    <w:lvl w:ilvl="0" w:tplc="35EE703A">
      <w:start w:val="34"/>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7">
    <w:nsid w:val="0FEB4C9B"/>
    <w:multiLevelType w:val="hybridMultilevel"/>
    <w:tmpl w:val="7242B930"/>
    <w:lvl w:ilvl="0" w:tplc="3E4EAA3C">
      <w:start w:val="2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19C5001"/>
    <w:multiLevelType w:val="multilevel"/>
    <w:tmpl w:val="E63E9D7E"/>
    <w:lvl w:ilvl="0">
      <w:start w:val="2"/>
      <w:numFmt w:val="decimal"/>
      <w:lvlText w:val="%1."/>
      <w:lvlJc w:val="left"/>
      <w:pPr>
        <w:ind w:left="450" w:hanging="450"/>
      </w:pPr>
      <w:rPr>
        <w:rFonts w:hint="default"/>
        <w:i w:val="0"/>
      </w:rPr>
    </w:lvl>
    <w:lvl w:ilvl="1">
      <w:start w:val="8"/>
      <w:numFmt w:val="decimal"/>
      <w:lvlText w:val="%1.%2."/>
      <w:lvlJc w:val="left"/>
      <w:pPr>
        <w:ind w:left="857" w:hanging="720"/>
      </w:pPr>
      <w:rPr>
        <w:rFonts w:hint="default"/>
        <w:i w:val="0"/>
      </w:rPr>
    </w:lvl>
    <w:lvl w:ilvl="2">
      <w:start w:val="1"/>
      <w:numFmt w:val="decimal"/>
      <w:lvlText w:val="%1.%2.%3."/>
      <w:lvlJc w:val="left"/>
      <w:pPr>
        <w:ind w:left="994" w:hanging="720"/>
      </w:pPr>
      <w:rPr>
        <w:rFonts w:hint="default"/>
        <w:i w:val="0"/>
      </w:rPr>
    </w:lvl>
    <w:lvl w:ilvl="3">
      <w:start w:val="1"/>
      <w:numFmt w:val="decimal"/>
      <w:lvlText w:val="%1.%2.%3.%4."/>
      <w:lvlJc w:val="left"/>
      <w:pPr>
        <w:ind w:left="1491" w:hanging="1080"/>
      </w:pPr>
      <w:rPr>
        <w:rFonts w:hint="default"/>
        <w:i w:val="0"/>
      </w:rPr>
    </w:lvl>
    <w:lvl w:ilvl="4">
      <w:start w:val="1"/>
      <w:numFmt w:val="decimal"/>
      <w:lvlText w:val="%1.%2.%3.%4.%5."/>
      <w:lvlJc w:val="left"/>
      <w:pPr>
        <w:ind w:left="1628" w:hanging="1080"/>
      </w:pPr>
      <w:rPr>
        <w:rFonts w:hint="default"/>
        <w:i w:val="0"/>
      </w:rPr>
    </w:lvl>
    <w:lvl w:ilvl="5">
      <w:start w:val="1"/>
      <w:numFmt w:val="decimal"/>
      <w:lvlText w:val="%1.%2.%3.%4.%5.%6."/>
      <w:lvlJc w:val="left"/>
      <w:pPr>
        <w:ind w:left="2125" w:hanging="1440"/>
      </w:pPr>
      <w:rPr>
        <w:rFonts w:hint="default"/>
        <w:i w:val="0"/>
      </w:rPr>
    </w:lvl>
    <w:lvl w:ilvl="6">
      <w:start w:val="1"/>
      <w:numFmt w:val="decimal"/>
      <w:lvlText w:val="%1.%2.%3.%4.%5.%6.%7."/>
      <w:lvlJc w:val="left"/>
      <w:pPr>
        <w:ind w:left="2622" w:hanging="1800"/>
      </w:pPr>
      <w:rPr>
        <w:rFonts w:hint="default"/>
        <w:i w:val="0"/>
      </w:rPr>
    </w:lvl>
    <w:lvl w:ilvl="7">
      <w:start w:val="1"/>
      <w:numFmt w:val="decimal"/>
      <w:lvlText w:val="%1.%2.%3.%4.%5.%6.%7.%8."/>
      <w:lvlJc w:val="left"/>
      <w:pPr>
        <w:ind w:left="2759" w:hanging="1800"/>
      </w:pPr>
      <w:rPr>
        <w:rFonts w:hint="default"/>
        <w:i w:val="0"/>
      </w:rPr>
    </w:lvl>
    <w:lvl w:ilvl="8">
      <w:start w:val="1"/>
      <w:numFmt w:val="decimal"/>
      <w:lvlText w:val="%1.%2.%3.%4.%5.%6.%7.%8.%9."/>
      <w:lvlJc w:val="left"/>
      <w:pPr>
        <w:ind w:left="3256" w:hanging="2160"/>
      </w:pPr>
      <w:rPr>
        <w:rFonts w:hint="default"/>
        <w:i w:val="0"/>
      </w:rPr>
    </w:lvl>
  </w:abstractNum>
  <w:abstractNum w:abstractNumId="9">
    <w:nsid w:val="133052B6"/>
    <w:multiLevelType w:val="hybridMultilevel"/>
    <w:tmpl w:val="759C5144"/>
    <w:lvl w:ilvl="0" w:tplc="A014B6CE">
      <w:start w:val="2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144710CA"/>
    <w:multiLevelType w:val="multilevel"/>
    <w:tmpl w:val="584A784C"/>
    <w:lvl w:ilvl="0">
      <w:start w:val="2"/>
      <w:numFmt w:val="decimal"/>
      <w:lvlText w:val="%1"/>
      <w:lvlJc w:val="left"/>
      <w:pPr>
        <w:ind w:left="137" w:hanging="418"/>
      </w:pPr>
      <w:rPr>
        <w:rFonts w:hint="default"/>
        <w:lang w:val="ru-RU" w:eastAsia="en-US" w:bidi="ar-SA"/>
      </w:rPr>
    </w:lvl>
    <w:lvl w:ilvl="1">
      <w:start w:val="8"/>
      <w:numFmt w:val="decimal"/>
      <w:lvlText w:val="%1.%2"/>
      <w:lvlJc w:val="left"/>
      <w:pPr>
        <w:ind w:left="137" w:hanging="41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37" w:hanging="212"/>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207" w:hanging="212"/>
      </w:pPr>
      <w:rPr>
        <w:rFonts w:hint="default"/>
        <w:lang w:val="ru-RU" w:eastAsia="en-US" w:bidi="ar-SA"/>
      </w:rPr>
    </w:lvl>
    <w:lvl w:ilvl="4">
      <w:numFmt w:val="bullet"/>
      <w:lvlText w:val="•"/>
      <w:lvlJc w:val="left"/>
      <w:pPr>
        <w:ind w:left="4230" w:hanging="212"/>
      </w:pPr>
      <w:rPr>
        <w:rFonts w:hint="default"/>
        <w:lang w:val="ru-RU" w:eastAsia="en-US" w:bidi="ar-SA"/>
      </w:rPr>
    </w:lvl>
    <w:lvl w:ilvl="5">
      <w:numFmt w:val="bullet"/>
      <w:lvlText w:val="•"/>
      <w:lvlJc w:val="left"/>
      <w:pPr>
        <w:ind w:left="5253" w:hanging="212"/>
      </w:pPr>
      <w:rPr>
        <w:rFonts w:hint="default"/>
        <w:lang w:val="ru-RU" w:eastAsia="en-US" w:bidi="ar-SA"/>
      </w:rPr>
    </w:lvl>
    <w:lvl w:ilvl="6">
      <w:numFmt w:val="bullet"/>
      <w:lvlText w:val="•"/>
      <w:lvlJc w:val="left"/>
      <w:pPr>
        <w:ind w:left="6275" w:hanging="212"/>
      </w:pPr>
      <w:rPr>
        <w:rFonts w:hint="default"/>
        <w:lang w:val="ru-RU" w:eastAsia="en-US" w:bidi="ar-SA"/>
      </w:rPr>
    </w:lvl>
    <w:lvl w:ilvl="7">
      <w:numFmt w:val="bullet"/>
      <w:lvlText w:val="•"/>
      <w:lvlJc w:val="left"/>
      <w:pPr>
        <w:ind w:left="7298" w:hanging="212"/>
      </w:pPr>
      <w:rPr>
        <w:rFonts w:hint="default"/>
        <w:lang w:val="ru-RU" w:eastAsia="en-US" w:bidi="ar-SA"/>
      </w:rPr>
    </w:lvl>
    <w:lvl w:ilvl="8">
      <w:numFmt w:val="bullet"/>
      <w:lvlText w:val="•"/>
      <w:lvlJc w:val="left"/>
      <w:pPr>
        <w:ind w:left="8321" w:hanging="212"/>
      </w:pPr>
      <w:rPr>
        <w:rFonts w:hint="default"/>
        <w:lang w:val="ru-RU" w:eastAsia="en-US" w:bidi="ar-SA"/>
      </w:rPr>
    </w:lvl>
  </w:abstractNum>
  <w:abstractNum w:abstractNumId="11">
    <w:nsid w:val="1C732C86"/>
    <w:multiLevelType w:val="hybridMultilevel"/>
    <w:tmpl w:val="7B3C16D8"/>
    <w:lvl w:ilvl="0" w:tplc="4B00C622">
      <w:start w:val="30"/>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12">
    <w:nsid w:val="1D9639B7"/>
    <w:multiLevelType w:val="hybridMultilevel"/>
    <w:tmpl w:val="D3422B4E"/>
    <w:lvl w:ilvl="0" w:tplc="2F74E44C">
      <w:start w:val="2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2427A7E"/>
    <w:multiLevelType w:val="multilevel"/>
    <w:tmpl w:val="A634BB98"/>
    <w:lvl w:ilvl="0">
      <w:start w:val="1"/>
      <w:numFmt w:val="decimal"/>
      <w:lvlText w:val="%1"/>
      <w:lvlJc w:val="left"/>
      <w:pPr>
        <w:ind w:left="137" w:hanging="559"/>
      </w:pPr>
      <w:rPr>
        <w:rFonts w:hint="default"/>
        <w:lang w:val="ru-RU" w:eastAsia="en-US" w:bidi="ar-SA"/>
      </w:rPr>
    </w:lvl>
    <w:lvl w:ilvl="1">
      <w:start w:val="2"/>
      <w:numFmt w:val="decimal"/>
      <w:lvlText w:val="%1.%2."/>
      <w:lvlJc w:val="left"/>
      <w:pPr>
        <w:ind w:left="137" w:hanging="559"/>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14">
    <w:nsid w:val="2545065D"/>
    <w:multiLevelType w:val="hybridMultilevel"/>
    <w:tmpl w:val="B6B01ACE"/>
    <w:lvl w:ilvl="0" w:tplc="3ACADEE2">
      <w:start w:val="1"/>
      <w:numFmt w:val="decimal"/>
      <w:lvlText w:val="%1."/>
      <w:lvlJc w:val="left"/>
      <w:pPr>
        <w:tabs>
          <w:tab w:val="num" w:pos="1773"/>
        </w:tabs>
        <w:ind w:left="1773" w:hanging="1065"/>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5">
    <w:nsid w:val="292A5A23"/>
    <w:multiLevelType w:val="multilevel"/>
    <w:tmpl w:val="8A28CC14"/>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6">
    <w:nsid w:val="2B9B0EC0"/>
    <w:multiLevelType w:val="multilevel"/>
    <w:tmpl w:val="242AA3A2"/>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7">
    <w:nsid w:val="2E2B666E"/>
    <w:multiLevelType w:val="hybridMultilevel"/>
    <w:tmpl w:val="CA6C412E"/>
    <w:lvl w:ilvl="0" w:tplc="FBFE01DA">
      <w:start w:val="1"/>
      <w:numFmt w:val="decimal"/>
      <w:lvlText w:val="%1."/>
      <w:lvlJc w:val="left"/>
      <w:pPr>
        <w:ind w:left="1080" w:hanging="360"/>
        <w:jc w:val="right"/>
      </w:pPr>
      <w:rPr>
        <w:rFonts w:ascii="Times New Roman" w:eastAsia="Times New Roman" w:hAnsi="Times New Roman" w:cs="Times New Roman" w:hint="default"/>
        <w:b/>
        <w:bCs/>
        <w:w w:val="100"/>
        <w:sz w:val="24"/>
        <w:szCs w:val="24"/>
        <w:lang w:val="ru-RU" w:eastAsia="en-US" w:bidi="ar-SA"/>
      </w:rPr>
    </w:lvl>
    <w:lvl w:ilvl="1" w:tplc="4CFE4508">
      <w:numFmt w:val="bullet"/>
      <w:lvlText w:val="•"/>
      <w:lvlJc w:val="left"/>
      <w:pPr>
        <w:ind w:left="2008" w:hanging="360"/>
      </w:pPr>
      <w:rPr>
        <w:rFonts w:hint="default"/>
        <w:lang w:val="ru-RU" w:eastAsia="en-US" w:bidi="ar-SA"/>
      </w:rPr>
    </w:lvl>
    <w:lvl w:ilvl="2" w:tplc="B7189994">
      <w:numFmt w:val="bullet"/>
      <w:lvlText w:val="•"/>
      <w:lvlJc w:val="left"/>
      <w:pPr>
        <w:ind w:left="2937" w:hanging="360"/>
      </w:pPr>
      <w:rPr>
        <w:rFonts w:hint="default"/>
        <w:lang w:val="ru-RU" w:eastAsia="en-US" w:bidi="ar-SA"/>
      </w:rPr>
    </w:lvl>
    <w:lvl w:ilvl="3" w:tplc="5E6A916E">
      <w:numFmt w:val="bullet"/>
      <w:lvlText w:val="•"/>
      <w:lvlJc w:val="left"/>
      <w:pPr>
        <w:ind w:left="3865" w:hanging="360"/>
      </w:pPr>
      <w:rPr>
        <w:rFonts w:hint="default"/>
        <w:lang w:val="ru-RU" w:eastAsia="en-US" w:bidi="ar-SA"/>
      </w:rPr>
    </w:lvl>
    <w:lvl w:ilvl="4" w:tplc="B65453FA">
      <w:numFmt w:val="bullet"/>
      <w:lvlText w:val="•"/>
      <w:lvlJc w:val="left"/>
      <w:pPr>
        <w:ind w:left="4794" w:hanging="360"/>
      </w:pPr>
      <w:rPr>
        <w:rFonts w:hint="default"/>
        <w:lang w:val="ru-RU" w:eastAsia="en-US" w:bidi="ar-SA"/>
      </w:rPr>
    </w:lvl>
    <w:lvl w:ilvl="5" w:tplc="FA460A0A">
      <w:numFmt w:val="bullet"/>
      <w:lvlText w:val="•"/>
      <w:lvlJc w:val="left"/>
      <w:pPr>
        <w:ind w:left="5723" w:hanging="360"/>
      </w:pPr>
      <w:rPr>
        <w:rFonts w:hint="default"/>
        <w:lang w:val="ru-RU" w:eastAsia="en-US" w:bidi="ar-SA"/>
      </w:rPr>
    </w:lvl>
    <w:lvl w:ilvl="6" w:tplc="5F18B8B0">
      <w:numFmt w:val="bullet"/>
      <w:lvlText w:val="•"/>
      <w:lvlJc w:val="left"/>
      <w:pPr>
        <w:ind w:left="6651" w:hanging="360"/>
      </w:pPr>
      <w:rPr>
        <w:rFonts w:hint="default"/>
        <w:lang w:val="ru-RU" w:eastAsia="en-US" w:bidi="ar-SA"/>
      </w:rPr>
    </w:lvl>
    <w:lvl w:ilvl="7" w:tplc="DA4AFB70">
      <w:numFmt w:val="bullet"/>
      <w:lvlText w:val="•"/>
      <w:lvlJc w:val="left"/>
      <w:pPr>
        <w:ind w:left="7580" w:hanging="360"/>
      </w:pPr>
      <w:rPr>
        <w:rFonts w:hint="default"/>
        <w:lang w:val="ru-RU" w:eastAsia="en-US" w:bidi="ar-SA"/>
      </w:rPr>
    </w:lvl>
    <w:lvl w:ilvl="8" w:tplc="87B47C72">
      <w:numFmt w:val="bullet"/>
      <w:lvlText w:val="•"/>
      <w:lvlJc w:val="left"/>
      <w:pPr>
        <w:ind w:left="8509" w:hanging="360"/>
      </w:pPr>
      <w:rPr>
        <w:rFonts w:hint="default"/>
        <w:lang w:val="ru-RU" w:eastAsia="en-US" w:bidi="ar-SA"/>
      </w:rPr>
    </w:lvl>
  </w:abstractNum>
  <w:abstractNum w:abstractNumId="18">
    <w:nsid w:val="2E2C02B3"/>
    <w:multiLevelType w:val="multilevel"/>
    <w:tmpl w:val="617EAFAC"/>
    <w:lvl w:ilvl="0">
      <w:start w:val="2"/>
      <w:numFmt w:val="decimal"/>
      <w:lvlText w:val="%1."/>
      <w:lvlJc w:val="left"/>
      <w:pPr>
        <w:ind w:left="360" w:hanging="360"/>
      </w:pPr>
      <w:rPr>
        <w:rFonts w:hint="default"/>
      </w:rPr>
    </w:lvl>
    <w:lvl w:ilvl="1">
      <w:start w:val="9"/>
      <w:numFmt w:val="decimal"/>
      <w:lvlText w:val="%1.%2."/>
      <w:lvlJc w:val="left"/>
      <w:pPr>
        <w:ind w:left="497" w:hanging="360"/>
      </w:pPr>
      <w:rPr>
        <w:rFonts w:hint="default"/>
      </w:rPr>
    </w:lvl>
    <w:lvl w:ilvl="2">
      <w:start w:val="1"/>
      <w:numFmt w:val="decimal"/>
      <w:lvlText w:val="%1.%2.%3."/>
      <w:lvlJc w:val="left"/>
      <w:pPr>
        <w:ind w:left="994" w:hanging="720"/>
      </w:pPr>
      <w:rPr>
        <w:rFonts w:hint="default"/>
      </w:rPr>
    </w:lvl>
    <w:lvl w:ilvl="3">
      <w:start w:val="1"/>
      <w:numFmt w:val="decimal"/>
      <w:lvlText w:val="%1.%2.%3.%4."/>
      <w:lvlJc w:val="left"/>
      <w:pPr>
        <w:ind w:left="1131" w:hanging="720"/>
      </w:pPr>
      <w:rPr>
        <w:rFonts w:hint="default"/>
      </w:rPr>
    </w:lvl>
    <w:lvl w:ilvl="4">
      <w:start w:val="1"/>
      <w:numFmt w:val="decimal"/>
      <w:lvlText w:val="%1.%2.%3.%4.%5."/>
      <w:lvlJc w:val="left"/>
      <w:pPr>
        <w:ind w:left="1628" w:hanging="1080"/>
      </w:pPr>
      <w:rPr>
        <w:rFonts w:hint="default"/>
      </w:rPr>
    </w:lvl>
    <w:lvl w:ilvl="5">
      <w:start w:val="1"/>
      <w:numFmt w:val="decimal"/>
      <w:lvlText w:val="%1.%2.%3.%4.%5.%6."/>
      <w:lvlJc w:val="left"/>
      <w:pPr>
        <w:ind w:left="1765" w:hanging="1080"/>
      </w:pPr>
      <w:rPr>
        <w:rFonts w:hint="default"/>
      </w:rPr>
    </w:lvl>
    <w:lvl w:ilvl="6">
      <w:start w:val="1"/>
      <w:numFmt w:val="decimal"/>
      <w:lvlText w:val="%1.%2.%3.%4.%5.%6.%7."/>
      <w:lvlJc w:val="left"/>
      <w:pPr>
        <w:ind w:left="2262" w:hanging="1440"/>
      </w:pPr>
      <w:rPr>
        <w:rFonts w:hint="default"/>
      </w:rPr>
    </w:lvl>
    <w:lvl w:ilvl="7">
      <w:start w:val="1"/>
      <w:numFmt w:val="decimal"/>
      <w:lvlText w:val="%1.%2.%3.%4.%5.%6.%7.%8."/>
      <w:lvlJc w:val="left"/>
      <w:pPr>
        <w:ind w:left="2399" w:hanging="1440"/>
      </w:pPr>
      <w:rPr>
        <w:rFonts w:hint="default"/>
      </w:rPr>
    </w:lvl>
    <w:lvl w:ilvl="8">
      <w:start w:val="1"/>
      <w:numFmt w:val="decimal"/>
      <w:lvlText w:val="%1.%2.%3.%4.%5.%6.%7.%8.%9."/>
      <w:lvlJc w:val="left"/>
      <w:pPr>
        <w:ind w:left="2896" w:hanging="1800"/>
      </w:pPr>
      <w:rPr>
        <w:rFonts w:hint="default"/>
      </w:rPr>
    </w:lvl>
  </w:abstractNum>
  <w:abstractNum w:abstractNumId="19">
    <w:nsid w:val="2FC27234"/>
    <w:multiLevelType w:val="multilevel"/>
    <w:tmpl w:val="2DC0A468"/>
    <w:lvl w:ilvl="0">
      <w:start w:val="3"/>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20">
    <w:nsid w:val="33E51C50"/>
    <w:multiLevelType w:val="multilevel"/>
    <w:tmpl w:val="3318AD60"/>
    <w:lvl w:ilvl="0">
      <w:start w:val="4"/>
      <w:numFmt w:val="decimal"/>
      <w:lvlText w:val="%1"/>
      <w:lvlJc w:val="left"/>
      <w:pPr>
        <w:ind w:left="137" w:hanging="557"/>
      </w:pPr>
      <w:rPr>
        <w:rFonts w:hint="default"/>
        <w:lang w:val="ru-RU" w:eastAsia="en-US" w:bidi="ar-SA"/>
      </w:rPr>
    </w:lvl>
    <w:lvl w:ilvl="1">
      <w:start w:val="6"/>
      <w:numFmt w:val="decimal"/>
      <w:lvlText w:val="%1.%2."/>
      <w:lvlJc w:val="left"/>
      <w:pPr>
        <w:ind w:left="137" w:hanging="55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7"/>
      </w:pPr>
      <w:rPr>
        <w:rFonts w:hint="default"/>
        <w:lang w:val="ru-RU" w:eastAsia="en-US" w:bidi="ar-SA"/>
      </w:rPr>
    </w:lvl>
    <w:lvl w:ilvl="3">
      <w:numFmt w:val="bullet"/>
      <w:lvlText w:val="•"/>
      <w:lvlJc w:val="left"/>
      <w:pPr>
        <w:ind w:left="3207" w:hanging="557"/>
      </w:pPr>
      <w:rPr>
        <w:rFonts w:hint="default"/>
        <w:lang w:val="ru-RU" w:eastAsia="en-US" w:bidi="ar-SA"/>
      </w:rPr>
    </w:lvl>
    <w:lvl w:ilvl="4">
      <w:numFmt w:val="bullet"/>
      <w:lvlText w:val="•"/>
      <w:lvlJc w:val="left"/>
      <w:pPr>
        <w:ind w:left="4230" w:hanging="557"/>
      </w:pPr>
      <w:rPr>
        <w:rFonts w:hint="default"/>
        <w:lang w:val="ru-RU" w:eastAsia="en-US" w:bidi="ar-SA"/>
      </w:rPr>
    </w:lvl>
    <w:lvl w:ilvl="5">
      <w:numFmt w:val="bullet"/>
      <w:lvlText w:val="•"/>
      <w:lvlJc w:val="left"/>
      <w:pPr>
        <w:ind w:left="5253" w:hanging="557"/>
      </w:pPr>
      <w:rPr>
        <w:rFonts w:hint="default"/>
        <w:lang w:val="ru-RU" w:eastAsia="en-US" w:bidi="ar-SA"/>
      </w:rPr>
    </w:lvl>
    <w:lvl w:ilvl="6">
      <w:numFmt w:val="bullet"/>
      <w:lvlText w:val="•"/>
      <w:lvlJc w:val="left"/>
      <w:pPr>
        <w:ind w:left="6275" w:hanging="557"/>
      </w:pPr>
      <w:rPr>
        <w:rFonts w:hint="default"/>
        <w:lang w:val="ru-RU" w:eastAsia="en-US" w:bidi="ar-SA"/>
      </w:rPr>
    </w:lvl>
    <w:lvl w:ilvl="7">
      <w:numFmt w:val="bullet"/>
      <w:lvlText w:val="•"/>
      <w:lvlJc w:val="left"/>
      <w:pPr>
        <w:ind w:left="7298" w:hanging="557"/>
      </w:pPr>
      <w:rPr>
        <w:rFonts w:hint="default"/>
        <w:lang w:val="ru-RU" w:eastAsia="en-US" w:bidi="ar-SA"/>
      </w:rPr>
    </w:lvl>
    <w:lvl w:ilvl="8">
      <w:numFmt w:val="bullet"/>
      <w:lvlText w:val="•"/>
      <w:lvlJc w:val="left"/>
      <w:pPr>
        <w:ind w:left="8321" w:hanging="557"/>
      </w:pPr>
      <w:rPr>
        <w:rFonts w:hint="default"/>
        <w:lang w:val="ru-RU" w:eastAsia="en-US" w:bidi="ar-SA"/>
      </w:rPr>
    </w:lvl>
  </w:abstractNum>
  <w:abstractNum w:abstractNumId="21">
    <w:nsid w:val="399B3C57"/>
    <w:multiLevelType w:val="multilevel"/>
    <w:tmpl w:val="2DFA5E62"/>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2">
    <w:nsid w:val="3E3A7A09"/>
    <w:multiLevelType w:val="multilevel"/>
    <w:tmpl w:val="D8360C44"/>
    <w:lvl w:ilvl="0">
      <w:start w:val="4"/>
      <w:numFmt w:val="decimal"/>
      <w:lvlText w:val="%1"/>
      <w:lvlJc w:val="left"/>
      <w:pPr>
        <w:ind w:left="137" w:hanging="701"/>
      </w:pPr>
      <w:rPr>
        <w:rFonts w:hint="default"/>
        <w:lang w:val="ru-RU" w:eastAsia="en-US" w:bidi="ar-SA"/>
      </w:rPr>
    </w:lvl>
    <w:lvl w:ilvl="1">
      <w:start w:val="1"/>
      <w:numFmt w:val="decimal"/>
      <w:lvlText w:val="%1.%2."/>
      <w:lvlJc w:val="left"/>
      <w:pPr>
        <w:ind w:left="137" w:hanging="70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701"/>
      </w:pPr>
      <w:rPr>
        <w:rFonts w:hint="default"/>
        <w:lang w:val="ru-RU" w:eastAsia="en-US" w:bidi="ar-SA"/>
      </w:rPr>
    </w:lvl>
    <w:lvl w:ilvl="3">
      <w:numFmt w:val="bullet"/>
      <w:lvlText w:val="•"/>
      <w:lvlJc w:val="left"/>
      <w:pPr>
        <w:ind w:left="3207" w:hanging="701"/>
      </w:pPr>
      <w:rPr>
        <w:rFonts w:hint="default"/>
        <w:lang w:val="ru-RU" w:eastAsia="en-US" w:bidi="ar-SA"/>
      </w:rPr>
    </w:lvl>
    <w:lvl w:ilvl="4">
      <w:numFmt w:val="bullet"/>
      <w:lvlText w:val="•"/>
      <w:lvlJc w:val="left"/>
      <w:pPr>
        <w:ind w:left="4230" w:hanging="701"/>
      </w:pPr>
      <w:rPr>
        <w:rFonts w:hint="default"/>
        <w:lang w:val="ru-RU" w:eastAsia="en-US" w:bidi="ar-SA"/>
      </w:rPr>
    </w:lvl>
    <w:lvl w:ilvl="5">
      <w:numFmt w:val="bullet"/>
      <w:lvlText w:val="•"/>
      <w:lvlJc w:val="left"/>
      <w:pPr>
        <w:ind w:left="5253" w:hanging="701"/>
      </w:pPr>
      <w:rPr>
        <w:rFonts w:hint="default"/>
        <w:lang w:val="ru-RU" w:eastAsia="en-US" w:bidi="ar-SA"/>
      </w:rPr>
    </w:lvl>
    <w:lvl w:ilvl="6">
      <w:numFmt w:val="bullet"/>
      <w:lvlText w:val="•"/>
      <w:lvlJc w:val="left"/>
      <w:pPr>
        <w:ind w:left="6275" w:hanging="701"/>
      </w:pPr>
      <w:rPr>
        <w:rFonts w:hint="default"/>
        <w:lang w:val="ru-RU" w:eastAsia="en-US" w:bidi="ar-SA"/>
      </w:rPr>
    </w:lvl>
    <w:lvl w:ilvl="7">
      <w:numFmt w:val="bullet"/>
      <w:lvlText w:val="•"/>
      <w:lvlJc w:val="left"/>
      <w:pPr>
        <w:ind w:left="7298" w:hanging="701"/>
      </w:pPr>
      <w:rPr>
        <w:rFonts w:hint="default"/>
        <w:lang w:val="ru-RU" w:eastAsia="en-US" w:bidi="ar-SA"/>
      </w:rPr>
    </w:lvl>
    <w:lvl w:ilvl="8">
      <w:numFmt w:val="bullet"/>
      <w:lvlText w:val="•"/>
      <w:lvlJc w:val="left"/>
      <w:pPr>
        <w:ind w:left="8321" w:hanging="701"/>
      </w:pPr>
      <w:rPr>
        <w:rFonts w:hint="default"/>
        <w:lang w:val="ru-RU" w:eastAsia="en-US" w:bidi="ar-SA"/>
      </w:rPr>
    </w:lvl>
  </w:abstractNum>
  <w:abstractNum w:abstractNumId="23">
    <w:nsid w:val="416863E9"/>
    <w:multiLevelType w:val="hybridMultilevel"/>
    <w:tmpl w:val="CF86BD4E"/>
    <w:lvl w:ilvl="0" w:tplc="15326BB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45C55FEF"/>
    <w:multiLevelType w:val="hybridMultilevel"/>
    <w:tmpl w:val="B9E8A9B6"/>
    <w:lvl w:ilvl="0" w:tplc="1520C55A">
      <w:start w:val="1"/>
      <w:numFmt w:val="decimal"/>
      <w:suff w:val="space"/>
      <w:lvlText w:val="%1."/>
      <w:lvlJc w:val="left"/>
      <w:pPr>
        <w:ind w:left="1644"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5">
    <w:nsid w:val="47821570"/>
    <w:multiLevelType w:val="multilevel"/>
    <w:tmpl w:val="8CB20824"/>
    <w:lvl w:ilvl="0">
      <w:start w:val="2"/>
      <w:numFmt w:val="decimal"/>
      <w:lvlText w:val="%1"/>
      <w:lvlJc w:val="left"/>
      <w:pPr>
        <w:ind w:left="137" w:hanging="564"/>
      </w:pPr>
      <w:rPr>
        <w:rFonts w:hint="default"/>
        <w:lang w:val="ru-RU" w:eastAsia="en-US" w:bidi="ar-SA"/>
      </w:rPr>
    </w:lvl>
    <w:lvl w:ilvl="1">
      <w:start w:val="1"/>
      <w:numFmt w:val="decimal"/>
      <w:lvlText w:val="%1.%2."/>
      <w:lvlJc w:val="left"/>
      <w:pPr>
        <w:ind w:left="137" w:hanging="564"/>
        <w:jc w:val="right"/>
      </w:pPr>
      <w:rPr>
        <w:rFonts w:hint="default"/>
        <w:w w:val="100"/>
        <w:lang w:val="ru-RU" w:eastAsia="en-US" w:bidi="ar-SA"/>
      </w:rPr>
    </w:lvl>
    <w:lvl w:ilvl="2">
      <w:start w:val="1"/>
      <w:numFmt w:val="decimal"/>
      <w:lvlText w:val="%1.%2.%3."/>
      <w:lvlJc w:val="left"/>
      <w:pPr>
        <w:ind w:left="137" w:hanging="895"/>
      </w:pPr>
      <w:rPr>
        <w:rFonts w:hint="default"/>
        <w:spacing w:val="-2"/>
        <w:w w:val="100"/>
        <w:lang w:val="ru-RU" w:eastAsia="en-US" w:bidi="ar-SA"/>
      </w:rPr>
    </w:lvl>
    <w:lvl w:ilvl="3">
      <w:numFmt w:val="bullet"/>
      <w:lvlText w:val="•"/>
      <w:lvlJc w:val="left"/>
      <w:pPr>
        <w:ind w:left="2870" w:hanging="895"/>
      </w:pPr>
      <w:rPr>
        <w:rFonts w:hint="default"/>
        <w:lang w:val="ru-RU" w:eastAsia="en-US" w:bidi="ar-SA"/>
      </w:rPr>
    </w:lvl>
    <w:lvl w:ilvl="4">
      <w:numFmt w:val="bullet"/>
      <w:lvlText w:val="•"/>
      <w:lvlJc w:val="left"/>
      <w:pPr>
        <w:ind w:left="3941" w:hanging="895"/>
      </w:pPr>
      <w:rPr>
        <w:rFonts w:hint="default"/>
        <w:lang w:val="ru-RU" w:eastAsia="en-US" w:bidi="ar-SA"/>
      </w:rPr>
    </w:lvl>
    <w:lvl w:ilvl="5">
      <w:numFmt w:val="bullet"/>
      <w:lvlText w:val="•"/>
      <w:lvlJc w:val="left"/>
      <w:pPr>
        <w:ind w:left="5012" w:hanging="895"/>
      </w:pPr>
      <w:rPr>
        <w:rFonts w:hint="default"/>
        <w:lang w:val="ru-RU" w:eastAsia="en-US" w:bidi="ar-SA"/>
      </w:rPr>
    </w:lvl>
    <w:lvl w:ilvl="6">
      <w:numFmt w:val="bullet"/>
      <w:lvlText w:val="•"/>
      <w:lvlJc w:val="left"/>
      <w:pPr>
        <w:ind w:left="6083" w:hanging="895"/>
      </w:pPr>
      <w:rPr>
        <w:rFonts w:hint="default"/>
        <w:lang w:val="ru-RU" w:eastAsia="en-US" w:bidi="ar-SA"/>
      </w:rPr>
    </w:lvl>
    <w:lvl w:ilvl="7">
      <w:numFmt w:val="bullet"/>
      <w:lvlText w:val="•"/>
      <w:lvlJc w:val="left"/>
      <w:pPr>
        <w:ind w:left="7154" w:hanging="895"/>
      </w:pPr>
      <w:rPr>
        <w:rFonts w:hint="default"/>
        <w:lang w:val="ru-RU" w:eastAsia="en-US" w:bidi="ar-SA"/>
      </w:rPr>
    </w:lvl>
    <w:lvl w:ilvl="8">
      <w:numFmt w:val="bullet"/>
      <w:lvlText w:val="•"/>
      <w:lvlJc w:val="left"/>
      <w:pPr>
        <w:ind w:left="8224" w:hanging="895"/>
      </w:pPr>
      <w:rPr>
        <w:rFonts w:hint="default"/>
        <w:lang w:val="ru-RU" w:eastAsia="en-US" w:bidi="ar-SA"/>
      </w:rPr>
    </w:lvl>
  </w:abstractNum>
  <w:abstractNum w:abstractNumId="26">
    <w:nsid w:val="4E457866"/>
    <w:multiLevelType w:val="hybridMultilevel"/>
    <w:tmpl w:val="C86EC3F4"/>
    <w:lvl w:ilvl="0" w:tplc="E6C841E2">
      <w:start w:val="3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27">
    <w:nsid w:val="578D0F9B"/>
    <w:multiLevelType w:val="multilevel"/>
    <w:tmpl w:val="0396F992"/>
    <w:lvl w:ilvl="0">
      <w:start w:val="3"/>
      <w:numFmt w:val="decimal"/>
      <w:lvlText w:val="%1"/>
      <w:lvlJc w:val="left"/>
      <w:pPr>
        <w:ind w:left="137" w:hanging="619"/>
      </w:pPr>
      <w:rPr>
        <w:rFonts w:hint="default"/>
        <w:lang w:val="ru-RU" w:eastAsia="en-US" w:bidi="ar-SA"/>
      </w:rPr>
    </w:lvl>
    <w:lvl w:ilvl="1">
      <w:start w:val="12"/>
      <w:numFmt w:val="decimal"/>
      <w:lvlText w:val="%1.%2."/>
      <w:lvlJc w:val="left"/>
      <w:pPr>
        <w:ind w:left="137" w:hanging="619"/>
      </w:pPr>
      <w:rPr>
        <w:rFonts w:ascii="Times New Roman" w:eastAsia="Times New Roman" w:hAnsi="Times New Roman" w:cs="Times New Roman" w:hint="default"/>
        <w:spacing w:val="-2"/>
        <w:w w:val="100"/>
        <w:sz w:val="28"/>
        <w:szCs w:val="28"/>
        <w:lang w:val="ru-RU" w:eastAsia="en-US" w:bidi="ar-SA"/>
      </w:rPr>
    </w:lvl>
    <w:lvl w:ilvl="2">
      <w:start w:val="1"/>
      <w:numFmt w:val="decimal"/>
      <w:lvlText w:val="%1.%2.%3."/>
      <w:lvlJc w:val="left"/>
      <w:pPr>
        <w:ind w:left="137" w:hanging="971"/>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07" w:hanging="971"/>
      </w:pPr>
      <w:rPr>
        <w:rFonts w:hint="default"/>
        <w:lang w:val="ru-RU" w:eastAsia="en-US" w:bidi="ar-SA"/>
      </w:rPr>
    </w:lvl>
    <w:lvl w:ilvl="4">
      <w:numFmt w:val="bullet"/>
      <w:lvlText w:val="•"/>
      <w:lvlJc w:val="left"/>
      <w:pPr>
        <w:ind w:left="4230" w:hanging="971"/>
      </w:pPr>
      <w:rPr>
        <w:rFonts w:hint="default"/>
        <w:lang w:val="ru-RU" w:eastAsia="en-US" w:bidi="ar-SA"/>
      </w:rPr>
    </w:lvl>
    <w:lvl w:ilvl="5">
      <w:numFmt w:val="bullet"/>
      <w:lvlText w:val="•"/>
      <w:lvlJc w:val="left"/>
      <w:pPr>
        <w:ind w:left="5253" w:hanging="971"/>
      </w:pPr>
      <w:rPr>
        <w:rFonts w:hint="default"/>
        <w:lang w:val="ru-RU" w:eastAsia="en-US" w:bidi="ar-SA"/>
      </w:rPr>
    </w:lvl>
    <w:lvl w:ilvl="6">
      <w:numFmt w:val="bullet"/>
      <w:lvlText w:val="•"/>
      <w:lvlJc w:val="left"/>
      <w:pPr>
        <w:ind w:left="6275" w:hanging="971"/>
      </w:pPr>
      <w:rPr>
        <w:rFonts w:hint="default"/>
        <w:lang w:val="ru-RU" w:eastAsia="en-US" w:bidi="ar-SA"/>
      </w:rPr>
    </w:lvl>
    <w:lvl w:ilvl="7">
      <w:numFmt w:val="bullet"/>
      <w:lvlText w:val="•"/>
      <w:lvlJc w:val="left"/>
      <w:pPr>
        <w:ind w:left="7298" w:hanging="971"/>
      </w:pPr>
      <w:rPr>
        <w:rFonts w:hint="default"/>
        <w:lang w:val="ru-RU" w:eastAsia="en-US" w:bidi="ar-SA"/>
      </w:rPr>
    </w:lvl>
    <w:lvl w:ilvl="8">
      <w:numFmt w:val="bullet"/>
      <w:lvlText w:val="•"/>
      <w:lvlJc w:val="left"/>
      <w:pPr>
        <w:ind w:left="8321" w:hanging="971"/>
      </w:pPr>
      <w:rPr>
        <w:rFonts w:hint="default"/>
        <w:lang w:val="ru-RU" w:eastAsia="en-US" w:bidi="ar-SA"/>
      </w:rPr>
    </w:lvl>
  </w:abstractNum>
  <w:abstractNum w:abstractNumId="28">
    <w:nsid w:val="57D83251"/>
    <w:multiLevelType w:val="hybridMultilevel"/>
    <w:tmpl w:val="35C2E5DA"/>
    <w:lvl w:ilvl="0" w:tplc="7D466760">
      <w:start w:val="1"/>
      <w:numFmt w:val="decimal"/>
      <w:lvlText w:val="%1."/>
      <w:lvlJc w:val="left"/>
      <w:pPr>
        <w:ind w:left="1555" w:hanging="852"/>
        <w:jc w:val="right"/>
      </w:pPr>
      <w:rPr>
        <w:rFonts w:ascii="Times New Roman" w:eastAsia="Times New Roman" w:hAnsi="Times New Roman" w:cs="Times New Roman" w:hint="default"/>
        <w:w w:val="99"/>
        <w:sz w:val="26"/>
        <w:szCs w:val="26"/>
        <w:lang w:val="ru-RU" w:eastAsia="en-US" w:bidi="ar-SA"/>
      </w:rPr>
    </w:lvl>
    <w:lvl w:ilvl="1" w:tplc="50C299D2">
      <w:numFmt w:val="bullet"/>
      <w:lvlText w:val="•"/>
      <w:lvlJc w:val="left"/>
      <w:pPr>
        <w:ind w:left="2440" w:hanging="852"/>
      </w:pPr>
      <w:rPr>
        <w:rFonts w:hint="default"/>
        <w:lang w:val="ru-RU" w:eastAsia="en-US" w:bidi="ar-SA"/>
      </w:rPr>
    </w:lvl>
    <w:lvl w:ilvl="2" w:tplc="782E1D52">
      <w:numFmt w:val="bullet"/>
      <w:lvlText w:val="•"/>
      <w:lvlJc w:val="left"/>
      <w:pPr>
        <w:ind w:left="3321" w:hanging="852"/>
      </w:pPr>
      <w:rPr>
        <w:rFonts w:hint="default"/>
        <w:lang w:val="ru-RU" w:eastAsia="en-US" w:bidi="ar-SA"/>
      </w:rPr>
    </w:lvl>
    <w:lvl w:ilvl="3" w:tplc="58CAB27C">
      <w:numFmt w:val="bullet"/>
      <w:lvlText w:val="•"/>
      <w:lvlJc w:val="left"/>
      <w:pPr>
        <w:ind w:left="4201" w:hanging="852"/>
      </w:pPr>
      <w:rPr>
        <w:rFonts w:hint="default"/>
        <w:lang w:val="ru-RU" w:eastAsia="en-US" w:bidi="ar-SA"/>
      </w:rPr>
    </w:lvl>
    <w:lvl w:ilvl="4" w:tplc="ED50D124">
      <w:numFmt w:val="bullet"/>
      <w:lvlText w:val="•"/>
      <w:lvlJc w:val="left"/>
      <w:pPr>
        <w:ind w:left="5082" w:hanging="852"/>
      </w:pPr>
      <w:rPr>
        <w:rFonts w:hint="default"/>
        <w:lang w:val="ru-RU" w:eastAsia="en-US" w:bidi="ar-SA"/>
      </w:rPr>
    </w:lvl>
    <w:lvl w:ilvl="5" w:tplc="D20255D8">
      <w:numFmt w:val="bullet"/>
      <w:lvlText w:val="•"/>
      <w:lvlJc w:val="left"/>
      <w:pPr>
        <w:ind w:left="5963" w:hanging="852"/>
      </w:pPr>
      <w:rPr>
        <w:rFonts w:hint="default"/>
        <w:lang w:val="ru-RU" w:eastAsia="en-US" w:bidi="ar-SA"/>
      </w:rPr>
    </w:lvl>
    <w:lvl w:ilvl="6" w:tplc="92540380">
      <w:numFmt w:val="bullet"/>
      <w:lvlText w:val="•"/>
      <w:lvlJc w:val="left"/>
      <w:pPr>
        <w:ind w:left="6843" w:hanging="852"/>
      </w:pPr>
      <w:rPr>
        <w:rFonts w:hint="default"/>
        <w:lang w:val="ru-RU" w:eastAsia="en-US" w:bidi="ar-SA"/>
      </w:rPr>
    </w:lvl>
    <w:lvl w:ilvl="7" w:tplc="9F3AEADC">
      <w:numFmt w:val="bullet"/>
      <w:lvlText w:val="•"/>
      <w:lvlJc w:val="left"/>
      <w:pPr>
        <w:ind w:left="7724" w:hanging="852"/>
      </w:pPr>
      <w:rPr>
        <w:rFonts w:hint="default"/>
        <w:lang w:val="ru-RU" w:eastAsia="en-US" w:bidi="ar-SA"/>
      </w:rPr>
    </w:lvl>
    <w:lvl w:ilvl="8" w:tplc="AC38799C">
      <w:numFmt w:val="bullet"/>
      <w:lvlText w:val="•"/>
      <w:lvlJc w:val="left"/>
      <w:pPr>
        <w:ind w:left="8605" w:hanging="852"/>
      </w:pPr>
      <w:rPr>
        <w:rFonts w:hint="default"/>
        <w:lang w:val="ru-RU" w:eastAsia="en-US" w:bidi="ar-SA"/>
      </w:rPr>
    </w:lvl>
  </w:abstractNum>
  <w:abstractNum w:abstractNumId="29">
    <w:nsid w:val="5D443B34"/>
    <w:multiLevelType w:val="multilevel"/>
    <w:tmpl w:val="4A96DA70"/>
    <w:lvl w:ilvl="0">
      <w:start w:val="6"/>
      <w:numFmt w:val="decimal"/>
      <w:lvlText w:val="%1"/>
      <w:lvlJc w:val="left"/>
      <w:pPr>
        <w:ind w:left="137" w:hanging="811"/>
      </w:pPr>
      <w:rPr>
        <w:rFonts w:hint="default"/>
        <w:lang w:val="ru-RU" w:eastAsia="en-US" w:bidi="ar-SA"/>
      </w:rPr>
    </w:lvl>
    <w:lvl w:ilvl="1">
      <w:start w:val="2"/>
      <w:numFmt w:val="decimal"/>
      <w:lvlText w:val="%1.%2."/>
      <w:lvlJc w:val="left"/>
      <w:pPr>
        <w:ind w:left="1946" w:hanging="81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811"/>
      </w:pPr>
      <w:rPr>
        <w:rFonts w:hint="default"/>
        <w:lang w:val="ru-RU" w:eastAsia="en-US" w:bidi="ar-SA"/>
      </w:rPr>
    </w:lvl>
    <w:lvl w:ilvl="3">
      <w:numFmt w:val="bullet"/>
      <w:lvlText w:val="•"/>
      <w:lvlJc w:val="left"/>
      <w:pPr>
        <w:ind w:left="3207" w:hanging="811"/>
      </w:pPr>
      <w:rPr>
        <w:rFonts w:hint="default"/>
        <w:lang w:val="ru-RU" w:eastAsia="en-US" w:bidi="ar-SA"/>
      </w:rPr>
    </w:lvl>
    <w:lvl w:ilvl="4">
      <w:numFmt w:val="bullet"/>
      <w:lvlText w:val="•"/>
      <w:lvlJc w:val="left"/>
      <w:pPr>
        <w:ind w:left="4230" w:hanging="811"/>
      </w:pPr>
      <w:rPr>
        <w:rFonts w:hint="default"/>
        <w:lang w:val="ru-RU" w:eastAsia="en-US" w:bidi="ar-SA"/>
      </w:rPr>
    </w:lvl>
    <w:lvl w:ilvl="5">
      <w:numFmt w:val="bullet"/>
      <w:lvlText w:val="•"/>
      <w:lvlJc w:val="left"/>
      <w:pPr>
        <w:ind w:left="5253" w:hanging="811"/>
      </w:pPr>
      <w:rPr>
        <w:rFonts w:hint="default"/>
        <w:lang w:val="ru-RU" w:eastAsia="en-US" w:bidi="ar-SA"/>
      </w:rPr>
    </w:lvl>
    <w:lvl w:ilvl="6">
      <w:numFmt w:val="bullet"/>
      <w:lvlText w:val="•"/>
      <w:lvlJc w:val="left"/>
      <w:pPr>
        <w:ind w:left="6275" w:hanging="811"/>
      </w:pPr>
      <w:rPr>
        <w:rFonts w:hint="default"/>
        <w:lang w:val="ru-RU" w:eastAsia="en-US" w:bidi="ar-SA"/>
      </w:rPr>
    </w:lvl>
    <w:lvl w:ilvl="7">
      <w:numFmt w:val="bullet"/>
      <w:lvlText w:val="•"/>
      <w:lvlJc w:val="left"/>
      <w:pPr>
        <w:ind w:left="7298" w:hanging="811"/>
      </w:pPr>
      <w:rPr>
        <w:rFonts w:hint="default"/>
        <w:lang w:val="ru-RU" w:eastAsia="en-US" w:bidi="ar-SA"/>
      </w:rPr>
    </w:lvl>
    <w:lvl w:ilvl="8">
      <w:numFmt w:val="bullet"/>
      <w:lvlText w:val="•"/>
      <w:lvlJc w:val="left"/>
      <w:pPr>
        <w:ind w:left="8321" w:hanging="811"/>
      </w:pPr>
      <w:rPr>
        <w:rFonts w:hint="default"/>
        <w:lang w:val="ru-RU" w:eastAsia="en-US" w:bidi="ar-SA"/>
      </w:rPr>
    </w:lvl>
  </w:abstractNum>
  <w:abstractNum w:abstractNumId="30">
    <w:nsid w:val="614A260F"/>
    <w:multiLevelType w:val="hybridMultilevel"/>
    <w:tmpl w:val="2C7276C0"/>
    <w:lvl w:ilvl="0" w:tplc="17F6A936">
      <w:start w:val="3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1746864"/>
    <w:multiLevelType w:val="hybridMultilevel"/>
    <w:tmpl w:val="6C103DB2"/>
    <w:lvl w:ilvl="0" w:tplc="043E1BC2">
      <w:start w:val="29"/>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3655CF4"/>
    <w:multiLevelType w:val="multilevel"/>
    <w:tmpl w:val="4FBC3F40"/>
    <w:lvl w:ilvl="0">
      <w:start w:val="1"/>
      <w:numFmt w:val="decimal"/>
      <w:lvlText w:val="%1."/>
      <w:lvlJc w:val="left"/>
      <w:pPr>
        <w:ind w:left="1211" w:hanging="360"/>
      </w:pPr>
      <w:rPr>
        <w:b/>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33">
    <w:nsid w:val="653976E5"/>
    <w:multiLevelType w:val="multilevel"/>
    <w:tmpl w:val="05D62FD2"/>
    <w:lvl w:ilvl="0">
      <w:start w:val="6"/>
      <w:numFmt w:val="decimal"/>
      <w:lvlText w:val="%1"/>
      <w:lvlJc w:val="left"/>
      <w:pPr>
        <w:ind w:left="360" w:hanging="360"/>
      </w:pPr>
      <w:rPr>
        <w:rFonts w:hint="default"/>
      </w:rPr>
    </w:lvl>
    <w:lvl w:ilvl="1">
      <w:start w:val="1"/>
      <w:numFmt w:val="decimal"/>
      <w:lvlText w:val="%1.%2"/>
      <w:lvlJc w:val="left"/>
      <w:pPr>
        <w:ind w:left="-67" w:hanging="360"/>
      </w:pPr>
      <w:rPr>
        <w:rFonts w:hint="default"/>
      </w:rPr>
    </w:lvl>
    <w:lvl w:ilvl="2">
      <w:start w:val="1"/>
      <w:numFmt w:val="decimal"/>
      <w:lvlText w:val="%1.%2.%3"/>
      <w:lvlJc w:val="left"/>
      <w:pPr>
        <w:ind w:left="-134" w:hanging="720"/>
      </w:pPr>
      <w:rPr>
        <w:rFonts w:hint="default"/>
      </w:rPr>
    </w:lvl>
    <w:lvl w:ilvl="3">
      <w:start w:val="1"/>
      <w:numFmt w:val="decimal"/>
      <w:lvlText w:val="%1.%2.%3.%4"/>
      <w:lvlJc w:val="left"/>
      <w:pPr>
        <w:ind w:left="-561" w:hanging="720"/>
      </w:pPr>
      <w:rPr>
        <w:rFonts w:hint="default"/>
      </w:rPr>
    </w:lvl>
    <w:lvl w:ilvl="4">
      <w:start w:val="1"/>
      <w:numFmt w:val="decimal"/>
      <w:lvlText w:val="%1.%2.%3.%4.%5"/>
      <w:lvlJc w:val="left"/>
      <w:pPr>
        <w:ind w:left="-628"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122" w:hanging="1440"/>
      </w:pPr>
      <w:rPr>
        <w:rFonts w:hint="default"/>
      </w:rPr>
    </w:lvl>
    <w:lvl w:ilvl="7">
      <w:start w:val="1"/>
      <w:numFmt w:val="decimal"/>
      <w:lvlText w:val="%1.%2.%3.%4.%5.%6.%7.%8"/>
      <w:lvlJc w:val="left"/>
      <w:pPr>
        <w:ind w:left="-1549" w:hanging="1440"/>
      </w:pPr>
      <w:rPr>
        <w:rFonts w:hint="default"/>
      </w:rPr>
    </w:lvl>
    <w:lvl w:ilvl="8">
      <w:start w:val="1"/>
      <w:numFmt w:val="decimal"/>
      <w:lvlText w:val="%1.%2.%3.%4.%5.%6.%7.%8.%9"/>
      <w:lvlJc w:val="left"/>
      <w:pPr>
        <w:ind w:left="-1616" w:hanging="1800"/>
      </w:pPr>
      <w:rPr>
        <w:rFonts w:hint="default"/>
      </w:rPr>
    </w:lvl>
  </w:abstractNum>
  <w:abstractNum w:abstractNumId="34">
    <w:nsid w:val="65425D63"/>
    <w:multiLevelType w:val="multilevel"/>
    <w:tmpl w:val="F2F06408"/>
    <w:lvl w:ilvl="0">
      <w:start w:val="1"/>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nsid w:val="68A5424C"/>
    <w:multiLevelType w:val="multilevel"/>
    <w:tmpl w:val="29DEA96E"/>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nsid w:val="69DA0DC9"/>
    <w:multiLevelType w:val="multilevel"/>
    <w:tmpl w:val="E1B2FFBC"/>
    <w:lvl w:ilvl="0">
      <w:start w:val="5"/>
      <w:numFmt w:val="decimal"/>
      <w:lvlText w:val="%1"/>
      <w:lvlJc w:val="left"/>
      <w:pPr>
        <w:ind w:left="137" w:hanging="530"/>
      </w:pPr>
      <w:rPr>
        <w:rFonts w:hint="default"/>
        <w:lang w:val="ru-RU" w:eastAsia="en-US" w:bidi="ar-SA"/>
      </w:rPr>
    </w:lvl>
    <w:lvl w:ilvl="1">
      <w:start w:val="2"/>
      <w:numFmt w:val="decimal"/>
      <w:lvlText w:val="%1.%2."/>
      <w:lvlJc w:val="left"/>
      <w:pPr>
        <w:ind w:left="137" w:hanging="53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30"/>
      </w:pPr>
      <w:rPr>
        <w:rFonts w:hint="default"/>
        <w:lang w:val="ru-RU" w:eastAsia="en-US" w:bidi="ar-SA"/>
      </w:rPr>
    </w:lvl>
    <w:lvl w:ilvl="3">
      <w:numFmt w:val="bullet"/>
      <w:lvlText w:val="•"/>
      <w:lvlJc w:val="left"/>
      <w:pPr>
        <w:ind w:left="3207" w:hanging="530"/>
      </w:pPr>
      <w:rPr>
        <w:rFonts w:hint="default"/>
        <w:lang w:val="ru-RU" w:eastAsia="en-US" w:bidi="ar-SA"/>
      </w:rPr>
    </w:lvl>
    <w:lvl w:ilvl="4">
      <w:numFmt w:val="bullet"/>
      <w:lvlText w:val="•"/>
      <w:lvlJc w:val="left"/>
      <w:pPr>
        <w:ind w:left="4230" w:hanging="530"/>
      </w:pPr>
      <w:rPr>
        <w:rFonts w:hint="default"/>
        <w:lang w:val="ru-RU" w:eastAsia="en-US" w:bidi="ar-SA"/>
      </w:rPr>
    </w:lvl>
    <w:lvl w:ilvl="5">
      <w:numFmt w:val="bullet"/>
      <w:lvlText w:val="•"/>
      <w:lvlJc w:val="left"/>
      <w:pPr>
        <w:ind w:left="5253" w:hanging="530"/>
      </w:pPr>
      <w:rPr>
        <w:rFonts w:hint="default"/>
        <w:lang w:val="ru-RU" w:eastAsia="en-US" w:bidi="ar-SA"/>
      </w:rPr>
    </w:lvl>
    <w:lvl w:ilvl="6">
      <w:numFmt w:val="bullet"/>
      <w:lvlText w:val="•"/>
      <w:lvlJc w:val="left"/>
      <w:pPr>
        <w:ind w:left="6275" w:hanging="530"/>
      </w:pPr>
      <w:rPr>
        <w:rFonts w:hint="default"/>
        <w:lang w:val="ru-RU" w:eastAsia="en-US" w:bidi="ar-SA"/>
      </w:rPr>
    </w:lvl>
    <w:lvl w:ilvl="7">
      <w:numFmt w:val="bullet"/>
      <w:lvlText w:val="•"/>
      <w:lvlJc w:val="left"/>
      <w:pPr>
        <w:ind w:left="7298" w:hanging="530"/>
      </w:pPr>
      <w:rPr>
        <w:rFonts w:hint="default"/>
        <w:lang w:val="ru-RU" w:eastAsia="en-US" w:bidi="ar-SA"/>
      </w:rPr>
    </w:lvl>
    <w:lvl w:ilvl="8">
      <w:numFmt w:val="bullet"/>
      <w:lvlText w:val="•"/>
      <w:lvlJc w:val="left"/>
      <w:pPr>
        <w:ind w:left="8321" w:hanging="530"/>
      </w:pPr>
      <w:rPr>
        <w:rFonts w:hint="default"/>
        <w:lang w:val="ru-RU" w:eastAsia="en-US" w:bidi="ar-SA"/>
      </w:rPr>
    </w:lvl>
  </w:abstractNum>
  <w:abstractNum w:abstractNumId="37">
    <w:nsid w:val="71621F66"/>
    <w:multiLevelType w:val="hybridMultilevel"/>
    <w:tmpl w:val="8AD6D4BA"/>
    <w:lvl w:ilvl="0" w:tplc="8B92FC72">
      <w:start w:val="1"/>
      <w:numFmt w:val="decimal"/>
      <w:lvlText w:val="%1."/>
      <w:lvlJc w:val="left"/>
      <w:pPr>
        <w:ind w:left="137" w:hanging="264"/>
      </w:pPr>
      <w:rPr>
        <w:rFonts w:ascii="Times New Roman" w:eastAsia="Times New Roman" w:hAnsi="Times New Roman" w:cs="Times New Roman" w:hint="default"/>
        <w:w w:val="100"/>
        <w:sz w:val="28"/>
        <w:szCs w:val="28"/>
        <w:lang w:val="ru-RU" w:eastAsia="en-US" w:bidi="ar-SA"/>
      </w:rPr>
    </w:lvl>
    <w:lvl w:ilvl="1" w:tplc="5FBC3340">
      <w:start w:val="1"/>
      <w:numFmt w:val="upperRoman"/>
      <w:lvlText w:val="%2."/>
      <w:lvlJc w:val="left"/>
      <w:pPr>
        <w:ind w:left="4617" w:hanging="720"/>
        <w:jc w:val="right"/>
      </w:pPr>
      <w:rPr>
        <w:rFonts w:ascii="Times New Roman" w:eastAsia="Times New Roman" w:hAnsi="Times New Roman" w:cs="Times New Roman" w:hint="default"/>
        <w:b/>
        <w:bCs/>
        <w:spacing w:val="0"/>
        <w:w w:val="100"/>
        <w:sz w:val="28"/>
        <w:szCs w:val="28"/>
        <w:lang w:val="ru-RU" w:eastAsia="en-US" w:bidi="ar-SA"/>
      </w:rPr>
    </w:lvl>
    <w:lvl w:ilvl="2" w:tplc="99F61BD0">
      <w:numFmt w:val="bullet"/>
      <w:lvlText w:val="•"/>
      <w:lvlJc w:val="left"/>
      <w:pPr>
        <w:ind w:left="5251" w:hanging="720"/>
      </w:pPr>
      <w:rPr>
        <w:rFonts w:hint="default"/>
        <w:lang w:val="ru-RU" w:eastAsia="en-US" w:bidi="ar-SA"/>
      </w:rPr>
    </w:lvl>
    <w:lvl w:ilvl="3" w:tplc="7F486FEE">
      <w:numFmt w:val="bullet"/>
      <w:lvlText w:val="•"/>
      <w:lvlJc w:val="left"/>
      <w:pPr>
        <w:ind w:left="5883" w:hanging="720"/>
      </w:pPr>
      <w:rPr>
        <w:rFonts w:hint="default"/>
        <w:lang w:val="ru-RU" w:eastAsia="en-US" w:bidi="ar-SA"/>
      </w:rPr>
    </w:lvl>
    <w:lvl w:ilvl="4" w:tplc="5F7477DE">
      <w:numFmt w:val="bullet"/>
      <w:lvlText w:val="•"/>
      <w:lvlJc w:val="left"/>
      <w:pPr>
        <w:ind w:left="6515" w:hanging="720"/>
      </w:pPr>
      <w:rPr>
        <w:rFonts w:hint="default"/>
        <w:lang w:val="ru-RU" w:eastAsia="en-US" w:bidi="ar-SA"/>
      </w:rPr>
    </w:lvl>
    <w:lvl w:ilvl="5" w:tplc="036CB330">
      <w:numFmt w:val="bullet"/>
      <w:lvlText w:val="•"/>
      <w:lvlJc w:val="left"/>
      <w:pPr>
        <w:ind w:left="7147" w:hanging="720"/>
      </w:pPr>
      <w:rPr>
        <w:rFonts w:hint="default"/>
        <w:lang w:val="ru-RU" w:eastAsia="en-US" w:bidi="ar-SA"/>
      </w:rPr>
    </w:lvl>
    <w:lvl w:ilvl="6" w:tplc="DA962CF0">
      <w:numFmt w:val="bullet"/>
      <w:lvlText w:val="•"/>
      <w:lvlJc w:val="left"/>
      <w:pPr>
        <w:ind w:left="7779" w:hanging="720"/>
      </w:pPr>
      <w:rPr>
        <w:rFonts w:hint="default"/>
        <w:lang w:val="ru-RU" w:eastAsia="en-US" w:bidi="ar-SA"/>
      </w:rPr>
    </w:lvl>
    <w:lvl w:ilvl="7" w:tplc="80BE9E4A">
      <w:numFmt w:val="bullet"/>
      <w:lvlText w:val="•"/>
      <w:lvlJc w:val="left"/>
      <w:pPr>
        <w:ind w:left="8410" w:hanging="720"/>
      </w:pPr>
      <w:rPr>
        <w:rFonts w:hint="default"/>
        <w:lang w:val="ru-RU" w:eastAsia="en-US" w:bidi="ar-SA"/>
      </w:rPr>
    </w:lvl>
    <w:lvl w:ilvl="8" w:tplc="F1EEC496">
      <w:numFmt w:val="bullet"/>
      <w:lvlText w:val="•"/>
      <w:lvlJc w:val="left"/>
      <w:pPr>
        <w:ind w:left="9042" w:hanging="720"/>
      </w:pPr>
      <w:rPr>
        <w:rFonts w:hint="default"/>
        <w:lang w:val="ru-RU" w:eastAsia="en-US" w:bidi="ar-SA"/>
      </w:rPr>
    </w:lvl>
  </w:abstractNum>
  <w:abstractNum w:abstractNumId="38">
    <w:nsid w:val="716747F1"/>
    <w:multiLevelType w:val="hybridMultilevel"/>
    <w:tmpl w:val="B9E8A9B6"/>
    <w:lvl w:ilvl="0" w:tplc="1520C55A">
      <w:start w:val="1"/>
      <w:numFmt w:val="decimal"/>
      <w:suff w:val="space"/>
      <w:lvlText w:val="%1."/>
      <w:lvlJc w:val="left"/>
      <w:pPr>
        <w:ind w:left="1361"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39">
    <w:nsid w:val="749716CC"/>
    <w:multiLevelType w:val="hybridMultilevel"/>
    <w:tmpl w:val="7C425BB0"/>
    <w:lvl w:ilvl="0" w:tplc="C95EA8C2">
      <w:numFmt w:val="bullet"/>
      <w:lvlText w:val="–"/>
      <w:lvlJc w:val="left"/>
      <w:pPr>
        <w:ind w:left="137" w:hanging="233"/>
      </w:pPr>
      <w:rPr>
        <w:rFonts w:ascii="Times New Roman" w:eastAsia="Times New Roman" w:hAnsi="Times New Roman" w:cs="Times New Roman" w:hint="default"/>
        <w:w w:val="100"/>
        <w:sz w:val="28"/>
        <w:szCs w:val="28"/>
        <w:lang w:val="ru-RU" w:eastAsia="en-US" w:bidi="ar-SA"/>
      </w:rPr>
    </w:lvl>
    <w:lvl w:ilvl="1" w:tplc="9E86F2D0">
      <w:numFmt w:val="bullet"/>
      <w:lvlText w:val="•"/>
      <w:lvlJc w:val="left"/>
      <w:pPr>
        <w:ind w:left="1160" w:hanging="233"/>
      </w:pPr>
      <w:rPr>
        <w:rFonts w:hint="default"/>
        <w:lang w:val="ru-RU" w:eastAsia="en-US" w:bidi="ar-SA"/>
      </w:rPr>
    </w:lvl>
    <w:lvl w:ilvl="2" w:tplc="DB48D3E4">
      <w:numFmt w:val="bullet"/>
      <w:lvlText w:val="•"/>
      <w:lvlJc w:val="left"/>
      <w:pPr>
        <w:ind w:left="2181" w:hanging="233"/>
      </w:pPr>
      <w:rPr>
        <w:rFonts w:hint="default"/>
        <w:lang w:val="ru-RU" w:eastAsia="en-US" w:bidi="ar-SA"/>
      </w:rPr>
    </w:lvl>
    <w:lvl w:ilvl="3" w:tplc="48EE3160">
      <w:numFmt w:val="bullet"/>
      <w:lvlText w:val="•"/>
      <w:lvlJc w:val="left"/>
      <w:pPr>
        <w:ind w:left="3201" w:hanging="233"/>
      </w:pPr>
      <w:rPr>
        <w:rFonts w:hint="default"/>
        <w:lang w:val="ru-RU" w:eastAsia="en-US" w:bidi="ar-SA"/>
      </w:rPr>
    </w:lvl>
    <w:lvl w:ilvl="4" w:tplc="BF3E4D82">
      <w:numFmt w:val="bullet"/>
      <w:lvlText w:val="•"/>
      <w:lvlJc w:val="left"/>
      <w:pPr>
        <w:ind w:left="4222" w:hanging="233"/>
      </w:pPr>
      <w:rPr>
        <w:rFonts w:hint="default"/>
        <w:lang w:val="ru-RU" w:eastAsia="en-US" w:bidi="ar-SA"/>
      </w:rPr>
    </w:lvl>
    <w:lvl w:ilvl="5" w:tplc="D154288C">
      <w:numFmt w:val="bullet"/>
      <w:lvlText w:val="•"/>
      <w:lvlJc w:val="left"/>
      <w:pPr>
        <w:ind w:left="5243" w:hanging="233"/>
      </w:pPr>
      <w:rPr>
        <w:rFonts w:hint="default"/>
        <w:lang w:val="ru-RU" w:eastAsia="en-US" w:bidi="ar-SA"/>
      </w:rPr>
    </w:lvl>
    <w:lvl w:ilvl="6" w:tplc="C8342E48">
      <w:numFmt w:val="bullet"/>
      <w:lvlText w:val="•"/>
      <w:lvlJc w:val="left"/>
      <w:pPr>
        <w:ind w:left="6263" w:hanging="233"/>
      </w:pPr>
      <w:rPr>
        <w:rFonts w:hint="default"/>
        <w:lang w:val="ru-RU" w:eastAsia="en-US" w:bidi="ar-SA"/>
      </w:rPr>
    </w:lvl>
    <w:lvl w:ilvl="7" w:tplc="C568DE98">
      <w:numFmt w:val="bullet"/>
      <w:lvlText w:val="•"/>
      <w:lvlJc w:val="left"/>
      <w:pPr>
        <w:ind w:left="7284" w:hanging="233"/>
      </w:pPr>
      <w:rPr>
        <w:rFonts w:hint="default"/>
        <w:lang w:val="ru-RU" w:eastAsia="en-US" w:bidi="ar-SA"/>
      </w:rPr>
    </w:lvl>
    <w:lvl w:ilvl="8" w:tplc="28CEB2C8">
      <w:numFmt w:val="bullet"/>
      <w:lvlText w:val="•"/>
      <w:lvlJc w:val="left"/>
      <w:pPr>
        <w:ind w:left="8305" w:hanging="233"/>
      </w:pPr>
      <w:rPr>
        <w:rFonts w:hint="default"/>
        <w:lang w:val="ru-RU" w:eastAsia="en-US" w:bidi="ar-SA"/>
      </w:rPr>
    </w:lvl>
  </w:abstractNum>
  <w:abstractNum w:abstractNumId="40">
    <w:nsid w:val="78424471"/>
    <w:multiLevelType w:val="hybridMultilevel"/>
    <w:tmpl w:val="2696A0B0"/>
    <w:lvl w:ilvl="0" w:tplc="4EC8AC5E">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7"/>
  </w:num>
  <w:num w:numId="2">
    <w:abstractNumId w:val="17"/>
  </w:num>
  <w:num w:numId="3">
    <w:abstractNumId w:val="28"/>
  </w:num>
  <w:num w:numId="4">
    <w:abstractNumId w:val="29"/>
  </w:num>
  <w:num w:numId="5">
    <w:abstractNumId w:val="36"/>
  </w:num>
  <w:num w:numId="6">
    <w:abstractNumId w:val="4"/>
  </w:num>
  <w:num w:numId="7">
    <w:abstractNumId w:val="20"/>
  </w:num>
  <w:num w:numId="8">
    <w:abstractNumId w:val="22"/>
  </w:num>
  <w:num w:numId="9">
    <w:abstractNumId w:val="27"/>
  </w:num>
  <w:num w:numId="10">
    <w:abstractNumId w:val="19"/>
  </w:num>
  <w:num w:numId="11">
    <w:abstractNumId w:val="10"/>
  </w:num>
  <w:num w:numId="12">
    <w:abstractNumId w:val="25"/>
  </w:num>
  <w:num w:numId="13">
    <w:abstractNumId w:val="3"/>
  </w:num>
  <w:num w:numId="14">
    <w:abstractNumId w:val="13"/>
  </w:num>
  <w:num w:numId="15">
    <w:abstractNumId w:val="5"/>
  </w:num>
  <w:num w:numId="16">
    <w:abstractNumId w:val="39"/>
  </w:num>
  <w:num w:numId="17">
    <w:abstractNumId w:val="23"/>
  </w:num>
  <w:num w:numId="18">
    <w:abstractNumId w:val="40"/>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32"/>
  </w:num>
  <w:num w:numId="22">
    <w:abstractNumId w:val="34"/>
  </w:num>
  <w:num w:numId="23">
    <w:abstractNumId w:val="8"/>
  </w:num>
  <w:num w:numId="24">
    <w:abstractNumId w:val="18"/>
  </w:num>
  <w:num w:numId="25">
    <w:abstractNumId w:val="38"/>
  </w:num>
  <w:num w:numId="26">
    <w:abstractNumId w:val="24"/>
  </w:num>
  <w:num w:numId="27">
    <w:abstractNumId w:val="33"/>
  </w:num>
  <w:num w:numId="28">
    <w:abstractNumId w:val="0"/>
  </w:num>
  <w:num w:numId="29">
    <w:abstractNumId w:val="15"/>
  </w:num>
  <w:num w:numId="30">
    <w:abstractNumId w:val="35"/>
  </w:num>
  <w:num w:numId="31">
    <w:abstractNumId w:val="21"/>
  </w:num>
  <w:num w:numId="32">
    <w:abstractNumId w:val="16"/>
  </w:num>
  <w:num w:numId="33">
    <w:abstractNumId w:val="12"/>
  </w:num>
  <w:num w:numId="34">
    <w:abstractNumId w:val="9"/>
  </w:num>
  <w:num w:numId="35">
    <w:abstractNumId w:val="2"/>
  </w:num>
  <w:num w:numId="36">
    <w:abstractNumId w:val="6"/>
  </w:num>
  <w:num w:numId="37">
    <w:abstractNumId w:val="31"/>
  </w:num>
  <w:num w:numId="38">
    <w:abstractNumId w:val="30"/>
  </w:num>
  <w:num w:numId="39">
    <w:abstractNumId w:val="7"/>
  </w:num>
  <w:num w:numId="40">
    <w:abstractNumId w:val="11"/>
  </w:num>
  <w:num w:numId="41">
    <w:abstractNumId w:val="26"/>
  </w:num>
  <w:num w:numId="42">
    <w:abstractNumId w:val="1"/>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hdrShapeDefaults>
    <o:shapedefaults v:ext="edit" spidmax="73730"/>
    <o:shapelayout v:ext="edit">
      <o:idmap v:ext="edit" data="4"/>
    </o:shapelayout>
  </w:hdrShapeDefaults>
  <w:footnotePr>
    <w:footnote w:id="-1"/>
    <w:footnote w:id="0"/>
  </w:footnotePr>
  <w:endnotePr>
    <w:endnote w:id="-1"/>
    <w:endnote w:id="0"/>
  </w:endnotePr>
  <w:compat/>
  <w:rsids>
    <w:rsidRoot w:val="00665997"/>
    <w:rsid w:val="00007731"/>
    <w:rsid w:val="00007C86"/>
    <w:rsid w:val="00014B2A"/>
    <w:rsid w:val="0003386F"/>
    <w:rsid w:val="00045BFC"/>
    <w:rsid w:val="00066C1D"/>
    <w:rsid w:val="00076976"/>
    <w:rsid w:val="00077DA3"/>
    <w:rsid w:val="000911F8"/>
    <w:rsid w:val="00094C97"/>
    <w:rsid w:val="000B55D3"/>
    <w:rsid w:val="000C55AB"/>
    <w:rsid w:val="000D4ADF"/>
    <w:rsid w:val="000D75EF"/>
    <w:rsid w:val="000E1DBE"/>
    <w:rsid w:val="000E3C83"/>
    <w:rsid w:val="000E6EF5"/>
    <w:rsid w:val="0011031F"/>
    <w:rsid w:val="00117BD4"/>
    <w:rsid w:val="00147206"/>
    <w:rsid w:val="001541AB"/>
    <w:rsid w:val="00163E4F"/>
    <w:rsid w:val="00164679"/>
    <w:rsid w:val="001731F9"/>
    <w:rsid w:val="0017341C"/>
    <w:rsid w:val="00173B15"/>
    <w:rsid w:val="001800FD"/>
    <w:rsid w:val="001805F6"/>
    <w:rsid w:val="00180EBB"/>
    <w:rsid w:val="0019013D"/>
    <w:rsid w:val="00196875"/>
    <w:rsid w:val="001C3427"/>
    <w:rsid w:val="001D078B"/>
    <w:rsid w:val="001D6185"/>
    <w:rsid w:val="001E32C5"/>
    <w:rsid w:val="001E58DD"/>
    <w:rsid w:val="00202DD2"/>
    <w:rsid w:val="00210497"/>
    <w:rsid w:val="00226EA3"/>
    <w:rsid w:val="002417D5"/>
    <w:rsid w:val="00250608"/>
    <w:rsid w:val="0025769E"/>
    <w:rsid w:val="00276002"/>
    <w:rsid w:val="002768CD"/>
    <w:rsid w:val="00276A80"/>
    <w:rsid w:val="00281F1B"/>
    <w:rsid w:val="002853EC"/>
    <w:rsid w:val="00295AC5"/>
    <w:rsid w:val="002A18FD"/>
    <w:rsid w:val="002D1F76"/>
    <w:rsid w:val="002D5C8E"/>
    <w:rsid w:val="002E4C8B"/>
    <w:rsid w:val="002E5408"/>
    <w:rsid w:val="003001E5"/>
    <w:rsid w:val="00300A69"/>
    <w:rsid w:val="0031794F"/>
    <w:rsid w:val="00322035"/>
    <w:rsid w:val="003248EC"/>
    <w:rsid w:val="0033676D"/>
    <w:rsid w:val="00346AE3"/>
    <w:rsid w:val="003472A6"/>
    <w:rsid w:val="00357DC7"/>
    <w:rsid w:val="00393D42"/>
    <w:rsid w:val="003A39BF"/>
    <w:rsid w:val="003B7870"/>
    <w:rsid w:val="003C030F"/>
    <w:rsid w:val="003C41E7"/>
    <w:rsid w:val="003C68B9"/>
    <w:rsid w:val="003D77AF"/>
    <w:rsid w:val="003E3658"/>
    <w:rsid w:val="003E63F7"/>
    <w:rsid w:val="003E7010"/>
    <w:rsid w:val="003F25A9"/>
    <w:rsid w:val="003F761E"/>
    <w:rsid w:val="0040596A"/>
    <w:rsid w:val="0041710C"/>
    <w:rsid w:val="00433C73"/>
    <w:rsid w:val="004362A3"/>
    <w:rsid w:val="00440FE5"/>
    <w:rsid w:val="004429DC"/>
    <w:rsid w:val="004672FB"/>
    <w:rsid w:val="00471682"/>
    <w:rsid w:val="004758DC"/>
    <w:rsid w:val="00477144"/>
    <w:rsid w:val="004806EE"/>
    <w:rsid w:val="00484BD6"/>
    <w:rsid w:val="004878EB"/>
    <w:rsid w:val="004916A0"/>
    <w:rsid w:val="0049563D"/>
    <w:rsid w:val="004C3AD5"/>
    <w:rsid w:val="004C57CB"/>
    <w:rsid w:val="004D5620"/>
    <w:rsid w:val="004F15A4"/>
    <w:rsid w:val="004F1C0D"/>
    <w:rsid w:val="00511D14"/>
    <w:rsid w:val="00515186"/>
    <w:rsid w:val="00517AC3"/>
    <w:rsid w:val="00521AA1"/>
    <w:rsid w:val="00546D3F"/>
    <w:rsid w:val="0057244E"/>
    <w:rsid w:val="0057593C"/>
    <w:rsid w:val="0059567A"/>
    <w:rsid w:val="005A46FB"/>
    <w:rsid w:val="005B4507"/>
    <w:rsid w:val="005C0320"/>
    <w:rsid w:val="005C3611"/>
    <w:rsid w:val="005D2328"/>
    <w:rsid w:val="005E0057"/>
    <w:rsid w:val="005E232A"/>
    <w:rsid w:val="005E280E"/>
    <w:rsid w:val="005F043C"/>
    <w:rsid w:val="00604386"/>
    <w:rsid w:val="00604537"/>
    <w:rsid w:val="006051A1"/>
    <w:rsid w:val="00632263"/>
    <w:rsid w:val="006324C5"/>
    <w:rsid w:val="006350DE"/>
    <w:rsid w:val="00642F68"/>
    <w:rsid w:val="00656136"/>
    <w:rsid w:val="00665997"/>
    <w:rsid w:val="0067053B"/>
    <w:rsid w:val="0069773D"/>
    <w:rsid w:val="006A02BB"/>
    <w:rsid w:val="006B148F"/>
    <w:rsid w:val="006B3183"/>
    <w:rsid w:val="006B6A0B"/>
    <w:rsid w:val="006C67FD"/>
    <w:rsid w:val="006D5A55"/>
    <w:rsid w:val="006E2B71"/>
    <w:rsid w:val="006E4B62"/>
    <w:rsid w:val="006E78F0"/>
    <w:rsid w:val="006F3DB1"/>
    <w:rsid w:val="006F3FA0"/>
    <w:rsid w:val="00700559"/>
    <w:rsid w:val="00706B7A"/>
    <w:rsid w:val="007100D8"/>
    <w:rsid w:val="007214CC"/>
    <w:rsid w:val="00741609"/>
    <w:rsid w:val="007427BD"/>
    <w:rsid w:val="00743A8D"/>
    <w:rsid w:val="00765F8B"/>
    <w:rsid w:val="007666E2"/>
    <w:rsid w:val="0077547A"/>
    <w:rsid w:val="00794493"/>
    <w:rsid w:val="007A2CB3"/>
    <w:rsid w:val="007A514B"/>
    <w:rsid w:val="007B3C6F"/>
    <w:rsid w:val="007B40D7"/>
    <w:rsid w:val="007B5E36"/>
    <w:rsid w:val="007B7392"/>
    <w:rsid w:val="007C0013"/>
    <w:rsid w:val="007D69B6"/>
    <w:rsid w:val="007E349A"/>
    <w:rsid w:val="007E50CC"/>
    <w:rsid w:val="0080537F"/>
    <w:rsid w:val="008133A5"/>
    <w:rsid w:val="00817665"/>
    <w:rsid w:val="00826B94"/>
    <w:rsid w:val="008276C8"/>
    <w:rsid w:val="0083168D"/>
    <w:rsid w:val="00843115"/>
    <w:rsid w:val="00844A73"/>
    <w:rsid w:val="0085385F"/>
    <w:rsid w:val="00857112"/>
    <w:rsid w:val="00883D85"/>
    <w:rsid w:val="00884E23"/>
    <w:rsid w:val="008A02CA"/>
    <w:rsid w:val="008A6B39"/>
    <w:rsid w:val="008B6FBE"/>
    <w:rsid w:val="008C19AA"/>
    <w:rsid w:val="008C36C5"/>
    <w:rsid w:val="008C4BC2"/>
    <w:rsid w:val="008D027D"/>
    <w:rsid w:val="008E5BCB"/>
    <w:rsid w:val="008F5E14"/>
    <w:rsid w:val="008F61AD"/>
    <w:rsid w:val="00903843"/>
    <w:rsid w:val="0091650E"/>
    <w:rsid w:val="00920484"/>
    <w:rsid w:val="00920833"/>
    <w:rsid w:val="00923CBA"/>
    <w:rsid w:val="00927CB8"/>
    <w:rsid w:val="00932A46"/>
    <w:rsid w:val="0095287E"/>
    <w:rsid w:val="0096701A"/>
    <w:rsid w:val="00967C4B"/>
    <w:rsid w:val="009738B3"/>
    <w:rsid w:val="009840DF"/>
    <w:rsid w:val="00987667"/>
    <w:rsid w:val="0099684C"/>
    <w:rsid w:val="009B240E"/>
    <w:rsid w:val="009B48EC"/>
    <w:rsid w:val="009C34DB"/>
    <w:rsid w:val="009D54B1"/>
    <w:rsid w:val="00A261FD"/>
    <w:rsid w:val="00A40C91"/>
    <w:rsid w:val="00A43F99"/>
    <w:rsid w:val="00A4424B"/>
    <w:rsid w:val="00A67E00"/>
    <w:rsid w:val="00A74A90"/>
    <w:rsid w:val="00A77EE3"/>
    <w:rsid w:val="00A842E7"/>
    <w:rsid w:val="00A87B31"/>
    <w:rsid w:val="00AB7FEE"/>
    <w:rsid w:val="00AC1387"/>
    <w:rsid w:val="00AC2569"/>
    <w:rsid w:val="00AC33C4"/>
    <w:rsid w:val="00AD6286"/>
    <w:rsid w:val="00AE1D7D"/>
    <w:rsid w:val="00AE2255"/>
    <w:rsid w:val="00AE745A"/>
    <w:rsid w:val="00B027A4"/>
    <w:rsid w:val="00B03520"/>
    <w:rsid w:val="00B040CA"/>
    <w:rsid w:val="00B135FF"/>
    <w:rsid w:val="00B17662"/>
    <w:rsid w:val="00B31F77"/>
    <w:rsid w:val="00B34110"/>
    <w:rsid w:val="00B35F23"/>
    <w:rsid w:val="00B50710"/>
    <w:rsid w:val="00B5205E"/>
    <w:rsid w:val="00B633F5"/>
    <w:rsid w:val="00B96B08"/>
    <w:rsid w:val="00BA0ECC"/>
    <w:rsid w:val="00BB1E6A"/>
    <w:rsid w:val="00BB378A"/>
    <w:rsid w:val="00BB4266"/>
    <w:rsid w:val="00BC603B"/>
    <w:rsid w:val="00BD3A6D"/>
    <w:rsid w:val="00BD5A35"/>
    <w:rsid w:val="00BE4569"/>
    <w:rsid w:val="00BF52D1"/>
    <w:rsid w:val="00C26729"/>
    <w:rsid w:val="00C275D9"/>
    <w:rsid w:val="00C6347D"/>
    <w:rsid w:val="00C70613"/>
    <w:rsid w:val="00CD18A0"/>
    <w:rsid w:val="00D01B1D"/>
    <w:rsid w:val="00D10BAF"/>
    <w:rsid w:val="00D22A40"/>
    <w:rsid w:val="00D32026"/>
    <w:rsid w:val="00D40F7C"/>
    <w:rsid w:val="00D445AD"/>
    <w:rsid w:val="00D45627"/>
    <w:rsid w:val="00D56E23"/>
    <w:rsid w:val="00D63102"/>
    <w:rsid w:val="00D841D4"/>
    <w:rsid w:val="00D927C8"/>
    <w:rsid w:val="00DA3C36"/>
    <w:rsid w:val="00DA6271"/>
    <w:rsid w:val="00DC633D"/>
    <w:rsid w:val="00DD2888"/>
    <w:rsid w:val="00DE0046"/>
    <w:rsid w:val="00E06BBD"/>
    <w:rsid w:val="00E079A1"/>
    <w:rsid w:val="00E31450"/>
    <w:rsid w:val="00E50083"/>
    <w:rsid w:val="00E56B79"/>
    <w:rsid w:val="00E60BA5"/>
    <w:rsid w:val="00E65079"/>
    <w:rsid w:val="00E72384"/>
    <w:rsid w:val="00E74541"/>
    <w:rsid w:val="00E868F6"/>
    <w:rsid w:val="00EB3B47"/>
    <w:rsid w:val="00EC2E00"/>
    <w:rsid w:val="00EC36C4"/>
    <w:rsid w:val="00ED7BF1"/>
    <w:rsid w:val="00EE41C5"/>
    <w:rsid w:val="00EE636F"/>
    <w:rsid w:val="00EE7AE7"/>
    <w:rsid w:val="00EF2F9C"/>
    <w:rsid w:val="00EF6793"/>
    <w:rsid w:val="00F2234D"/>
    <w:rsid w:val="00F60C7E"/>
    <w:rsid w:val="00F61ECB"/>
    <w:rsid w:val="00F76C3A"/>
    <w:rsid w:val="00F9548A"/>
    <w:rsid w:val="00FA4E36"/>
    <w:rsid w:val="00FC7A0D"/>
    <w:rsid w:val="00FD3885"/>
    <w:rsid w:val="00FD493A"/>
    <w:rsid w:val="00FD4FB6"/>
    <w:rsid w:val="00FD6D75"/>
    <w:rsid w:val="00FE1446"/>
    <w:rsid w:val="00FE3FA3"/>
    <w:rsid w:val="00FF47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65997"/>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9"/>
    <w:qFormat/>
    <w:rsid w:val="00665997"/>
    <w:pPr>
      <w:ind w:left="187"/>
      <w:jc w:val="center"/>
      <w:outlineLvl w:val="0"/>
    </w:pPr>
    <w:rPr>
      <w:b/>
      <w:bCs/>
      <w:sz w:val="28"/>
      <w:szCs w:val="28"/>
    </w:rPr>
  </w:style>
  <w:style w:type="paragraph" w:styleId="2">
    <w:name w:val="heading 2"/>
    <w:basedOn w:val="a"/>
    <w:next w:val="a"/>
    <w:link w:val="20"/>
    <w:uiPriority w:val="9"/>
    <w:unhideWhenUsed/>
    <w:qFormat/>
    <w:rsid w:val="00281F1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81F1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81F1B"/>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81F1B"/>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81F1B"/>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65997"/>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6659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65997"/>
    <w:pPr>
      <w:jc w:val="both"/>
    </w:pPr>
    <w:rPr>
      <w:sz w:val="28"/>
      <w:szCs w:val="28"/>
    </w:rPr>
  </w:style>
  <w:style w:type="character" w:customStyle="1" w:styleId="a4">
    <w:name w:val="Основной текст Знак"/>
    <w:basedOn w:val="a0"/>
    <w:link w:val="a3"/>
    <w:uiPriority w:val="1"/>
    <w:rsid w:val="00665997"/>
    <w:rPr>
      <w:rFonts w:ascii="Times New Roman" w:eastAsia="Times New Roman" w:hAnsi="Times New Roman" w:cs="Times New Roman"/>
      <w:sz w:val="28"/>
      <w:szCs w:val="28"/>
    </w:rPr>
  </w:style>
  <w:style w:type="paragraph" w:styleId="a5">
    <w:name w:val="List Paragraph"/>
    <w:basedOn w:val="a"/>
    <w:uiPriority w:val="34"/>
    <w:qFormat/>
    <w:rsid w:val="00665997"/>
    <w:pPr>
      <w:ind w:left="137" w:firstLine="708"/>
      <w:jc w:val="both"/>
    </w:pPr>
  </w:style>
  <w:style w:type="paragraph" w:customStyle="1" w:styleId="TableParagraph">
    <w:name w:val="Table Paragraph"/>
    <w:basedOn w:val="a"/>
    <w:uiPriority w:val="1"/>
    <w:qFormat/>
    <w:rsid w:val="00665997"/>
  </w:style>
  <w:style w:type="paragraph" w:customStyle="1" w:styleId="ConsNormal">
    <w:name w:val="ConsNormal"/>
    <w:rsid w:val="00281F1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281F1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281F1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81F1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81F1B"/>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281F1B"/>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281F1B"/>
    <w:rPr>
      <w:rFonts w:asciiTheme="majorHAnsi" w:eastAsiaTheme="majorEastAsia" w:hAnsiTheme="majorHAnsi" w:cstheme="majorBidi"/>
      <w:color w:val="1F4D78" w:themeColor="accent1" w:themeShade="7F"/>
    </w:rPr>
  </w:style>
  <w:style w:type="paragraph" w:customStyle="1" w:styleId="a6">
    <w:name w:val="Таблицы (моноширинный)"/>
    <w:basedOn w:val="a"/>
    <w:next w:val="a"/>
    <w:uiPriority w:val="99"/>
    <w:rsid w:val="00281F1B"/>
    <w:pPr>
      <w:adjustRightInd w:val="0"/>
      <w:jc w:val="both"/>
    </w:pPr>
    <w:rPr>
      <w:rFonts w:ascii="Courier New" w:hAnsi="Courier New" w:cs="Courier New"/>
      <w:sz w:val="20"/>
      <w:szCs w:val="20"/>
      <w:lang w:eastAsia="ru-RU"/>
    </w:rPr>
  </w:style>
  <w:style w:type="paragraph" w:styleId="a7">
    <w:name w:val="header"/>
    <w:basedOn w:val="a"/>
    <w:link w:val="a8"/>
    <w:uiPriority w:val="99"/>
    <w:unhideWhenUsed/>
    <w:rsid w:val="003472A6"/>
    <w:pPr>
      <w:tabs>
        <w:tab w:val="center" w:pos="4677"/>
        <w:tab w:val="right" w:pos="9355"/>
      </w:tabs>
    </w:pPr>
  </w:style>
  <w:style w:type="character" w:customStyle="1" w:styleId="a8">
    <w:name w:val="Верхний колонтитул Знак"/>
    <w:basedOn w:val="a0"/>
    <w:link w:val="a7"/>
    <w:uiPriority w:val="99"/>
    <w:rsid w:val="003472A6"/>
    <w:rPr>
      <w:rFonts w:ascii="Times New Roman" w:eastAsia="Times New Roman" w:hAnsi="Times New Roman" w:cs="Times New Roman"/>
    </w:rPr>
  </w:style>
  <w:style w:type="paragraph" w:styleId="a9">
    <w:name w:val="footer"/>
    <w:basedOn w:val="a"/>
    <w:link w:val="aa"/>
    <w:uiPriority w:val="99"/>
    <w:unhideWhenUsed/>
    <w:rsid w:val="003472A6"/>
    <w:pPr>
      <w:tabs>
        <w:tab w:val="center" w:pos="4677"/>
        <w:tab w:val="right" w:pos="9355"/>
      </w:tabs>
    </w:pPr>
  </w:style>
  <w:style w:type="character" w:customStyle="1" w:styleId="aa">
    <w:name w:val="Нижний колонтитул Знак"/>
    <w:basedOn w:val="a0"/>
    <w:link w:val="a9"/>
    <w:uiPriority w:val="99"/>
    <w:rsid w:val="003472A6"/>
    <w:rPr>
      <w:rFonts w:ascii="Times New Roman" w:eastAsia="Times New Roman" w:hAnsi="Times New Roman" w:cs="Times New Roman"/>
    </w:rPr>
  </w:style>
  <w:style w:type="paragraph" w:styleId="ab">
    <w:name w:val="Balloon Text"/>
    <w:basedOn w:val="a"/>
    <w:link w:val="ac"/>
    <w:uiPriority w:val="99"/>
    <w:semiHidden/>
    <w:unhideWhenUsed/>
    <w:rsid w:val="004F1C0D"/>
    <w:rPr>
      <w:rFonts w:ascii="Segoe UI" w:hAnsi="Segoe UI" w:cs="Segoe UI"/>
      <w:sz w:val="18"/>
      <w:szCs w:val="18"/>
    </w:rPr>
  </w:style>
  <w:style w:type="character" w:customStyle="1" w:styleId="ac">
    <w:name w:val="Текст выноски Знак"/>
    <w:basedOn w:val="a0"/>
    <w:link w:val="ab"/>
    <w:uiPriority w:val="99"/>
    <w:semiHidden/>
    <w:rsid w:val="004F1C0D"/>
    <w:rPr>
      <w:rFonts w:ascii="Segoe UI" w:eastAsia="Times New Roman" w:hAnsi="Segoe UI" w:cs="Segoe UI"/>
      <w:sz w:val="18"/>
      <w:szCs w:val="18"/>
    </w:rPr>
  </w:style>
  <w:style w:type="character" w:customStyle="1" w:styleId="ad">
    <w:name w:val="Гипертекстовая ссылка"/>
    <w:basedOn w:val="a0"/>
    <w:uiPriority w:val="99"/>
    <w:rsid w:val="00E74541"/>
    <w:rPr>
      <w:rFonts w:ascii="Times New Roman" w:hAnsi="Times New Roman" w:cs="Times New Roman" w:hint="default"/>
      <w:b w:val="0"/>
      <w:bCs w:val="0"/>
      <w:color w:val="000000"/>
    </w:rPr>
  </w:style>
  <w:style w:type="character" w:styleId="ae">
    <w:name w:val="Hyperlink"/>
    <w:basedOn w:val="a0"/>
    <w:uiPriority w:val="99"/>
    <w:semiHidden/>
    <w:unhideWhenUsed/>
    <w:rsid w:val="00E74541"/>
    <w:rPr>
      <w:color w:val="0000FF"/>
      <w:u w:val="single"/>
    </w:rPr>
  </w:style>
  <w:style w:type="paragraph" w:customStyle="1" w:styleId="ConsPlusNormal">
    <w:name w:val="ConsPlusNormal"/>
    <w:link w:val="ConsPlusNormal0"/>
    <w:qFormat/>
    <w:rsid w:val="000E1DBE"/>
    <w:pPr>
      <w:autoSpaceDE w:val="0"/>
      <w:autoSpaceDN w:val="0"/>
      <w:adjustRightInd w:val="0"/>
      <w:spacing w:after="0" w:line="240" w:lineRule="auto"/>
    </w:pPr>
    <w:rPr>
      <w:rFonts w:ascii="Times New Roman" w:hAnsi="Times New Roman" w:cs="Times New Roman"/>
      <w:sz w:val="28"/>
      <w:szCs w:val="28"/>
    </w:rPr>
  </w:style>
  <w:style w:type="character" w:customStyle="1" w:styleId="af">
    <w:name w:val="Цветовое выделение"/>
    <w:uiPriority w:val="99"/>
    <w:rsid w:val="00440FE5"/>
    <w:rPr>
      <w:b/>
      <w:color w:val="000000"/>
    </w:rPr>
  </w:style>
  <w:style w:type="table" w:styleId="af0">
    <w:name w:val="Table Grid"/>
    <w:basedOn w:val="a1"/>
    <w:uiPriority w:val="39"/>
    <w:rsid w:val="00440FE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34237c4e-5b4b-4627-89d0-64c5293b921c">
    <w:name w:val="List Paragraph_34237c4e-5b4b-4627-89d0-64c5293b921c"/>
    <w:basedOn w:val="a"/>
    <w:uiPriority w:val="34"/>
    <w:qFormat/>
    <w:rsid w:val="008C4BC2"/>
    <w:pPr>
      <w:widowControl/>
      <w:autoSpaceDE/>
      <w:autoSpaceDN/>
      <w:ind w:left="720"/>
      <w:contextualSpacing/>
    </w:pPr>
    <w:rPr>
      <w:color w:val="000000"/>
      <w:sz w:val="24"/>
      <w:szCs w:val="20"/>
      <w:lang w:eastAsia="ru-RU"/>
    </w:rPr>
  </w:style>
  <w:style w:type="character" w:customStyle="1" w:styleId="ConsPlusNormal0">
    <w:name w:val="ConsPlusNormal Знак"/>
    <w:link w:val="ConsPlusNormal"/>
    <w:locked/>
    <w:rsid w:val="0080537F"/>
    <w:rPr>
      <w:rFonts w:ascii="Times New Roman" w:hAnsi="Times New Roman" w:cs="Times New Roman"/>
      <w:sz w:val="28"/>
      <w:szCs w:val="28"/>
    </w:rPr>
  </w:style>
  <w:style w:type="paragraph" w:styleId="af1">
    <w:name w:val="Normal (Web)"/>
    <w:basedOn w:val="a"/>
    <w:uiPriority w:val="99"/>
    <w:semiHidden/>
    <w:unhideWhenUsed/>
    <w:rsid w:val="00D445AD"/>
    <w:pPr>
      <w:widowControl/>
      <w:autoSpaceDE/>
      <w:autoSpaceDN/>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16004836">
      <w:bodyDiv w:val="1"/>
      <w:marLeft w:val="0"/>
      <w:marRight w:val="0"/>
      <w:marTop w:val="0"/>
      <w:marBottom w:val="0"/>
      <w:divBdr>
        <w:top w:val="none" w:sz="0" w:space="0" w:color="auto"/>
        <w:left w:val="none" w:sz="0" w:space="0" w:color="auto"/>
        <w:bottom w:val="none" w:sz="0" w:space="0" w:color="auto"/>
        <w:right w:val="none" w:sz="0" w:space="0" w:color="auto"/>
      </w:divBdr>
    </w:div>
    <w:div w:id="79471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emo.garant.ru/document/redirect/70871224/20" TargetMode="External"/><Relationship Id="rId18" Type="http://schemas.openxmlformats.org/officeDocument/2006/relationships/hyperlink" Target="https://login.consultant.ru/link/?req=doc&amp;base=LAW&amp;n=527765&amp;dst=1095" TargetMode="External"/><Relationship Id="rId26" Type="http://schemas.openxmlformats.org/officeDocument/2006/relationships/hyperlink" Target="https://login.consultant.ru/link/?req=doc&amp;base=LAW&amp;n=190624&amp;dst=100010" TargetMode="External"/><Relationship Id="rId39" Type="http://schemas.openxmlformats.org/officeDocument/2006/relationships/hyperlink" Target="https://login.consultant.ru/link/?req=doc&amp;base=LAW&amp;n=527765&amp;dst=1095" TargetMode="External"/><Relationship Id="rId3" Type="http://schemas.openxmlformats.org/officeDocument/2006/relationships/styles" Target="styles.xml"/><Relationship Id="rId21" Type="http://schemas.openxmlformats.org/officeDocument/2006/relationships/hyperlink" Target="https://login.consultant.ru/link/?req=doc&amp;base=LAW&amp;n=527765&amp;dst=652" TargetMode="External"/><Relationship Id="rId34" Type="http://schemas.openxmlformats.org/officeDocument/2006/relationships/hyperlink" Target="https://login.consultant.ru/link/?req=doc&amp;base=LAW&amp;n=527765&amp;dst=165" TargetMode="External"/><Relationship Id="rId42" Type="http://schemas.openxmlformats.org/officeDocument/2006/relationships/hyperlink" Target="https://login.consultant.ru/link/?req=doc&amp;base=LAW&amp;n=527765&amp;dst=611" TargetMode="External"/><Relationship Id="rId47" Type="http://schemas.openxmlformats.org/officeDocument/2006/relationships/hyperlink" Target="https://login.consultant.ru/link/?req=doc&amp;base=LAW&amp;n=527765&amp;dst=1709" TargetMode="External"/><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gin.consultant.ru/link/?req=doc&amp;base=RLAW417&amp;n=143958&amp;dst=100324" TargetMode="External"/><Relationship Id="rId17" Type="http://schemas.openxmlformats.org/officeDocument/2006/relationships/hyperlink" Target="https://login.consultant.ru/link/?req=doc&amp;base=LAW&amp;n=527765&amp;dst=2668" TargetMode="External"/><Relationship Id="rId25" Type="http://schemas.openxmlformats.org/officeDocument/2006/relationships/hyperlink" Target="https://login.consultant.ru/link/?req=doc&amp;base=LAW&amp;n=527765&amp;dst=860" TargetMode="External"/><Relationship Id="rId33" Type="http://schemas.openxmlformats.org/officeDocument/2006/relationships/hyperlink" Target="http://demo.garant.ru/document/redirect/70871224/19" TargetMode="External"/><Relationship Id="rId38" Type="http://schemas.openxmlformats.org/officeDocument/2006/relationships/hyperlink" Target="https://login.consultant.ru/link/?req=doc&amp;base=LAW&amp;n=527638&amp;dst=2798" TargetMode="External"/><Relationship Id="rId46" Type="http://schemas.openxmlformats.org/officeDocument/2006/relationships/hyperlink" Target="https://login.consultant.ru/link/?req=doc&amp;base=LAW&amp;n=527765&amp;dst=585" TargetMode="External"/><Relationship Id="rId2" Type="http://schemas.openxmlformats.org/officeDocument/2006/relationships/numbering" Target="numbering.xml"/><Relationship Id="rId16" Type="http://schemas.openxmlformats.org/officeDocument/2006/relationships/hyperlink" Target="https://login.consultant.ru/link/?req=doc&amp;base=LAW&amp;n=527765&amp;dst=585" TargetMode="External"/><Relationship Id="rId20" Type="http://schemas.openxmlformats.org/officeDocument/2006/relationships/hyperlink" Target="https://login.consultant.ru/link/?req=doc&amp;base=LAW&amp;n=527765&amp;dst=1095" TargetMode="External"/><Relationship Id="rId29" Type="http://schemas.openxmlformats.org/officeDocument/2006/relationships/hyperlink" Target="https://login.consultant.ru/link/?req=doc&amp;base=LAW&amp;n=527604" TargetMode="External"/><Relationship Id="rId41" Type="http://schemas.openxmlformats.org/officeDocument/2006/relationships/hyperlink" Target="https://login.consultant.ru/link/?req=doc&amp;base=LAW&amp;n=527765&amp;dst=6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17&amp;n=143958&amp;dst=100174" TargetMode="External"/><Relationship Id="rId24" Type="http://schemas.openxmlformats.org/officeDocument/2006/relationships/hyperlink" Target="https://login.consultant.ru/link/?req=doc&amp;base=LAW&amp;n=527765&amp;dst=620" TargetMode="External"/><Relationship Id="rId32" Type="http://schemas.openxmlformats.org/officeDocument/2006/relationships/hyperlink" Target="http://demo.garant.ru/document/redirect/70871224/20" TargetMode="External"/><Relationship Id="rId37" Type="http://schemas.openxmlformats.org/officeDocument/2006/relationships/hyperlink" Target="https://login.consultant.ru/link/?req=doc&amp;base=LAW&amp;n=527765&amp;dst=1095" TargetMode="External"/><Relationship Id="rId40" Type="http://schemas.openxmlformats.org/officeDocument/2006/relationships/hyperlink" Target="https://login.consultant.ru/link/?req=doc&amp;base=LAW&amp;n=527765&amp;dst=652" TargetMode="External"/><Relationship Id="rId45" Type="http://schemas.openxmlformats.org/officeDocument/2006/relationships/hyperlink" Target="https://login.consultant.ru/link/?req=doc&amp;base=LAW&amp;n=190624&amp;dst=100010"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7765&amp;dst=165" TargetMode="External"/><Relationship Id="rId23" Type="http://schemas.openxmlformats.org/officeDocument/2006/relationships/hyperlink" Target="https://login.consultant.ru/link/?req=doc&amp;base=LAW&amp;n=527765&amp;dst=611" TargetMode="External"/><Relationship Id="rId28" Type="http://schemas.openxmlformats.org/officeDocument/2006/relationships/hyperlink" Target="https://login.consultant.ru/link/?req=doc&amp;base=LAW&amp;n=527765&amp;dst=1709" TargetMode="External"/><Relationship Id="rId36" Type="http://schemas.openxmlformats.org/officeDocument/2006/relationships/hyperlink" Target="https://login.consultant.ru/link/?req=doc&amp;base=LAW&amp;n=527765&amp;dst=2668" TargetMode="External"/><Relationship Id="rId49" Type="http://schemas.openxmlformats.org/officeDocument/2006/relationships/hyperlink" Target="https://login.consultant.ru/link/?req=doc&amp;base=LAW&amp;n=527765&amp;dst=812" TargetMode="External"/><Relationship Id="rId10" Type="http://schemas.openxmlformats.org/officeDocument/2006/relationships/hyperlink" Target="http://demo.garant.ru/document/redirect/12184522/21" TargetMode="External"/><Relationship Id="rId19" Type="http://schemas.openxmlformats.org/officeDocument/2006/relationships/hyperlink" Target="https://login.consultant.ru/link/?req=doc&amp;base=LAW&amp;n=527638&amp;dst=2798" TargetMode="External"/><Relationship Id="rId31" Type="http://schemas.openxmlformats.org/officeDocument/2006/relationships/hyperlink" Target="https://login.consultant.ru/link/?req=doc&amp;base=LAW&amp;n=510498&amp;dst=100012" TargetMode="External"/><Relationship Id="rId44" Type="http://schemas.openxmlformats.org/officeDocument/2006/relationships/hyperlink" Target="https://login.consultant.ru/link/?req=doc&amp;base=LAW&amp;n=527765&amp;dst=860"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mkursk.ru/" TargetMode="External"/><Relationship Id="rId14" Type="http://schemas.openxmlformats.org/officeDocument/2006/relationships/hyperlink" Target="http://demo.garant.ru/document/redirect/70871224/19" TargetMode="External"/><Relationship Id="rId22" Type="http://schemas.openxmlformats.org/officeDocument/2006/relationships/hyperlink" Target="https://login.consultant.ru/link/?req=doc&amp;base=LAW&amp;n=527765&amp;dst=613" TargetMode="External"/><Relationship Id="rId27" Type="http://schemas.openxmlformats.org/officeDocument/2006/relationships/hyperlink" Target="https://login.consultant.ru/link/?req=doc&amp;base=LAW&amp;n=527765&amp;dst=585" TargetMode="External"/><Relationship Id="rId30" Type="http://schemas.openxmlformats.org/officeDocument/2006/relationships/hyperlink" Target="https://login.consultant.ru/link/?req=doc&amp;base=LAW&amp;n=527765&amp;dst=812" TargetMode="External"/><Relationship Id="rId35" Type="http://schemas.openxmlformats.org/officeDocument/2006/relationships/hyperlink" Target="https://login.consultant.ru/link/?req=doc&amp;base=LAW&amp;n=527765&amp;dst=585" TargetMode="External"/><Relationship Id="rId43" Type="http://schemas.openxmlformats.org/officeDocument/2006/relationships/hyperlink" Target="https://login.consultant.ru/link/?req=doc&amp;base=LAW&amp;n=527765&amp;dst=620" TargetMode="External"/><Relationship Id="rId48" Type="http://schemas.openxmlformats.org/officeDocument/2006/relationships/hyperlink" Target="https://login.consultant.ru/link/?req=doc&amp;base=LAW&amp;n=527604" TargetMode="External"/><Relationship Id="rId8" Type="http://schemas.openxmlformats.org/officeDocument/2006/relationships/hyperlink" Target="http://imkursk.ru/"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6E325-0A04-47CC-91F3-04D3D97A9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1435</TotalTime>
  <Pages>28</Pages>
  <Words>10580</Words>
  <Characters>60312</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ZEML2</dc:creator>
  <cp:keywords/>
  <dc:description/>
  <cp:lastModifiedBy>im1</cp:lastModifiedBy>
  <cp:revision>68</cp:revision>
  <cp:lastPrinted>2026-09-10T09:34:00Z</cp:lastPrinted>
  <dcterms:created xsi:type="dcterms:W3CDTF">2022-08-05T09:15:00Z</dcterms:created>
  <dcterms:modified xsi:type="dcterms:W3CDTF">2026-10-19T12:40:00Z</dcterms:modified>
</cp:coreProperties>
</file>