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B18D4" w14:textId="6CB76A96" w:rsidR="00A51A1C" w:rsidRPr="005105E3" w:rsidRDefault="001F57E4">
      <w:pPr>
        <w:ind w:left="4253"/>
        <w:jc w:val="center"/>
        <w:rPr>
          <w:sz w:val="28"/>
        </w:rPr>
      </w:pPr>
      <w:r w:rsidRPr="005105E3">
        <w:rPr>
          <w:sz w:val="28"/>
        </w:rPr>
        <w:t>Приложение</w:t>
      </w:r>
    </w:p>
    <w:p w14:paraId="31C076F8" w14:textId="77777777" w:rsidR="007C2A82" w:rsidRPr="007C2A82" w:rsidRDefault="00434BD3" w:rsidP="007C2A82">
      <w:pPr>
        <w:ind w:left="4253"/>
        <w:jc w:val="center"/>
        <w:rPr>
          <w:sz w:val="28"/>
        </w:rPr>
      </w:pPr>
      <w:r w:rsidRPr="005105E3">
        <w:rPr>
          <w:sz w:val="28"/>
        </w:rPr>
        <w:t>к</w:t>
      </w:r>
      <w:r w:rsidR="001F57E4" w:rsidRPr="005105E3">
        <w:rPr>
          <w:sz w:val="28"/>
        </w:rPr>
        <w:t xml:space="preserve"> приказу</w:t>
      </w:r>
      <w:r w:rsidR="000A1A71" w:rsidRPr="005105E3">
        <w:rPr>
          <w:sz w:val="28"/>
        </w:rPr>
        <w:t xml:space="preserve"> </w:t>
      </w:r>
      <w:r w:rsidR="007C2A82" w:rsidRPr="007C2A82">
        <w:rPr>
          <w:sz w:val="28"/>
        </w:rPr>
        <w:t>управления</w:t>
      </w:r>
    </w:p>
    <w:p w14:paraId="3FA0CBE7" w14:textId="77777777" w:rsidR="007C2A82" w:rsidRPr="007C2A82" w:rsidRDefault="007C2A82" w:rsidP="007C2A82">
      <w:pPr>
        <w:ind w:left="4253"/>
        <w:jc w:val="center"/>
        <w:rPr>
          <w:sz w:val="28"/>
        </w:rPr>
      </w:pPr>
      <w:r w:rsidRPr="007C2A82">
        <w:rPr>
          <w:sz w:val="28"/>
        </w:rPr>
        <w:t xml:space="preserve"> по государственной охране </w:t>
      </w:r>
    </w:p>
    <w:p w14:paraId="16BB4585" w14:textId="77777777" w:rsidR="007C2A82" w:rsidRPr="007C2A82" w:rsidRDefault="007C2A82" w:rsidP="007C2A82">
      <w:pPr>
        <w:ind w:left="4253"/>
        <w:jc w:val="center"/>
        <w:rPr>
          <w:sz w:val="28"/>
        </w:rPr>
      </w:pPr>
      <w:r w:rsidRPr="007C2A82">
        <w:rPr>
          <w:sz w:val="28"/>
        </w:rPr>
        <w:t>объектов культурного наследия</w:t>
      </w:r>
    </w:p>
    <w:p w14:paraId="69544C23" w14:textId="2966C8AC" w:rsidR="00A51A1C" w:rsidRDefault="007C2A82" w:rsidP="007C2A82">
      <w:pPr>
        <w:ind w:left="4253"/>
        <w:jc w:val="center"/>
        <w:rPr>
          <w:rFonts w:ascii="XO Thames" w:hAnsi="XO Thames"/>
          <w:sz w:val="28"/>
        </w:rPr>
      </w:pPr>
      <w:r w:rsidRPr="007C2A82">
        <w:rPr>
          <w:sz w:val="28"/>
        </w:rPr>
        <w:t>Курской области</w:t>
      </w:r>
      <w:r w:rsidR="000A1A71">
        <w:rPr>
          <w:rFonts w:ascii="XO Thames" w:hAnsi="XO Thames"/>
          <w:sz w:val="28"/>
        </w:rPr>
        <w:t xml:space="preserve"> </w:t>
      </w:r>
    </w:p>
    <w:p w14:paraId="61F9D3B9" w14:textId="72E5F591" w:rsidR="00A51A1C" w:rsidRPr="00CE0EA7" w:rsidRDefault="00CE0EA7">
      <w:pPr>
        <w:ind w:left="4253"/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 w:hint="eastAsia"/>
          <w:sz w:val="28"/>
        </w:rPr>
        <w:t>о</w:t>
      </w:r>
      <w:r w:rsidR="000A1A71"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</w:t>
      </w:r>
      <w:r w:rsidR="001064E2">
        <w:rPr>
          <w:rFonts w:asciiTheme="minorHAnsi" w:hAnsiTheme="minorHAnsi"/>
          <w:sz w:val="28"/>
        </w:rPr>
        <w:t xml:space="preserve"> </w:t>
      </w:r>
      <w:r w:rsidR="000A1A71"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</w:p>
    <w:p w14:paraId="483C4775" w14:textId="77777777" w:rsidR="00A51A1C" w:rsidRDefault="00A51A1C">
      <w:pPr>
        <w:jc w:val="center"/>
        <w:rPr>
          <w:rFonts w:asciiTheme="minorHAnsi" w:hAnsiTheme="minorHAnsi"/>
          <w:sz w:val="28"/>
        </w:rPr>
      </w:pPr>
    </w:p>
    <w:p w14:paraId="4B8E38E2" w14:textId="77777777" w:rsidR="007F12EC" w:rsidRPr="007F12EC" w:rsidRDefault="007F12EC">
      <w:pPr>
        <w:jc w:val="center"/>
        <w:rPr>
          <w:rFonts w:asciiTheme="minorHAnsi" w:hAnsiTheme="minorHAnsi"/>
          <w:sz w:val="28"/>
        </w:rPr>
      </w:pPr>
    </w:p>
    <w:p w14:paraId="245E244A" w14:textId="77777777" w:rsidR="007C2A82" w:rsidRDefault="007C2A82" w:rsidP="007C2A82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>
        <w:rPr>
          <w:b/>
          <w:sz w:val="28"/>
        </w:rPr>
        <w:t>СОСТАВ</w:t>
      </w:r>
      <w:r w:rsidR="001F57E4">
        <w:rPr>
          <w:b/>
          <w:sz w:val="28"/>
        </w:rPr>
        <w:t xml:space="preserve"> </w:t>
      </w:r>
    </w:p>
    <w:p w14:paraId="6A9FE2E3" w14:textId="77777777" w:rsidR="007C2A82" w:rsidRDefault="001F57E4" w:rsidP="007C2A82">
      <w:pPr>
        <w:shd w:val="clear" w:color="auto" w:fill="FFFFFF"/>
        <w:tabs>
          <w:tab w:val="left" w:pos="4678"/>
        </w:tabs>
        <w:jc w:val="center"/>
        <w:rPr>
          <w:rFonts w:ascii="XO Thames" w:hAnsi="XO Thames"/>
          <w:b/>
          <w:sz w:val="28"/>
        </w:rPr>
      </w:pPr>
      <w:r>
        <w:rPr>
          <w:b/>
          <w:sz w:val="28"/>
        </w:rPr>
        <w:t>объекта</w:t>
      </w:r>
      <w:r w:rsidR="000A1A71" w:rsidRPr="000E46E7">
        <w:rPr>
          <w:rFonts w:ascii="XO Thames" w:hAnsi="XO Thames"/>
          <w:b/>
          <w:sz w:val="28"/>
        </w:rPr>
        <w:t xml:space="preserve"> культурного наследия регионального значения</w:t>
      </w:r>
      <w:r w:rsidR="007C2A82">
        <w:rPr>
          <w:rFonts w:ascii="XO Thames" w:hAnsi="XO Thames"/>
          <w:b/>
          <w:sz w:val="28"/>
        </w:rPr>
        <w:t xml:space="preserve"> </w:t>
      </w:r>
    </w:p>
    <w:p w14:paraId="613F0439" w14:textId="4AA30266" w:rsidR="007C2A82" w:rsidRDefault="007C2A82" w:rsidP="007C2A82">
      <w:pPr>
        <w:shd w:val="clear" w:color="auto" w:fill="FFFFFF"/>
        <w:tabs>
          <w:tab w:val="left" w:pos="4678"/>
        </w:tabs>
        <w:jc w:val="center"/>
        <w:rPr>
          <w:rFonts w:ascii="XO Thames" w:hAnsi="XO Thames"/>
          <w:b/>
          <w:sz w:val="28"/>
        </w:rPr>
      </w:pPr>
      <w:r w:rsidRPr="007C2A82">
        <w:rPr>
          <w:rFonts w:ascii="XO Thames" w:hAnsi="XO Thames"/>
          <w:b/>
          <w:sz w:val="28"/>
        </w:rPr>
        <w:t>«Ансамбль усадьбы Алехиных»,</w:t>
      </w:r>
      <w:r>
        <w:rPr>
          <w:rFonts w:ascii="XO Thames" w:hAnsi="XO Thames"/>
          <w:b/>
          <w:sz w:val="28"/>
        </w:rPr>
        <w:t xml:space="preserve"> </w:t>
      </w:r>
      <w:r w:rsidRPr="007C2A82">
        <w:rPr>
          <w:rFonts w:ascii="XO Thames" w:hAnsi="XO Thames"/>
          <w:b/>
          <w:sz w:val="28"/>
        </w:rPr>
        <w:t xml:space="preserve">начало ХХ века, </w:t>
      </w:r>
    </w:p>
    <w:p w14:paraId="514A24ED" w14:textId="77777777" w:rsidR="007C2A82" w:rsidRDefault="007C2A82" w:rsidP="007C2A82">
      <w:pPr>
        <w:shd w:val="clear" w:color="auto" w:fill="FFFFFF"/>
        <w:tabs>
          <w:tab w:val="left" w:pos="4678"/>
        </w:tabs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р</w:t>
      </w:r>
      <w:r w:rsidRPr="007C2A82">
        <w:rPr>
          <w:rFonts w:ascii="XO Thames" w:hAnsi="XO Thames"/>
          <w:b/>
          <w:sz w:val="28"/>
        </w:rPr>
        <w:t>асположенного</w:t>
      </w:r>
      <w:r>
        <w:rPr>
          <w:rFonts w:ascii="XO Thames" w:hAnsi="XO Thames"/>
          <w:b/>
          <w:sz w:val="28"/>
        </w:rPr>
        <w:t xml:space="preserve"> </w:t>
      </w:r>
      <w:r w:rsidRPr="007C2A82">
        <w:rPr>
          <w:rFonts w:ascii="XO Thames" w:hAnsi="XO Thames"/>
          <w:b/>
          <w:sz w:val="28"/>
        </w:rPr>
        <w:t xml:space="preserve">по адресу: Курская область, Касторенский </w:t>
      </w:r>
    </w:p>
    <w:p w14:paraId="14364D76" w14:textId="2477844C" w:rsidR="007C2A82" w:rsidRDefault="007C2A82" w:rsidP="007C2A82">
      <w:pPr>
        <w:shd w:val="clear" w:color="auto" w:fill="FFFFFF"/>
        <w:tabs>
          <w:tab w:val="left" w:pos="4678"/>
        </w:tabs>
        <w:jc w:val="center"/>
        <w:rPr>
          <w:rFonts w:ascii="XO Thames" w:hAnsi="XO Thames"/>
          <w:b/>
          <w:sz w:val="28"/>
        </w:rPr>
      </w:pPr>
      <w:r w:rsidRPr="007C2A82">
        <w:rPr>
          <w:rFonts w:ascii="XO Thames" w:hAnsi="XO Thames"/>
          <w:b/>
          <w:sz w:val="28"/>
        </w:rPr>
        <w:t>район,</w:t>
      </w:r>
      <w:r>
        <w:rPr>
          <w:rFonts w:ascii="XO Thames" w:hAnsi="XO Thames"/>
          <w:b/>
          <w:sz w:val="28"/>
        </w:rPr>
        <w:t xml:space="preserve"> </w:t>
      </w:r>
      <w:r w:rsidRPr="007C2A82">
        <w:rPr>
          <w:rFonts w:ascii="XO Thames" w:hAnsi="XO Thames"/>
          <w:b/>
          <w:sz w:val="28"/>
        </w:rPr>
        <w:t>посёлок Новодворский,</w:t>
      </w:r>
      <w:r>
        <w:rPr>
          <w:rFonts w:ascii="XO Thames" w:hAnsi="XO Thames"/>
          <w:b/>
          <w:sz w:val="28"/>
        </w:rPr>
        <w:t xml:space="preserve"> </w:t>
      </w:r>
      <w:r w:rsidRPr="007C2A82">
        <w:rPr>
          <w:rFonts w:ascii="XO Thames" w:hAnsi="XO Thames"/>
          <w:b/>
          <w:sz w:val="28"/>
        </w:rPr>
        <w:t xml:space="preserve">улица Школьная, дом 34, </w:t>
      </w:r>
    </w:p>
    <w:p w14:paraId="6DA9FD55" w14:textId="029E010B" w:rsidR="00B71CFB" w:rsidRPr="007C2A82" w:rsidRDefault="007C2A82" w:rsidP="007C2A82">
      <w:pPr>
        <w:shd w:val="clear" w:color="auto" w:fill="FFFFFF"/>
        <w:tabs>
          <w:tab w:val="left" w:pos="4678"/>
        </w:tabs>
        <w:jc w:val="center"/>
        <w:rPr>
          <w:rFonts w:ascii="XO Thames" w:hAnsi="XO Thames"/>
          <w:b/>
          <w:sz w:val="28"/>
        </w:rPr>
      </w:pPr>
      <w:r w:rsidRPr="007C2A82">
        <w:rPr>
          <w:rFonts w:ascii="XO Thames" w:hAnsi="XO Thames"/>
          <w:b/>
          <w:sz w:val="28"/>
        </w:rPr>
        <w:t>улица Школьная, дом 36</w:t>
      </w:r>
    </w:p>
    <w:p w14:paraId="5ED11D8B" w14:textId="77777777" w:rsidR="00A51A1C" w:rsidRPr="000E46E7" w:rsidRDefault="00A51A1C" w:rsidP="001F57E4">
      <w:pPr>
        <w:jc w:val="center"/>
        <w:rPr>
          <w:rFonts w:ascii="XO Thames" w:hAnsi="XO Thames"/>
          <w:b/>
          <w:sz w:val="28"/>
        </w:rPr>
      </w:pPr>
    </w:p>
    <w:p w14:paraId="17674A5F" w14:textId="77777777" w:rsidR="0038029F" w:rsidRDefault="0038029F">
      <w:pPr>
        <w:contextualSpacing/>
        <w:jc w:val="center"/>
        <w:rPr>
          <w:rFonts w:ascii="XO Thames" w:hAnsi="XO Thames"/>
          <w:b/>
          <w:sz w:val="28"/>
        </w:rPr>
      </w:pPr>
    </w:p>
    <w:tbl>
      <w:tblPr>
        <w:tblStyle w:val="afc"/>
        <w:tblW w:w="0" w:type="auto"/>
        <w:tblLook w:val="01E0" w:firstRow="1" w:lastRow="1" w:firstColumn="1" w:lastColumn="1" w:noHBand="0" w:noVBand="0"/>
      </w:tblPr>
      <w:tblGrid>
        <w:gridCol w:w="594"/>
        <w:gridCol w:w="2806"/>
        <w:gridCol w:w="1782"/>
        <w:gridCol w:w="1407"/>
        <w:gridCol w:w="2698"/>
      </w:tblGrid>
      <w:tr w:rsidR="001A3777" w:rsidRPr="001F57E4" w14:paraId="115CD3A3" w14:textId="77777777" w:rsidTr="006E223F">
        <w:tc>
          <w:tcPr>
            <w:tcW w:w="594" w:type="dxa"/>
          </w:tcPr>
          <w:p w14:paraId="709CE611" w14:textId="729FADE2" w:rsidR="007F12EC" w:rsidRPr="001F57E4" w:rsidRDefault="008A704D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7F12EC">
              <w:rPr>
                <w:sz w:val="28"/>
                <w:szCs w:val="28"/>
              </w:rPr>
              <w:t>п/п</w:t>
            </w:r>
          </w:p>
        </w:tc>
        <w:tc>
          <w:tcPr>
            <w:tcW w:w="2806" w:type="dxa"/>
          </w:tcPr>
          <w:p w14:paraId="4E3305EC" w14:textId="77777777" w:rsidR="007F12EC" w:rsidRPr="001F57E4" w:rsidRDefault="007F12EC" w:rsidP="001F57E4">
            <w:pPr>
              <w:jc w:val="center"/>
              <w:rPr>
                <w:sz w:val="28"/>
                <w:szCs w:val="28"/>
              </w:rPr>
            </w:pPr>
            <w:r w:rsidRPr="001F57E4">
              <w:rPr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1782" w:type="dxa"/>
          </w:tcPr>
          <w:p w14:paraId="1677105E" w14:textId="77777777" w:rsidR="007F12EC" w:rsidRPr="001F57E4" w:rsidRDefault="007F12EC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создания</w:t>
            </w:r>
          </w:p>
        </w:tc>
        <w:tc>
          <w:tcPr>
            <w:tcW w:w="1407" w:type="dxa"/>
          </w:tcPr>
          <w:p w14:paraId="70BBB39F" w14:textId="77777777" w:rsidR="007F12EC" w:rsidRPr="001F57E4" w:rsidRDefault="007F12EC" w:rsidP="001F57E4">
            <w:pPr>
              <w:jc w:val="center"/>
              <w:rPr>
                <w:sz w:val="28"/>
                <w:szCs w:val="28"/>
              </w:rPr>
            </w:pPr>
            <w:r w:rsidRPr="001F57E4">
              <w:rPr>
                <w:sz w:val="28"/>
                <w:szCs w:val="28"/>
              </w:rPr>
              <w:t xml:space="preserve">Вид объекта </w:t>
            </w:r>
          </w:p>
        </w:tc>
        <w:tc>
          <w:tcPr>
            <w:tcW w:w="2698" w:type="dxa"/>
          </w:tcPr>
          <w:p w14:paraId="6BE6D3EB" w14:textId="77777777" w:rsidR="007F12EC" w:rsidRPr="001F57E4" w:rsidRDefault="007F12EC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Местоположение</w:t>
            </w:r>
          </w:p>
        </w:tc>
      </w:tr>
      <w:tr w:rsidR="001A3777" w:rsidRPr="001F57E4" w14:paraId="2FABE0F5" w14:textId="77777777" w:rsidTr="006E223F">
        <w:tc>
          <w:tcPr>
            <w:tcW w:w="594" w:type="dxa"/>
          </w:tcPr>
          <w:p w14:paraId="312FD208" w14:textId="77777777" w:rsidR="007F12EC" w:rsidRPr="001F57E4" w:rsidRDefault="007F12EC" w:rsidP="00886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06" w:type="dxa"/>
          </w:tcPr>
          <w:p w14:paraId="12995121" w14:textId="60FB08B7" w:rsidR="007F12EC" w:rsidRPr="001F57E4" w:rsidRDefault="007C2A82" w:rsidP="001A3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усадебный дом</w:t>
            </w:r>
          </w:p>
        </w:tc>
        <w:tc>
          <w:tcPr>
            <w:tcW w:w="1782" w:type="dxa"/>
          </w:tcPr>
          <w:p w14:paraId="68D2EF21" w14:textId="77777777" w:rsidR="007C2A82" w:rsidRDefault="007C2A82" w:rsidP="001A3777">
            <w:pPr>
              <w:jc w:val="center"/>
              <w:rPr>
                <w:sz w:val="28"/>
                <w:szCs w:val="28"/>
              </w:rPr>
            </w:pPr>
            <w:r w:rsidRPr="007C2A82">
              <w:rPr>
                <w:sz w:val="28"/>
                <w:szCs w:val="28"/>
              </w:rPr>
              <w:t xml:space="preserve">начало </w:t>
            </w:r>
          </w:p>
          <w:p w14:paraId="1ECA18C3" w14:textId="772530ED" w:rsidR="007F12EC" w:rsidRPr="001F57E4" w:rsidRDefault="007C2A82" w:rsidP="001A3777">
            <w:pPr>
              <w:jc w:val="center"/>
              <w:rPr>
                <w:sz w:val="28"/>
                <w:szCs w:val="28"/>
              </w:rPr>
            </w:pPr>
            <w:r w:rsidRPr="007C2A82">
              <w:rPr>
                <w:sz w:val="28"/>
                <w:szCs w:val="28"/>
              </w:rPr>
              <w:t>ХХ века</w:t>
            </w:r>
          </w:p>
        </w:tc>
        <w:tc>
          <w:tcPr>
            <w:tcW w:w="1407" w:type="dxa"/>
          </w:tcPr>
          <w:p w14:paraId="4A24A60A" w14:textId="6405CA46" w:rsidR="007F12EC" w:rsidRPr="001F57E4" w:rsidRDefault="008A704D" w:rsidP="001A3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F12EC" w:rsidRPr="001F57E4">
              <w:rPr>
                <w:sz w:val="28"/>
                <w:szCs w:val="28"/>
              </w:rPr>
              <w:t>амятник</w:t>
            </w:r>
          </w:p>
        </w:tc>
        <w:tc>
          <w:tcPr>
            <w:tcW w:w="2698" w:type="dxa"/>
          </w:tcPr>
          <w:p w14:paraId="43A5FACD" w14:textId="77777777" w:rsidR="007C2A82" w:rsidRPr="007C2A82" w:rsidRDefault="007C2A82" w:rsidP="007C2A82">
            <w:pPr>
              <w:jc w:val="center"/>
              <w:rPr>
                <w:bCs/>
                <w:sz w:val="28"/>
              </w:rPr>
            </w:pPr>
            <w:r w:rsidRPr="007C2A82">
              <w:rPr>
                <w:bCs/>
                <w:sz w:val="28"/>
              </w:rPr>
              <w:t xml:space="preserve">Курская область, Касторенский </w:t>
            </w:r>
          </w:p>
          <w:p w14:paraId="7B02A61F" w14:textId="51935FF7" w:rsidR="007F12EC" w:rsidRPr="006730CF" w:rsidRDefault="007C2A82" w:rsidP="007C2A82">
            <w:pPr>
              <w:jc w:val="center"/>
              <w:rPr>
                <w:bCs/>
              </w:rPr>
            </w:pPr>
            <w:r w:rsidRPr="007C2A82">
              <w:rPr>
                <w:bCs/>
                <w:sz w:val="28"/>
              </w:rPr>
              <w:t>район, посёлок Новодворский, улица Школьная, дом 34</w:t>
            </w:r>
          </w:p>
        </w:tc>
      </w:tr>
      <w:tr w:rsidR="007C2A82" w:rsidRPr="001F57E4" w14:paraId="1FD4B920" w14:textId="77777777" w:rsidTr="006E223F">
        <w:tc>
          <w:tcPr>
            <w:tcW w:w="594" w:type="dxa"/>
          </w:tcPr>
          <w:p w14:paraId="6FE1EDD8" w14:textId="77777777" w:rsidR="007C2A82" w:rsidRPr="001F57E4" w:rsidRDefault="007C2A82" w:rsidP="007C2A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06" w:type="dxa"/>
          </w:tcPr>
          <w:p w14:paraId="496E6550" w14:textId="20AF7401" w:rsidR="007C2A82" w:rsidRPr="001F57E4" w:rsidRDefault="007C2A82" w:rsidP="007C2A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Амбар</w:t>
            </w:r>
          </w:p>
        </w:tc>
        <w:tc>
          <w:tcPr>
            <w:tcW w:w="1782" w:type="dxa"/>
          </w:tcPr>
          <w:p w14:paraId="1831556F" w14:textId="77777777" w:rsidR="007C2A82" w:rsidRDefault="007C2A82" w:rsidP="007C2A82">
            <w:pPr>
              <w:jc w:val="center"/>
              <w:rPr>
                <w:sz w:val="28"/>
                <w:szCs w:val="28"/>
              </w:rPr>
            </w:pPr>
            <w:r w:rsidRPr="007C2A82">
              <w:rPr>
                <w:sz w:val="28"/>
                <w:szCs w:val="28"/>
              </w:rPr>
              <w:t xml:space="preserve">начало </w:t>
            </w:r>
          </w:p>
          <w:p w14:paraId="2B3192FE" w14:textId="37A731EE" w:rsidR="007C2A82" w:rsidRPr="001F57E4" w:rsidRDefault="007C2A82" w:rsidP="007C2A82">
            <w:pPr>
              <w:jc w:val="center"/>
              <w:rPr>
                <w:sz w:val="28"/>
                <w:szCs w:val="28"/>
              </w:rPr>
            </w:pPr>
            <w:r w:rsidRPr="007C2A82">
              <w:rPr>
                <w:sz w:val="28"/>
                <w:szCs w:val="28"/>
              </w:rPr>
              <w:t>ХХ века</w:t>
            </w:r>
          </w:p>
        </w:tc>
        <w:tc>
          <w:tcPr>
            <w:tcW w:w="1407" w:type="dxa"/>
          </w:tcPr>
          <w:p w14:paraId="27E0E774" w14:textId="6EE71533" w:rsidR="007C2A82" w:rsidRPr="001F57E4" w:rsidRDefault="007C2A82" w:rsidP="007C2A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1F57E4">
              <w:rPr>
                <w:sz w:val="28"/>
                <w:szCs w:val="28"/>
              </w:rPr>
              <w:t>амятник</w:t>
            </w:r>
          </w:p>
        </w:tc>
        <w:tc>
          <w:tcPr>
            <w:tcW w:w="2698" w:type="dxa"/>
          </w:tcPr>
          <w:p w14:paraId="727E2989" w14:textId="77777777" w:rsidR="007C2A82" w:rsidRPr="007C2A82" w:rsidRDefault="007C2A82" w:rsidP="007C2A82">
            <w:pPr>
              <w:jc w:val="center"/>
              <w:rPr>
                <w:bCs/>
                <w:sz w:val="28"/>
              </w:rPr>
            </w:pPr>
            <w:r w:rsidRPr="007C2A82">
              <w:rPr>
                <w:bCs/>
                <w:sz w:val="28"/>
              </w:rPr>
              <w:t xml:space="preserve">Курская область, Касторенский </w:t>
            </w:r>
          </w:p>
          <w:p w14:paraId="7A1C040F" w14:textId="65C48938" w:rsidR="007C2A82" w:rsidRPr="001A3777" w:rsidRDefault="007C2A82" w:rsidP="007C2A82">
            <w:pPr>
              <w:jc w:val="center"/>
              <w:rPr>
                <w:bCs/>
                <w:sz w:val="28"/>
                <w:szCs w:val="28"/>
              </w:rPr>
            </w:pPr>
            <w:r w:rsidRPr="007C2A82">
              <w:rPr>
                <w:bCs/>
                <w:sz w:val="28"/>
              </w:rPr>
              <w:t>район, посёлок Новодворский, улица Школьная, дом 3</w:t>
            </w:r>
            <w:r>
              <w:rPr>
                <w:bCs/>
                <w:sz w:val="28"/>
              </w:rPr>
              <w:t>6</w:t>
            </w:r>
          </w:p>
        </w:tc>
      </w:tr>
    </w:tbl>
    <w:p w14:paraId="3ECEB5E6" w14:textId="77777777" w:rsidR="005E0488" w:rsidRPr="00886DC8" w:rsidRDefault="005E0488" w:rsidP="008E1F5D">
      <w:pPr>
        <w:jc w:val="both"/>
        <w:rPr>
          <w:rFonts w:asciiTheme="minorHAnsi" w:hAnsiTheme="minorHAnsi"/>
          <w:b/>
          <w:sz w:val="28"/>
        </w:rPr>
      </w:pPr>
    </w:p>
    <w:p w14:paraId="1B251804" w14:textId="77777777" w:rsidR="005E0488" w:rsidRDefault="005E0488" w:rsidP="008E1F5D">
      <w:pPr>
        <w:jc w:val="both"/>
        <w:rPr>
          <w:rFonts w:ascii="XO Thames" w:hAnsi="XO Thames"/>
          <w:b/>
          <w:sz w:val="28"/>
        </w:rPr>
      </w:pPr>
    </w:p>
    <w:p w14:paraId="791714A9" w14:textId="77777777" w:rsidR="005E0488" w:rsidRDefault="005E0488" w:rsidP="008E1F5D">
      <w:pPr>
        <w:jc w:val="both"/>
        <w:rPr>
          <w:rFonts w:ascii="XO Thames" w:hAnsi="XO Thames"/>
          <w:b/>
          <w:sz w:val="28"/>
        </w:rPr>
      </w:pPr>
    </w:p>
    <w:p w14:paraId="058094FA" w14:textId="77777777" w:rsidR="005E0488" w:rsidRDefault="005E0488" w:rsidP="008E1F5D">
      <w:pPr>
        <w:jc w:val="both"/>
        <w:rPr>
          <w:rFonts w:ascii="XO Thames" w:hAnsi="XO Thames"/>
          <w:b/>
          <w:sz w:val="28"/>
        </w:rPr>
      </w:pPr>
    </w:p>
    <w:p w14:paraId="30DFFEC8" w14:textId="77777777" w:rsidR="005E0488" w:rsidRPr="001F57E4" w:rsidRDefault="005E0488" w:rsidP="008E1F5D">
      <w:pPr>
        <w:jc w:val="both"/>
        <w:rPr>
          <w:rFonts w:ascii="XO Thames" w:hAnsi="XO Thames"/>
          <w:b/>
          <w:sz w:val="28"/>
        </w:rPr>
      </w:pPr>
    </w:p>
    <w:sectPr w:rsidR="005E0488" w:rsidRPr="001F57E4">
      <w:headerReference w:type="default" r:id="rId6"/>
      <w:pgSz w:w="11906" w:h="16838"/>
      <w:pgMar w:top="1134" w:right="1134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2D96" w14:textId="77777777" w:rsidR="00AC30BB" w:rsidRDefault="00AC30BB">
      <w:r>
        <w:separator/>
      </w:r>
    </w:p>
  </w:endnote>
  <w:endnote w:type="continuationSeparator" w:id="0">
    <w:p w14:paraId="77CC89C1" w14:textId="77777777" w:rsidR="00AC30BB" w:rsidRDefault="00AC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ED0D3" w14:textId="77777777" w:rsidR="00AC30BB" w:rsidRDefault="00AC30BB">
      <w:r>
        <w:separator/>
      </w:r>
    </w:p>
  </w:footnote>
  <w:footnote w:type="continuationSeparator" w:id="0">
    <w:p w14:paraId="7959B54F" w14:textId="77777777" w:rsidR="00AC30BB" w:rsidRDefault="00AC3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8860" w14:textId="77777777" w:rsidR="00A51A1C" w:rsidRDefault="000A1A71">
    <w:pPr>
      <w:pStyle w:val="af"/>
      <w:jc w:val="center"/>
    </w:pPr>
    <w:r>
      <w:t>2</w:t>
    </w:r>
  </w:p>
  <w:p w14:paraId="78EEA95B" w14:textId="77777777" w:rsidR="00A51A1C" w:rsidRDefault="00A51A1C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A1C"/>
    <w:rsid w:val="000A1A71"/>
    <w:rsid w:val="000B2B8F"/>
    <w:rsid w:val="000E46E7"/>
    <w:rsid w:val="001064E2"/>
    <w:rsid w:val="001175BA"/>
    <w:rsid w:val="001A3777"/>
    <w:rsid w:val="001F48AB"/>
    <w:rsid w:val="001F57E4"/>
    <w:rsid w:val="00225040"/>
    <w:rsid w:val="0038029F"/>
    <w:rsid w:val="003E6A81"/>
    <w:rsid w:val="00417DBD"/>
    <w:rsid w:val="00434BD3"/>
    <w:rsid w:val="004A6837"/>
    <w:rsid w:val="004B5D48"/>
    <w:rsid w:val="005105E3"/>
    <w:rsid w:val="005E0488"/>
    <w:rsid w:val="006730CF"/>
    <w:rsid w:val="00690455"/>
    <w:rsid w:val="006D7A47"/>
    <w:rsid w:val="006E223F"/>
    <w:rsid w:val="0076439B"/>
    <w:rsid w:val="007C2A82"/>
    <w:rsid w:val="007F12EC"/>
    <w:rsid w:val="00886DC8"/>
    <w:rsid w:val="008967F2"/>
    <w:rsid w:val="008A704D"/>
    <w:rsid w:val="008E1F5D"/>
    <w:rsid w:val="008E4D1F"/>
    <w:rsid w:val="00A3392F"/>
    <w:rsid w:val="00A51A1C"/>
    <w:rsid w:val="00A72297"/>
    <w:rsid w:val="00AC30BB"/>
    <w:rsid w:val="00B53901"/>
    <w:rsid w:val="00B53B21"/>
    <w:rsid w:val="00B71CFB"/>
    <w:rsid w:val="00C80489"/>
    <w:rsid w:val="00CA1A7A"/>
    <w:rsid w:val="00CA7096"/>
    <w:rsid w:val="00CE0EA7"/>
    <w:rsid w:val="00DA64BB"/>
    <w:rsid w:val="00DC5E14"/>
    <w:rsid w:val="00F30AF2"/>
    <w:rsid w:val="00F31227"/>
    <w:rsid w:val="00F9042F"/>
    <w:rsid w:val="00FB0D0A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71DA"/>
  <w15:docId w15:val="{9A3A0F6E-6B59-4DAC-9E35-3DC7474C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character" w:customStyle="1" w:styleId="110">
    <w:name w:val="Заголовок 11"/>
    <w:basedOn w:val="1"/>
    <w:rPr>
      <w:rFonts w:ascii="XO Thames" w:hAnsi="XO Thames"/>
      <w:b/>
      <w:color w:val="000000"/>
      <w:spacing w:val="0"/>
      <w:sz w:val="32"/>
    </w:rPr>
  </w:style>
  <w:style w:type="character" w:customStyle="1" w:styleId="21">
    <w:name w:val="Заголовок 21"/>
    <w:basedOn w:val="1"/>
    <w:rPr>
      <w:rFonts w:ascii="XO Thames" w:hAnsi="XO Thames"/>
      <w:b/>
      <w:color w:val="00A0FF"/>
      <w:spacing w:val="0"/>
      <w:sz w:val="26"/>
    </w:rPr>
  </w:style>
  <w:style w:type="character" w:customStyle="1" w:styleId="31">
    <w:name w:val="Заголовок 31"/>
    <w:basedOn w:val="1"/>
    <w:rPr>
      <w:rFonts w:ascii="XO Thames" w:hAnsi="XO Thames"/>
      <w:b/>
      <w:i/>
      <w:color w:val="000000"/>
      <w:spacing w:val="0"/>
      <w:sz w:val="24"/>
    </w:rPr>
  </w:style>
  <w:style w:type="character" w:customStyle="1" w:styleId="41">
    <w:name w:val="Заголовок 41"/>
    <w:basedOn w:val="1"/>
    <w:rPr>
      <w:rFonts w:ascii="XO Thames" w:hAnsi="XO Thames"/>
      <w:b/>
      <w:color w:val="595959"/>
      <w:spacing w:val="0"/>
      <w:sz w:val="26"/>
    </w:rPr>
  </w:style>
  <w:style w:type="character" w:customStyle="1" w:styleId="51">
    <w:name w:val="Заголовок 51"/>
    <w:basedOn w:val="1"/>
    <w:rPr>
      <w:rFonts w:ascii="XO Thames" w:hAnsi="XO Thames"/>
      <w:b/>
      <w:color w:val="000000"/>
      <w:spacing w:val="0"/>
      <w:sz w:val="22"/>
    </w:rPr>
  </w:style>
  <w:style w:type="paragraph" w:customStyle="1" w:styleId="12">
    <w:name w:val="Заголовок1"/>
    <w:basedOn w:val="a"/>
    <w:next w:val="a3"/>
    <w:link w:val="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">
    <w:name w:val="Заголовок2"/>
    <w:basedOn w:val="1"/>
    <w:link w:val="12"/>
    <w:rPr>
      <w:rFonts w:ascii="Liberation Sans" w:hAnsi="Liberation Sans"/>
      <w:color w:val="000000"/>
      <w:spacing w:val="0"/>
      <w:sz w:val="28"/>
    </w:rPr>
  </w:style>
  <w:style w:type="paragraph" w:styleId="a3">
    <w:name w:val="Body Text"/>
    <w:basedOn w:val="a"/>
    <w:link w:val="a4"/>
    <w:pPr>
      <w:spacing w:after="120"/>
    </w:pPr>
    <w:rPr>
      <w:sz w:val="20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Times New Roman" w:hAnsi="Times New Roman"/>
      <w:color w:val="000000"/>
      <w:spacing w:val="0"/>
      <w:sz w:val="20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rFonts w:ascii="Times New Roman" w:hAnsi="Times New Roman"/>
      <w:i/>
      <w:color w:val="000000"/>
      <w:spacing w:val="0"/>
      <w:sz w:val="24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13">
    <w:name w:val="Основной шрифт абзаца1"/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  <w:color w:val="000000"/>
      <w:spacing w:val="0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  <w:rPr>
      <w:rFonts w:ascii="Calibri" w:hAnsi="Calibri"/>
      <w:color w:val="000000"/>
      <w:spacing w:val="0"/>
      <w:sz w:val="24"/>
    </w:rPr>
  </w:style>
  <w:style w:type="paragraph" w:styleId="ab">
    <w:name w:val="Balloon Text"/>
    <w:basedOn w:val="Standard"/>
    <w:link w:val="ac"/>
    <w:rPr>
      <w:rFonts w:ascii="Tahoma" w:hAnsi="Tahoma"/>
      <w:sz w:val="16"/>
    </w:rPr>
  </w:style>
  <w:style w:type="character" w:customStyle="1" w:styleId="18">
    <w:name w:val="Текст выноски1"/>
    <w:basedOn w:val="1"/>
    <w:rPr>
      <w:rFonts w:ascii="Tahoma" w:hAnsi="Tahoma"/>
      <w:color w:val="000000"/>
      <w:spacing w:val="0"/>
      <w:sz w:val="16"/>
    </w:rPr>
  </w:style>
  <w:style w:type="paragraph" w:styleId="ad">
    <w:name w:val="No Spacing"/>
    <w:link w:val="ae"/>
    <w:rPr>
      <w:sz w:val="22"/>
    </w:rPr>
  </w:style>
  <w:style w:type="character" w:customStyle="1" w:styleId="19">
    <w:name w:val="Без интервала1"/>
    <w:rPr>
      <w:rFonts w:ascii="Calibri" w:hAnsi="Calibri"/>
      <w:color w:val="000000"/>
      <w:spacing w:val="0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4"/>
    </w:rPr>
  </w:style>
  <w:style w:type="paragraph" w:styleId="af">
    <w:name w:val="header"/>
    <w:basedOn w:val="Standard"/>
    <w:link w:val="af0"/>
  </w:style>
  <w:style w:type="character" w:customStyle="1" w:styleId="1a">
    <w:name w:val="Верхний колонтитул1"/>
    <w:basedOn w:val="1"/>
    <w:rPr>
      <w:rFonts w:ascii="Times New Roman" w:hAnsi="Times New Roman"/>
      <w:color w:val="000000"/>
      <w:spacing w:val="0"/>
      <w:sz w:val="24"/>
    </w:rPr>
  </w:style>
  <w:style w:type="paragraph" w:styleId="af1">
    <w:name w:val="footer"/>
    <w:basedOn w:val="Standard"/>
    <w:link w:val="af2"/>
  </w:style>
  <w:style w:type="character" w:customStyle="1" w:styleId="1b">
    <w:name w:val="Нижний колонтитул1"/>
    <w:basedOn w:val="1"/>
    <w:rPr>
      <w:rFonts w:ascii="Times New Roman" w:hAnsi="Times New Roman"/>
      <w:color w:val="000000"/>
      <w:spacing w:val="0"/>
      <w:sz w:val="24"/>
    </w:rPr>
  </w:style>
  <w:style w:type="paragraph" w:styleId="af3">
    <w:name w:val="List Paragraph"/>
    <w:basedOn w:val="Standard"/>
    <w:link w:val="af4"/>
  </w:style>
  <w:style w:type="character" w:customStyle="1" w:styleId="1c">
    <w:name w:val="Абзац списка1"/>
    <w:basedOn w:val="1"/>
    <w:rPr>
      <w:rFonts w:ascii="Times New Roman" w:hAnsi="Times New Roman"/>
      <w:color w:val="000000"/>
      <w:spacing w:val="0"/>
      <w:sz w:val="24"/>
    </w:rPr>
  </w:style>
  <w:style w:type="paragraph" w:styleId="af5">
    <w:name w:val="Title"/>
    <w:link w:val="af6"/>
    <w:rPr>
      <w:rFonts w:ascii="XO Thames" w:hAnsi="XO Thames"/>
      <w:b/>
      <w:sz w:val="52"/>
    </w:rPr>
  </w:style>
  <w:style w:type="character" w:customStyle="1" w:styleId="1d">
    <w:name w:val="Название1"/>
    <w:basedOn w:val="1"/>
    <w:rPr>
      <w:rFonts w:ascii="XO Thames" w:hAnsi="XO Thames"/>
      <w:b/>
      <w:color w:val="000000"/>
      <w:spacing w:val="0"/>
      <w:sz w:val="52"/>
    </w:rPr>
  </w:style>
  <w:style w:type="paragraph" w:styleId="af7">
    <w:name w:val="Subtitle"/>
    <w:basedOn w:val="Standard"/>
    <w:link w:val="af8"/>
    <w:rPr>
      <w:rFonts w:ascii="XO Thames" w:hAnsi="XO Thames"/>
      <w:i/>
      <w:color w:val="616161"/>
    </w:rPr>
  </w:style>
  <w:style w:type="character" w:customStyle="1" w:styleId="1e">
    <w:name w:val="Подзаголовок1"/>
    <w:basedOn w:val="1"/>
    <w:rPr>
      <w:rFonts w:ascii="XO Thames" w:hAnsi="XO Thames"/>
      <w:i/>
      <w:color w:val="616161"/>
      <w:spacing w:val="0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pacing w:val="0"/>
      <w:sz w:val="20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rFonts w:ascii="Calibri" w:hAnsi="Calibri"/>
      <w:color w:val="0000FF"/>
      <w:spacing w:val="0"/>
      <w:sz w:val="24"/>
      <w:u w:val="single"/>
    </w:rPr>
  </w:style>
  <w:style w:type="paragraph" w:styleId="1f1">
    <w:name w:val="toc 1"/>
    <w:basedOn w:val="a"/>
    <w:link w:val="1f2"/>
    <w:uiPriority w:val="39"/>
    <w:rPr>
      <w:rFonts w:ascii="XO Thames" w:hAnsi="XO Thames"/>
      <w:b/>
    </w:rPr>
  </w:style>
  <w:style w:type="character" w:customStyle="1" w:styleId="1f2">
    <w:name w:val="Оглавление 1 Знак"/>
    <w:basedOn w:val="1"/>
    <w:link w:val="1f1"/>
    <w:rPr>
      <w:rFonts w:ascii="XO Thames" w:hAnsi="XO Thames"/>
      <w:b/>
      <w:color w:val="000000"/>
      <w:spacing w:val="0"/>
      <w:sz w:val="24"/>
    </w:rPr>
  </w:style>
  <w:style w:type="paragraph" w:styleId="23">
    <w:name w:val="toc 2"/>
    <w:basedOn w:val="a"/>
    <w:link w:val="24"/>
    <w:uiPriority w:val="39"/>
    <w:pPr>
      <w:ind w:left="200"/>
    </w:pPr>
  </w:style>
  <w:style w:type="character" w:customStyle="1" w:styleId="24">
    <w:name w:val="Оглавление 2 Знак"/>
    <w:basedOn w:val="1"/>
    <w:link w:val="23"/>
    <w:rPr>
      <w:rFonts w:ascii="Times New Roman" w:hAnsi="Times New Roman"/>
      <w:color w:val="000000"/>
      <w:spacing w:val="0"/>
      <w:sz w:val="24"/>
    </w:rPr>
  </w:style>
  <w:style w:type="paragraph" w:styleId="32">
    <w:name w:val="toc 3"/>
    <w:basedOn w:val="a"/>
    <w:link w:val="33"/>
    <w:uiPriority w:val="39"/>
    <w:pPr>
      <w:ind w:left="400"/>
    </w:pPr>
  </w:style>
  <w:style w:type="character" w:customStyle="1" w:styleId="33">
    <w:name w:val="Оглавление 3 Знак"/>
    <w:basedOn w:val="1"/>
    <w:link w:val="32"/>
    <w:rPr>
      <w:rFonts w:ascii="Times New Roman" w:hAnsi="Times New Roman"/>
      <w:color w:val="000000"/>
      <w:spacing w:val="0"/>
      <w:sz w:val="24"/>
    </w:rPr>
  </w:style>
  <w:style w:type="paragraph" w:styleId="42">
    <w:name w:val="toc 4"/>
    <w:basedOn w:val="a"/>
    <w:link w:val="43"/>
    <w:uiPriority w:val="39"/>
    <w:pPr>
      <w:ind w:left="600"/>
    </w:pPr>
  </w:style>
  <w:style w:type="character" w:customStyle="1" w:styleId="43">
    <w:name w:val="Оглавление 4 Знак"/>
    <w:basedOn w:val="1"/>
    <w:link w:val="42"/>
    <w:rPr>
      <w:rFonts w:ascii="Times New Roman" w:hAnsi="Times New Roman"/>
      <w:color w:val="000000"/>
      <w:spacing w:val="0"/>
      <w:sz w:val="24"/>
    </w:rPr>
  </w:style>
  <w:style w:type="paragraph" w:styleId="52">
    <w:name w:val="toc 5"/>
    <w:basedOn w:val="a"/>
    <w:link w:val="53"/>
    <w:uiPriority w:val="39"/>
    <w:pPr>
      <w:ind w:left="800"/>
    </w:pPr>
  </w:style>
  <w:style w:type="character" w:customStyle="1" w:styleId="53">
    <w:name w:val="Оглавление 5 Знак"/>
    <w:basedOn w:val="1"/>
    <w:link w:val="52"/>
    <w:rPr>
      <w:rFonts w:ascii="Times New Roman" w:hAnsi="Times New Roman"/>
      <w:color w:val="000000"/>
      <w:spacing w:val="0"/>
      <w:sz w:val="24"/>
    </w:rPr>
  </w:style>
  <w:style w:type="paragraph" w:styleId="6">
    <w:name w:val="toc 6"/>
    <w:basedOn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rFonts w:ascii="Times New Roman" w:hAnsi="Times New Roman"/>
      <w:color w:val="000000"/>
      <w:spacing w:val="0"/>
      <w:sz w:val="24"/>
    </w:rPr>
  </w:style>
  <w:style w:type="paragraph" w:styleId="7">
    <w:name w:val="toc 7"/>
    <w:basedOn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rFonts w:ascii="Times New Roman" w:hAnsi="Times New Roman"/>
      <w:color w:val="000000"/>
      <w:spacing w:val="0"/>
      <w:sz w:val="24"/>
    </w:rPr>
  </w:style>
  <w:style w:type="paragraph" w:styleId="8">
    <w:name w:val="toc 8"/>
    <w:basedOn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rFonts w:ascii="Times New Roman" w:hAnsi="Times New Roman"/>
      <w:color w:val="000000"/>
      <w:spacing w:val="0"/>
      <w:sz w:val="24"/>
    </w:rPr>
  </w:style>
  <w:style w:type="paragraph" w:styleId="9">
    <w:name w:val="toc 9"/>
    <w:basedOn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rFonts w:ascii="Times New Roman" w:hAnsi="Times New Roman"/>
      <w:color w:val="000000"/>
      <w:spacing w:val="0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4"/>
      <w:u w:val="single"/>
    </w:rPr>
  </w:style>
  <w:style w:type="paragraph" w:customStyle="1" w:styleId="af9">
    <w:name w:val="Содержимое врезки"/>
    <w:basedOn w:val="a"/>
    <w:link w:val="afa"/>
  </w:style>
  <w:style w:type="character" w:customStyle="1" w:styleId="afa">
    <w:name w:val="Содержимое врезки"/>
    <w:basedOn w:val="1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5">
    <w:name w:val="Основной шрифт абзаца2"/>
  </w:style>
  <w:style w:type="paragraph" w:customStyle="1" w:styleId="1f3">
    <w:name w:val="Обычный1"/>
    <w:link w:val="1f4"/>
    <w:rPr>
      <w:rFonts w:ascii="Times New Roman" w:hAnsi="Times New Roman"/>
    </w:rPr>
  </w:style>
  <w:style w:type="character" w:customStyle="1" w:styleId="1f4">
    <w:name w:val="Обычный1"/>
    <w:link w:val="1f3"/>
    <w:rPr>
      <w:rFonts w:ascii="Times New Roman" w:hAnsi="Times New Roman"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character" w:customStyle="1" w:styleId="ac">
    <w:name w:val="Текст выноски Знак"/>
    <w:basedOn w:val="Standard0"/>
    <w:link w:val="ab"/>
    <w:rPr>
      <w:rFonts w:ascii="Tahoma" w:hAnsi="Tahoma"/>
      <w:sz w:val="16"/>
    </w:rPr>
  </w:style>
  <w:style w:type="paragraph" w:customStyle="1" w:styleId="Textbody">
    <w:name w:val="Text body"/>
    <w:basedOn w:val="Standard"/>
    <w:link w:val="Textbody0"/>
    <w:rPr>
      <w:sz w:val="20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0"/>
    </w:rPr>
  </w:style>
  <w:style w:type="character" w:customStyle="1" w:styleId="ae">
    <w:name w:val="Без интервала Знак"/>
    <w:link w:val="ad"/>
    <w:rPr>
      <w:sz w:val="22"/>
    </w:rPr>
  </w:style>
  <w:style w:type="paragraph" w:customStyle="1" w:styleId="ConsPlusNormal1">
    <w:name w:val="ConsPlusNormal"/>
    <w:link w:val="ConsPlusNormal2"/>
    <w:rPr>
      <w:rFonts w:ascii="Times New Roman" w:hAnsi="Times New Roman"/>
    </w:rPr>
  </w:style>
  <w:style w:type="character" w:customStyle="1" w:styleId="ConsPlusNormal2">
    <w:name w:val="ConsPlusNormal"/>
    <w:link w:val="ConsPlusNormal1"/>
    <w:rPr>
      <w:rFonts w:ascii="Times New Roman" w:hAnsi="Times New Roman"/>
    </w:rPr>
  </w:style>
  <w:style w:type="character" w:customStyle="1" w:styleId="af0">
    <w:name w:val="Верхний колонтитул Знак"/>
    <w:basedOn w:val="Standard0"/>
    <w:link w:val="af"/>
    <w:rPr>
      <w:rFonts w:ascii="Times New Roman" w:hAnsi="Times New Roman"/>
    </w:rPr>
  </w:style>
  <w:style w:type="character" w:customStyle="1" w:styleId="af2">
    <w:name w:val="Нижний колонтитул Знак"/>
    <w:basedOn w:val="Standard0"/>
    <w:link w:val="af1"/>
    <w:rPr>
      <w:rFonts w:ascii="Times New Roman" w:hAnsi="Times New Roman"/>
    </w:rPr>
  </w:style>
  <w:style w:type="character" w:customStyle="1" w:styleId="af4">
    <w:name w:val="Абзац списка Знак"/>
    <w:basedOn w:val="Standard0"/>
    <w:link w:val="af3"/>
    <w:rPr>
      <w:rFonts w:ascii="Times New Roman" w:hAnsi="Times New Roman"/>
    </w:rPr>
  </w:style>
  <w:style w:type="character" w:customStyle="1" w:styleId="af6">
    <w:name w:val="Заголовок Знак"/>
    <w:link w:val="af5"/>
    <w:rPr>
      <w:rFonts w:ascii="XO Thames" w:hAnsi="XO Thames"/>
      <w:b/>
      <w:sz w:val="52"/>
    </w:rPr>
  </w:style>
  <w:style w:type="character" w:customStyle="1" w:styleId="af8">
    <w:name w:val="Подзаголовок Знак"/>
    <w:basedOn w:val="Standard0"/>
    <w:link w:val="af7"/>
    <w:rPr>
      <w:rFonts w:ascii="XO Thames" w:hAnsi="XO Thames"/>
      <w:i/>
      <w:color w:val="616161"/>
    </w:rPr>
  </w:style>
  <w:style w:type="paragraph" w:customStyle="1" w:styleId="HeaderandFooter1">
    <w:name w:val="Header and Footer"/>
    <w:link w:val="HeaderandFooter2"/>
    <w:rPr>
      <w:rFonts w:ascii="XO Thames" w:hAnsi="XO Thames"/>
      <w:sz w:val="20"/>
    </w:rPr>
  </w:style>
  <w:style w:type="character" w:customStyle="1" w:styleId="HeaderandFooter2">
    <w:name w:val="Header and Footer"/>
    <w:link w:val="HeaderandFooter1"/>
    <w:rPr>
      <w:rFonts w:ascii="XO Thames" w:hAnsi="XO Thames"/>
      <w:sz w:val="20"/>
    </w:rPr>
  </w:style>
  <w:style w:type="paragraph" w:customStyle="1" w:styleId="Footnote1">
    <w:name w:val="Footnote"/>
    <w:link w:val="Footnote2"/>
    <w:rPr>
      <w:rFonts w:ascii="XO Thames" w:hAnsi="XO Thames"/>
      <w:color w:val="757575"/>
      <w:sz w:val="20"/>
    </w:rPr>
  </w:style>
  <w:style w:type="character" w:customStyle="1" w:styleId="Footnote2">
    <w:name w:val="Footnote"/>
    <w:link w:val="Footnote1"/>
    <w:rPr>
      <w:rFonts w:ascii="XO Thames" w:hAnsi="XO Thames"/>
      <w:color w:val="757575"/>
      <w:sz w:val="20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26">
    <w:name w:val="Гиперссылка2"/>
    <w:link w:val="afb"/>
    <w:rPr>
      <w:color w:val="0000FF"/>
      <w:u w:val="single"/>
    </w:rPr>
  </w:style>
  <w:style w:type="character" w:styleId="afb">
    <w:name w:val="Hyperlink"/>
    <w:link w:val="26"/>
    <w:rPr>
      <w:color w:val="0000FF"/>
      <w:u w:val="single"/>
    </w:rPr>
  </w:style>
  <w:style w:type="paragraph" w:styleId="27">
    <w:name w:val="Body Text 2"/>
    <w:basedOn w:val="a"/>
    <w:link w:val="28"/>
    <w:uiPriority w:val="99"/>
    <w:semiHidden/>
    <w:unhideWhenUsed/>
    <w:rsid w:val="004A6837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4A6837"/>
    <w:rPr>
      <w:rFonts w:ascii="Times New Roman" w:hAnsi="Times New Roman"/>
    </w:rPr>
  </w:style>
  <w:style w:type="table" w:styleId="afc">
    <w:name w:val="Table Grid"/>
    <w:basedOn w:val="a1"/>
    <w:rsid w:val="001F57E4"/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3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28</cp:revision>
  <cp:lastPrinted>2022-08-31T09:50:00Z</cp:lastPrinted>
  <dcterms:created xsi:type="dcterms:W3CDTF">2020-05-28T13:10:00Z</dcterms:created>
  <dcterms:modified xsi:type="dcterms:W3CDTF">2026-07-02T11:37:00Z</dcterms:modified>
</cp:coreProperties>
</file>