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7E05D" w14:textId="77777777" w:rsidR="00C14263" w:rsidRPr="00C14263" w:rsidRDefault="00C14263" w:rsidP="00C14263">
      <w:pPr>
        <w:ind w:left="9639"/>
        <w:outlineLvl w:val="1"/>
        <w:rPr>
          <w:rFonts w:ascii="Times New Roman" w:eastAsiaTheme="majorEastAsia" w:hAnsi="Times New Roman" w:cs="Times New Roman"/>
          <w:bCs/>
          <w:color w:val="auto"/>
          <w:sz w:val="28"/>
          <w:szCs w:val="28"/>
          <w:lang w:eastAsia="en-US" w:bidi="ar-SA"/>
        </w:rPr>
      </w:pPr>
      <w:r w:rsidRPr="00C14263">
        <w:rPr>
          <w:rFonts w:ascii="Times New Roman" w:eastAsiaTheme="majorEastAsia" w:hAnsi="Times New Roman" w:cs="Times New Roman"/>
          <w:bCs/>
          <w:color w:val="auto"/>
          <w:sz w:val="28"/>
          <w:szCs w:val="28"/>
          <w:lang w:eastAsia="en-US" w:bidi="ar-SA"/>
        </w:rPr>
        <w:t xml:space="preserve">ПРИЛОЖЕНИЕ № </w:t>
      </w:r>
      <w:r>
        <w:rPr>
          <w:rFonts w:ascii="Times New Roman" w:eastAsiaTheme="majorEastAsia" w:hAnsi="Times New Roman" w:cs="Times New Roman"/>
          <w:bCs/>
          <w:color w:val="auto"/>
          <w:sz w:val="28"/>
          <w:szCs w:val="28"/>
          <w:lang w:eastAsia="en-US" w:bidi="ar-SA"/>
        </w:rPr>
        <w:t>1</w:t>
      </w:r>
    </w:p>
    <w:p w14:paraId="2056FE3E" w14:textId="77777777" w:rsidR="00C14263" w:rsidRPr="00C14263" w:rsidRDefault="00C14263" w:rsidP="00C14263">
      <w:pPr>
        <w:ind w:left="9639"/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</w:pPr>
      <w:r w:rsidRPr="00C14263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>к</w:t>
      </w:r>
      <w:r w:rsidRPr="00C14263">
        <w:rPr>
          <w:rFonts w:ascii="Times New Roman" w:hAnsi="Times New Roman" w:cs="Times New Roman"/>
          <w:color w:val="auto"/>
          <w:sz w:val="28"/>
          <w:szCs w:val="28"/>
        </w:rPr>
        <w:t xml:space="preserve"> прогнозу социально-экономического развития Курской области на 202</w:t>
      </w:r>
      <w:r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C14263">
        <w:rPr>
          <w:rFonts w:ascii="Times New Roman" w:hAnsi="Times New Roman" w:cs="Times New Roman"/>
          <w:color w:val="auto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C14263">
        <w:rPr>
          <w:rFonts w:ascii="Times New Roman" w:hAnsi="Times New Roman" w:cs="Times New Roman"/>
          <w:color w:val="auto"/>
          <w:sz w:val="28"/>
          <w:szCs w:val="28"/>
        </w:rPr>
        <w:t xml:space="preserve"> и 20</w:t>
      </w:r>
      <w:r>
        <w:rPr>
          <w:rFonts w:ascii="Times New Roman" w:hAnsi="Times New Roman" w:cs="Times New Roman"/>
          <w:color w:val="auto"/>
          <w:sz w:val="28"/>
          <w:szCs w:val="28"/>
        </w:rPr>
        <w:t>30</w:t>
      </w:r>
      <w:r w:rsidRPr="00C14263">
        <w:rPr>
          <w:rFonts w:ascii="Times New Roman" w:hAnsi="Times New Roman" w:cs="Times New Roman"/>
          <w:color w:val="auto"/>
          <w:sz w:val="28"/>
          <w:szCs w:val="28"/>
        </w:rPr>
        <w:t xml:space="preserve"> годов  </w:t>
      </w:r>
    </w:p>
    <w:p w14:paraId="44645BAE" w14:textId="77777777" w:rsidR="00FA38CB" w:rsidRDefault="00FA38CB" w:rsidP="000C4044">
      <w:pPr>
        <w:pStyle w:val="2"/>
        <w:keepNext w:val="0"/>
        <w:keepLines w:val="0"/>
        <w:widowControl w:val="0"/>
        <w:spacing w:before="0" w:line="240" w:lineRule="auto"/>
        <w:rPr>
          <w:rFonts w:cs="Times New Roman"/>
          <w:color w:val="auto"/>
          <w:szCs w:val="28"/>
        </w:rPr>
      </w:pPr>
    </w:p>
    <w:p w14:paraId="591DE84E" w14:textId="77777777" w:rsidR="001864F6" w:rsidRDefault="001864F6" w:rsidP="000C4044">
      <w:pPr>
        <w:ind w:left="142"/>
        <w:jc w:val="center"/>
        <w:outlineLvl w:val="1"/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6B65E26F" w14:textId="77777777" w:rsidR="000C4044" w:rsidRPr="000C4044" w:rsidRDefault="000C4044" w:rsidP="000C4044">
      <w:pPr>
        <w:ind w:left="142"/>
        <w:jc w:val="center"/>
        <w:outlineLvl w:val="1"/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0C4044"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eastAsia="en-US" w:bidi="ar-SA"/>
        </w:rPr>
        <w:t>Показатели прогноза социально-экономического развития</w:t>
      </w:r>
    </w:p>
    <w:p w14:paraId="3EAC9DF5" w14:textId="77777777" w:rsidR="000C4044" w:rsidRPr="000C4044" w:rsidRDefault="000C4044" w:rsidP="000C4044">
      <w:pPr>
        <w:ind w:left="142"/>
        <w:jc w:val="center"/>
        <w:outlineLvl w:val="1"/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0C4044"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eastAsia="en-US" w:bidi="ar-SA"/>
        </w:rPr>
        <w:t>Курской области на 2027 год и на плановый период 2028 и 2029 годов</w:t>
      </w:r>
    </w:p>
    <w:p w14:paraId="7F348D8D" w14:textId="77777777" w:rsidR="000C4044" w:rsidRPr="000C4044" w:rsidRDefault="000C4044" w:rsidP="000C4044">
      <w:pPr>
        <w:rPr>
          <w:sz w:val="16"/>
          <w:szCs w:val="16"/>
          <w:highlight w:val="yellow"/>
          <w:lang w:eastAsia="en-US" w:bidi="ar-SA"/>
        </w:rPr>
      </w:pPr>
    </w:p>
    <w:tbl>
      <w:tblPr>
        <w:tblW w:w="14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418"/>
        <w:gridCol w:w="1842"/>
        <w:gridCol w:w="1134"/>
        <w:gridCol w:w="1134"/>
        <w:gridCol w:w="1134"/>
        <w:gridCol w:w="1276"/>
        <w:gridCol w:w="1276"/>
        <w:gridCol w:w="1276"/>
      </w:tblGrid>
      <w:tr w:rsidR="000C4044" w:rsidRPr="000C4044" w14:paraId="51D9187D" w14:textId="77777777" w:rsidTr="00ED7E58">
        <w:trPr>
          <w:tblHeader/>
          <w:jc w:val="center"/>
        </w:trPr>
        <w:tc>
          <w:tcPr>
            <w:tcW w:w="4395" w:type="dxa"/>
            <w:vMerge w:val="restart"/>
            <w:vAlign w:val="center"/>
          </w:tcPr>
          <w:p w14:paraId="1E275A5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14:paraId="66C1F98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показателей</w:t>
            </w:r>
          </w:p>
        </w:tc>
        <w:tc>
          <w:tcPr>
            <w:tcW w:w="1418" w:type="dxa"/>
            <w:vMerge w:val="restart"/>
            <w:vAlign w:val="center"/>
          </w:tcPr>
          <w:p w14:paraId="3A8F5B4F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14:paraId="28AEAB4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1842" w:type="dxa"/>
            <w:vMerge w:val="restart"/>
          </w:tcPr>
          <w:p w14:paraId="4FEEC5B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62423C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Варианты</w:t>
            </w:r>
          </w:p>
        </w:tc>
        <w:tc>
          <w:tcPr>
            <w:tcW w:w="1134" w:type="dxa"/>
            <w:vAlign w:val="center"/>
          </w:tcPr>
          <w:p w14:paraId="037C328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Отчет</w:t>
            </w:r>
          </w:p>
        </w:tc>
        <w:tc>
          <w:tcPr>
            <w:tcW w:w="1134" w:type="dxa"/>
            <w:vAlign w:val="center"/>
          </w:tcPr>
          <w:p w14:paraId="4EAC0EB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Отчет </w:t>
            </w:r>
          </w:p>
        </w:tc>
        <w:tc>
          <w:tcPr>
            <w:tcW w:w="1134" w:type="dxa"/>
            <w:vAlign w:val="center"/>
          </w:tcPr>
          <w:p w14:paraId="39BE0F0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Оценка</w:t>
            </w:r>
          </w:p>
        </w:tc>
        <w:tc>
          <w:tcPr>
            <w:tcW w:w="3828" w:type="dxa"/>
            <w:gridSpan w:val="3"/>
          </w:tcPr>
          <w:p w14:paraId="4B533305" w14:textId="77777777" w:rsidR="000C4044" w:rsidRPr="000C4044" w:rsidRDefault="000C4044" w:rsidP="000C40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Прогноз</w:t>
            </w:r>
          </w:p>
        </w:tc>
      </w:tr>
      <w:tr w:rsidR="000C4044" w:rsidRPr="000C4044" w14:paraId="6460C7F6" w14:textId="77777777" w:rsidTr="00ED7E58">
        <w:trPr>
          <w:trHeight w:val="389"/>
          <w:tblHeader/>
          <w:jc w:val="center"/>
        </w:trPr>
        <w:tc>
          <w:tcPr>
            <w:tcW w:w="4395" w:type="dxa"/>
            <w:vMerge/>
            <w:vAlign w:val="center"/>
          </w:tcPr>
          <w:p w14:paraId="108D4CCE" w14:textId="77777777" w:rsidR="000C4044" w:rsidRPr="000C4044" w:rsidRDefault="000C4044" w:rsidP="000C404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17C822B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  <w:vMerge/>
          </w:tcPr>
          <w:p w14:paraId="73E7F8C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14:paraId="253FDCA3" w14:textId="77777777" w:rsidR="000C4044" w:rsidRPr="000C4044" w:rsidRDefault="000C4044" w:rsidP="000C40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2024 г.</w:t>
            </w:r>
          </w:p>
        </w:tc>
        <w:tc>
          <w:tcPr>
            <w:tcW w:w="1134" w:type="dxa"/>
          </w:tcPr>
          <w:p w14:paraId="1E0013E3" w14:textId="77777777" w:rsidR="000C4044" w:rsidRPr="000C4044" w:rsidRDefault="000C4044" w:rsidP="000C40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2025 г.</w:t>
            </w:r>
          </w:p>
        </w:tc>
        <w:tc>
          <w:tcPr>
            <w:tcW w:w="1134" w:type="dxa"/>
          </w:tcPr>
          <w:p w14:paraId="0407A790" w14:textId="77777777" w:rsidR="000C4044" w:rsidRPr="000C4044" w:rsidRDefault="000C4044" w:rsidP="000C40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2026 г.</w:t>
            </w:r>
          </w:p>
        </w:tc>
        <w:tc>
          <w:tcPr>
            <w:tcW w:w="1276" w:type="dxa"/>
          </w:tcPr>
          <w:p w14:paraId="34B3E65A" w14:textId="77777777" w:rsidR="000C4044" w:rsidRPr="000C4044" w:rsidRDefault="000C4044" w:rsidP="000C40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2027 г.</w:t>
            </w:r>
          </w:p>
        </w:tc>
        <w:tc>
          <w:tcPr>
            <w:tcW w:w="1276" w:type="dxa"/>
          </w:tcPr>
          <w:p w14:paraId="7498D685" w14:textId="77777777" w:rsidR="000C4044" w:rsidRPr="000C4044" w:rsidRDefault="000C4044" w:rsidP="000C40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2028 г.</w:t>
            </w:r>
          </w:p>
        </w:tc>
        <w:tc>
          <w:tcPr>
            <w:tcW w:w="1276" w:type="dxa"/>
          </w:tcPr>
          <w:p w14:paraId="266AA5A1" w14:textId="77777777" w:rsidR="000C4044" w:rsidRPr="000C4044" w:rsidRDefault="000C4044" w:rsidP="000C40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2029 г.</w:t>
            </w:r>
          </w:p>
        </w:tc>
      </w:tr>
      <w:tr w:rsidR="000C4044" w:rsidRPr="000C4044" w14:paraId="514F358C" w14:textId="77777777" w:rsidTr="00ED7E58">
        <w:trPr>
          <w:trHeight w:val="424"/>
          <w:jc w:val="center"/>
        </w:trPr>
        <w:tc>
          <w:tcPr>
            <w:tcW w:w="4395" w:type="dxa"/>
            <w:vAlign w:val="center"/>
          </w:tcPr>
          <w:p w14:paraId="6FE4043A" w14:textId="77777777" w:rsidR="000C4044" w:rsidRPr="000C4044" w:rsidRDefault="000C4044" w:rsidP="000C4044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Валовой региональный продукт</w:t>
            </w:r>
          </w:p>
          <w:p w14:paraId="19831970" w14:textId="77777777" w:rsidR="000C4044" w:rsidRPr="000C4044" w:rsidRDefault="000C4044" w:rsidP="000C4044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573949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4E1903F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0BA8FD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002C4AC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E3C6AF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EE0369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A9AEAD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30057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C4044" w:rsidRPr="000C4044" w14:paraId="350EE2DB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66C60AFB" w14:textId="77777777" w:rsidR="000C4044" w:rsidRPr="000C4044" w:rsidRDefault="000C4044" w:rsidP="000C40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Валовой региональный продукт (номинальный объем)</w:t>
            </w:r>
          </w:p>
        </w:tc>
        <w:tc>
          <w:tcPr>
            <w:tcW w:w="1418" w:type="dxa"/>
            <w:vMerge w:val="restart"/>
            <w:vAlign w:val="center"/>
          </w:tcPr>
          <w:p w14:paraId="56A0383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млрд. </w:t>
            </w:r>
          </w:p>
          <w:p w14:paraId="5B98970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  <w:tc>
          <w:tcPr>
            <w:tcW w:w="1842" w:type="dxa"/>
          </w:tcPr>
          <w:p w14:paraId="07E7B31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ECEBD1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832,0</w:t>
            </w:r>
          </w:p>
        </w:tc>
        <w:tc>
          <w:tcPr>
            <w:tcW w:w="1134" w:type="dxa"/>
            <w:vMerge w:val="restart"/>
            <w:vAlign w:val="center"/>
          </w:tcPr>
          <w:p w14:paraId="3C382019" w14:textId="77777777" w:rsid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852,4</w:t>
            </w:r>
          </w:p>
          <w:p w14:paraId="503440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оценка</w:t>
            </w:r>
          </w:p>
        </w:tc>
        <w:tc>
          <w:tcPr>
            <w:tcW w:w="1134" w:type="dxa"/>
            <w:vMerge w:val="restart"/>
            <w:vAlign w:val="center"/>
          </w:tcPr>
          <w:p w14:paraId="7FA09A1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894,7</w:t>
            </w:r>
          </w:p>
        </w:tc>
        <w:tc>
          <w:tcPr>
            <w:tcW w:w="1276" w:type="dxa"/>
            <w:vAlign w:val="center"/>
          </w:tcPr>
          <w:p w14:paraId="4F4414E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934,2</w:t>
            </w:r>
          </w:p>
        </w:tc>
        <w:tc>
          <w:tcPr>
            <w:tcW w:w="1276" w:type="dxa"/>
            <w:vAlign w:val="center"/>
          </w:tcPr>
          <w:p w14:paraId="01E2FD1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984,7</w:t>
            </w:r>
          </w:p>
        </w:tc>
        <w:tc>
          <w:tcPr>
            <w:tcW w:w="1276" w:type="dxa"/>
            <w:vAlign w:val="center"/>
          </w:tcPr>
          <w:p w14:paraId="7C1462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1037,9</w:t>
            </w:r>
          </w:p>
        </w:tc>
      </w:tr>
      <w:tr w:rsidR="000C4044" w:rsidRPr="000C4044" w14:paraId="408C03BB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721BE35" w14:textId="77777777" w:rsidR="000C4044" w:rsidRPr="000C4044" w:rsidRDefault="000C4044" w:rsidP="000C40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48AB82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8C7227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6A81B32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CC1BD8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7F91856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CB8206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951,2</w:t>
            </w:r>
          </w:p>
        </w:tc>
        <w:tc>
          <w:tcPr>
            <w:tcW w:w="1276" w:type="dxa"/>
            <w:vAlign w:val="center"/>
          </w:tcPr>
          <w:p w14:paraId="0EBF003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1015,1</w:t>
            </w:r>
          </w:p>
        </w:tc>
        <w:tc>
          <w:tcPr>
            <w:tcW w:w="1276" w:type="dxa"/>
            <w:vAlign w:val="center"/>
          </w:tcPr>
          <w:p w14:paraId="5078ACD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1082,9</w:t>
            </w:r>
          </w:p>
        </w:tc>
      </w:tr>
      <w:tr w:rsidR="000C4044" w:rsidRPr="000C4044" w14:paraId="55248412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56780349" w14:textId="77777777" w:rsidR="000C4044" w:rsidRPr="000C4044" w:rsidRDefault="000C4044" w:rsidP="000C40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физического объема валового регионального продукта</w:t>
            </w:r>
          </w:p>
        </w:tc>
        <w:tc>
          <w:tcPr>
            <w:tcW w:w="1418" w:type="dxa"/>
            <w:vMerge w:val="restart"/>
            <w:vAlign w:val="center"/>
          </w:tcPr>
          <w:p w14:paraId="5522E60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36DE901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134A0F5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134" w:type="dxa"/>
            <w:vMerge w:val="restart"/>
            <w:vAlign w:val="center"/>
          </w:tcPr>
          <w:p w14:paraId="1B3AEEF9" w14:textId="77777777" w:rsid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96,6</w:t>
            </w:r>
          </w:p>
          <w:p w14:paraId="3EEE77A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оценка</w:t>
            </w:r>
          </w:p>
        </w:tc>
        <w:tc>
          <w:tcPr>
            <w:tcW w:w="1134" w:type="dxa"/>
            <w:vMerge w:val="restart"/>
            <w:vAlign w:val="center"/>
          </w:tcPr>
          <w:p w14:paraId="5D725B6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101,5</w:t>
            </w:r>
          </w:p>
        </w:tc>
        <w:tc>
          <w:tcPr>
            <w:tcW w:w="1276" w:type="dxa"/>
            <w:vAlign w:val="center"/>
          </w:tcPr>
          <w:p w14:paraId="072853C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100,1</w:t>
            </w:r>
          </w:p>
        </w:tc>
        <w:tc>
          <w:tcPr>
            <w:tcW w:w="1276" w:type="dxa"/>
            <w:vAlign w:val="center"/>
          </w:tcPr>
          <w:p w14:paraId="3123EF3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101,2</w:t>
            </w:r>
          </w:p>
        </w:tc>
        <w:tc>
          <w:tcPr>
            <w:tcW w:w="1276" w:type="dxa"/>
            <w:vAlign w:val="center"/>
          </w:tcPr>
          <w:p w14:paraId="4A9BC6C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101,3</w:t>
            </w:r>
          </w:p>
        </w:tc>
      </w:tr>
      <w:tr w:rsidR="000C4044" w:rsidRPr="000C4044" w14:paraId="2155E4D7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4EB9BF3" w14:textId="77777777" w:rsidR="000C4044" w:rsidRPr="000C4044" w:rsidRDefault="000C4044" w:rsidP="000C40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DCAAB5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31B2D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34BE8FD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DA1907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A2FD8C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9C494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102,0</w:t>
            </w:r>
          </w:p>
        </w:tc>
        <w:tc>
          <w:tcPr>
            <w:tcW w:w="1276" w:type="dxa"/>
            <w:vAlign w:val="center"/>
          </w:tcPr>
          <w:p w14:paraId="4EB4BDE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102,4</w:t>
            </w:r>
          </w:p>
        </w:tc>
        <w:tc>
          <w:tcPr>
            <w:tcW w:w="1276" w:type="dxa"/>
            <w:vAlign w:val="center"/>
          </w:tcPr>
          <w:p w14:paraId="06E52F5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102,6</w:t>
            </w:r>
          </w:p>
        </w:tc>
      </w:tr>
      <w:tr w:rsidR="000C4044" w:rsidRPr="000C4044" w14:paraId="0B642DDE" w14:textId="77777777" w:rsidTr="00ED7E58">
        <w:trPr>
          <w:trHeight w:val="70"/>
          <w:jc w:val="center"/>
        </w:trPr>
        <w:tc>
          <w:tcPr>
            <w:tcW w:w="4395" w:type="dxa"/>
            <w:vAlign w:val="center"/>
          </w:tcPr>
          <w:p w14:paraId="7738C379" w14:textId="77777777" w:rsidR="000C4044" w:rsidRDefault="000C4044" w:rsidP="000C4044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Рынок труда</w:t>
            </w:r>
          </w:p>
          <w:p w14:paraId="57B00213" w14:textId="77777777" w:rsidR="001864F6" w:rsidRPr="000C4044" w:rsidRDefault="001864F6" w:rsidP="000C4044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64C7C5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0F4A6BC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5163D5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13AF57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DE8849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C32857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93626E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D803B0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0C4044" w:rsidRPr="000C4044" w14:paraId="0A5C15D0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1D406056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Численность рабочей силы (численность экономически активного населения)</w:t>
            </w:r>
          </w:p>
        </w:tc>
        <w:tc>
          <w:tcPr>
            <w:tcW w:w="1418" w:type="dxa"/>
            <w:vMerge w:val="restart"/>
            <w:vAlign w:val="center"/>
          </w:tcPr>
          <w:p w14:paraId="49BC900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</w:tcPr>
          <w:p w14:paraId="61EED6C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2B36A6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548,1</w:t>
            </w:r>
          </w:p>
        </w:tc>
        <w:tc>
          <w:tcPr>
            <w:tcW w:w="1134" w:type="dxa"/>
            <w:vMerge w:val="restart"/>
            <w:vAlign w:val="center"/>
          </w:tcPr>
          <w:p w14:paraId="580531B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559,0</w:t>
            </w:r>
          </w:p>
        </w:tc>
        <w:tc>
          <w:tcPr>
            <w:tcW w:w="1134" w:type="dxa"/>
            <w:vMerge w:val="restart"/>
            <w:vAlign w:val="center"/>
          </w:tcPr>
          <w:p w14:paraId="5A519D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559,1</w:t>
            </w:r>
          </w:p>
        </w:tc>
        <w:tc>
          <w:tcPr>
            <w:tcW w:w="1276" w:type="dxa"/>
            <w:vAlign w:val="center"/>
          </w:tcPr>
          <w:p w14:paraId="081953B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558,7</w:t>
            </w:r>
          </w:p>
        </w:tc>
        <w:tc>
          <w:tcPr>
            <w:tcW w:w="1276" w:type="dxa"/>
            <w:vAlign w:val="center"/>
          </w:tcPr>
          <w:p w14:paraId="4EADD46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558,9</w:t>
            </w:r>
          </w:p>
        </w:tc>
        <w:tc>
          <w:tcPr>
            <w:tcW w:w="1276" w:type="dxa"/>
            <w:vAlign w:val="center"/>
          </w:tcPr>
          <w:p w14:paraId="7DBB028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559,2</w:t>
            </w:r>
          </w:p>
        </w:tc>
      </w:tr>
      <w:tr w:rsidR="000C4044" w:rsidRPr="000C4044" w14:paraId="0A548A3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9BD8549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6AF084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3DC6B1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A0479F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8C8C0B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89521C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C3E13E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559,3</w:t>
            </w:r>
          </w:p>
        </w:tc>
        <w:tc>
          <w:tcPr>
            <w:tcW w:w="1276" w:type="dxa"/>
            <w:vAlign w:val="center"/>
          </w:tcPr>
          <w:p w14:paraId="348E76B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559,5</w:t>
            </w:r>
          </w:p>
        </w:tc>
        <w:tc>
          <w:tcPr>
            <w:tcW w:w="1276" w:type="dxa"/>
            <w:vAlign w:val="center"/>
          </w:tcPr>
          <w:p w14:paraId="586DE0C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559,6</w:t>
            </w:r>
          </w:p>
        </w:tc>
      </w:tr>
      <w:tr w:rsidR="000C4044" w:rsidRPr="000C4044" w14:paraId="26815EDC" w14:textId="77777777" w:rsidTr="00ED7E58">
        <w:trPr>
          <w:jc w:val="center"/>
        </w:trPr>
        <w:tc>
          <w:tcPr>
            <w:tcW w:w="4395" w:type="dxa"/>
            <w:vAlign w:val="center"/>
          </w:tcPr>
          <w:p w14:paraId="6846E646" w14:textId="77777777" w:rsidR="000C4044" w:rsidRPr="000C4044" w:rsidRDefault="000C4044" w:rsidP="000C404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i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14:paraId="02FCEF2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C6FC8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721A9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F740FB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28BC4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EC5DF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DDBE9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E6CE3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488498BA" w14:textId="77777777" w:rsidTr="00ED7E58">
        <w:trPr>
          <w:trHeight w:val="259"/>
          <w:jc w:val="center"/>
        </w:trPr>
        <w:tc>
          <w:tcPr>
            <w:tcW w:w="4395" w:type="dxa"/>
            <w:vMerge w:val="restart"/>
            <w:vAlign w:val="center"/>
          </w:tcPr>
          <w:p w14:paraId="4C20D9CA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занятые</w:t>
            </w:r>
          </w:p>
        </w:tc>
        <w:tc>
          <w:tcPr>
            <w:tcW w:w="1418" w:type="dxa"/>
            <w:vMerge w:val="restart"/>
            <w:vAlign w:val="center"/>
          </w:tcPr>
          <w:p w14:paraId="234FF93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</w:tcPr>
          <w:p w14:paraId="4E1997B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46DE194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537,7</w:t>
            </w:r>
          </w:p>
        </w:tc>
        <w:tc>
          <w:tcPr>
            <w:tcW w:w="1134" w:type="dxa"/>
            <w:vMerge w:val="restart"/>
            <w:vAlign w:val="center"/>
          </w:tcPr>
          <w:p w14:paraId="517D864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550,8</w:t>
            </w:r>
          </w:p>
        </w:tc>
        <w:tc>
          <w:tcPr>
            <w:tcW w:w="1134" w:type="dxa"/>
            <w:vMerge w:val="restart"/>
            <w:vAlign w:val="center"/>
          </w:tcPr>
          <w:p w14:paraId="5795FDF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550,7</w:t>
            </w:r>
          </w:p>
        </w:tc>
        <w:tc>
          <w:tcPr>
            <w:tcW w:w="1276" w:type="dxa"/>
            <w:vAlign w:val="center"/>
          </w:tcPr>
          <w:p w14:paraId="303C6C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550,2</w:t>
            </w:r>
          </w:p>
        </w:tc>
        <w:tc>
          <w:tcPr>
            <w:tcW w:w="1276" w:type="dxa"/>
            <w:vAlign w:val="center"/>
          </w:tcPr>
          <w:p w14:paraId="191B7C2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550,5</w:t>
            </w:r>
          </w:p>
        </w:tc>
        <w:tc>
          <w:tcPr>
            <w:tcW w:w="1276" w:type="dxa"/>
            <w:vAlign w:val="center"/>
          </w:tcPr>
          <w:p w14:paraId="4E770EE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550,9</w:t>
            </w:r>
          </w:p>
        </w:tc>
      </w:tr>
      <w:tr w:rsidR="000C4044" w:rsidRPr="000C4044" w14:paraId="5945C82E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1E3F05D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088DCA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D84D2D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4B9997D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E61DD4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B71E68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BA5695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550,9</w:t>
            </w:r>
          </w:p>
        </w:tc>
        <w:tc>
          <w:tcPr>
            <w:tcW w:w="1276" w:type="dxa"/>
            <w:vAlign w:val="center"/>
          </w:tcPr>
          <w:p w14:paraId="63C6ED2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551,2</w:t>
            </w:r>
          </w:p>
        </w:tc>
        <w:tc>
          <w:tcPr>
            <w:tcW w:w="1276" w:type="dxa"/>
            <w:vAlign w:val="center"/>
          </w:tcPr>
          <w:p w14:paraId="61857E2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551,4</w:t>
            </w:r>
          </w:p>
        </w:tc>
      </w:tr>
      <w:tr w:rsidR="000C4044" w:rsidRPr="000C4044" w14:paraId="72D96E3A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651D6C05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Численность занятых в экономике (среднегодовая)</w:t>
            </w:r>
          </w:p>
        </w:tc>
        <w:tc>
          <w:tcPr>
            <w:tcW w:w="1418" w:type="dxa"/>
            <w:vMerge w:val="restart"/>
            <w:vAlign w:val="center"/>
          </w:tcPr>
          <w:p w14:paraId="34C5D77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</w:tcPr>
          <w:p w14:paraId="24E75C9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AD8432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508,1</w:t>
            </w:r>
          </w:p>
        </w:tc>
        <w:tc>
          <w:tcPr>
            <w:tcW w:w="1134" w:type="dxa"/>
            <w:vMerge w:val="restart"/>
            <w:vAlign w:val="center"/>
          </w:tcPr>
          <w:p w14:paraId="35952CC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522,1</w:t>
            </w:r>
          </w:p>
        </w:tc>
        <w:tc>
          <w:tcPr>
            <w:tcW w:w="1134" w:type="dxa"/>
            <w:vMerge w:val="restart"/>
            <w:vAlign w:val="center"/>
          </w:tcPr>
          <w:p w14:paraId="36E285B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521,9</w:t>
            </w:r>
          </w:p>
        </w:tc>
        <w:tc>
          <w:tcPr>
            <w:tcW w:w="1276" w:type="dxa"/>
            <w:vAlign w:val="center"/>
          </w:tcPr>
          <w:p w14:paraId="2B30674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520,3</w:t>
            </w:r>
          </w:p>
        </w:tc>
        <w:tc>
          <w:tcPr>
            <w:tcW w:w="1276" w:type="dxa"/>
            <w:vAlign w:val="center"/>
          </w:tcPr>
          <w:p w14:paraId="7AF7695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520,6</w:t>
            </w:r>
          </w:p>
        </w:tc>
        <w:tc>
          <w:tcPr>
            <w:tcW w:w="1276" w:type="dxa"/>
            <w:vAlign w:val="center"/>
          </w:tcPr>
          <w:p w14:paraId="0091C25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521,2</w:t>
            </w:r>
          </w:p>
        </w:tc>
      </w:tr>
      <w:tr w:rsidR="000C4044" w:rsidRPr="000C4044" w14:paraId="30277325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A66931F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6C26C86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6E3F85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2BA9CB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C1BB98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EAA4D9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66F348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522,3</w:t>
            </w:r>
          </w:p>
        </w:tc>
        <w:tc>
          <w:tcPr>
            <w:tcW w:w="1276" w:type="dxa"/>
            <w:vAlign w:val="center"/>
          </w:tcPr>
          <w:p w14:paraId="433F125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522,5</w:t>
            </w:r>
          </w:p>
        </w:tc>
        <w:tc>
          <w:tcPr>
            <w:tcW w:w="1276" w:type="dxa"/>
            <w:vAlign w:val="center"/>
          </w:tcPr>
          <w:p w14:paraId="65B01BC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522,9</w:t>
            </w:r>
          </w:p>
        </w:tc>
      </w:tr>
      <w:tr w:rsidR="000C4044" w:rsidRPr="000C4044" w14:paraId="32759109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4792CF4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Темп роста (снижения)</w:t>
            </w:r>
          </w:p>
        </w:tc>
        <w:tc>
          <w:tcPr>
            <w:tcW w:w="1418" w:type="dxa"/>
            <w:vMerge w:val="restart"/>
            <w:vAlign w:val="center"/>
          </w:tcPr>
          <w:p w14:paraId="67BE76A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10DB328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442D0AB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101,1</w:t>
            </w:r>
          </w:p>
        </w:tc>
        <w:tc>
          <w:tcPr>
            <w:tcW w:w="1134" w:type="dxa"/>
            <w:vMerge w:val="restart"/>
            <w:vAlign w:val="center"/>
          </w:tcPr>
          <w:p w14:paraId="0F0069B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102,8</w:t>
            </w:r>
          </w:p>
        </w:tc>
        <w:tc>
          <w:tcPr>
            <w:tcW w:w="1134" w:type="dxa"/>
            <w:vMerge w:val="restart"/>
            <w:vAlign w:val="center"/>
          </w:tcPr>
          <w:p w14:paraId="1DE37E0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99,96</w:t>
            </w:r>
          </w:p>
        </w:tc>
        <w:tc>
          <w:tcPr>
            <w:tcW w:w="1276" w:type="dxa"/>
            <w:vAlign w:val="center"/>
          </w:tcPr>
          <w:p w14:paraId="3B66740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99,7</w:t>
            </w:r>
          </w:p>
        </w:tc>
        <w:tc>
          <w:tcPr>
            <w:tcW w:w="1276" w:type="dxa"/>
            <w:vAlign w:val="center"/>
          </w:tcPr>
          <w:p w14:paraId="647E5E8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100,06</w:t>
            </w:r>
          </w:p>
        </w:tc>
        <w:tc>
          <w:tcPr>
            <w:tcW w:w="1276" w:type="dxa"/>
            <w:vAlign w:val="center"/>
          </w:tcPr>
          <w:p w14:paraId="5EFD32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100,1</w:t>
            </w:r>
          </w:p>
        </w:tc>
      </w:tr>
      <w:tr w:rsidR="000C4044" w:rsidRPr="000C4044" w14:paraId="60C80093" w14:textId="77777777" w:rsidTr="00ED7E58">
        <w:trPr>
          <w:trHeight w:val="207"/>
          <w:jc w:val="center"/>
        </w:trPr>
        <w:tc>
          <w:tcPr>
            <w:tcW w:w="4395" w:type="dxa"/>
            <w:vMerge/>
            <w:vAlign w:val="center"/>
          </w:tcPr>
          <w:p w14:paraId="6349D338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238FA1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EDF09A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4D82994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63ED61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3A80B0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0BB906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100,08</w:t>
            </w:r>
          </w:p>
        </w:tc>
        <w:tc>
          <w:tcPr>
            <w:tcW w:w="1276" w:type="dxa"/>
            <w:vAlign w:val="center"/>
          </w:tcPr>
          <w:p w14:paraId="66A004E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100,04</w:t>
            </w:r>
          </w:p>
        </w:tc>
        <w:tc>
          <w:tcPr>
            <w:tcW w:w="1276" w:type="dxa"/>
            <w:vAlign w:val="center"/>
          </w:tcPr>
          <w:p w14:paraId="23E9F0C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100,08</w:t>
            </w:r>
          </w:p>
        </w:tc>
      </w:tr>
      <w:tr w:rsidR="000C4044" w:rsidRPr="000C4044" w14:paraId="01D2B120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3CAFD4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1418" w:type="dxa"/>
            <w:vMerge w:val="restart"/>
            <w:vAlign w:val="center"/>
          </w:tcPr>
          <w:p w14:paraId="4D62E8D4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</w:tcPr>
          <w:p w14:paraId="668ADFA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8B33DA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316,54</w:t>
            </w:r>
          </w:p>
        </w:tc>
        <w:tc>
          <w:tcPr>
            <w:tcW w:w="1134" w:type="dxa"/>
            <w:vMerge w:val="restart"/>
            <w:vAlign w:val="center"/>
          </w:tcPr>
          <w:p w14:paraId="0F50C85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311,84</w:t>
            </w:r>
          </w:p>
        </w:tc>
        <w:tc>
          <w:tcPr>
            <w:tcW w:w="1134" w:type="dxa"/>
            <w:vMerge w:val="restart"/>
            <w:vAlign w:val="center"/>
          </w:tcPr>
          <w:p w14:paraId="2921C27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307,51</w:t>
            </w:r>
          </w:p>
        </w:tc>
        <w:tc>
          <w:tcPr>
            <w:tcW w:w="1276" w:type="dxa"/>
            <w:vAlign w:val="bottom"/>
          </w:tcPr>
          <w:p w14:paraId="0F2F00F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305,80</w:t>
            </w:r>
          </w:p>
        </w:tc>
        <w:tc>
          <w:tcPr>
            <w:tcW w:w="1276" w:type="dxa"/>
            <w:vAlign w:val="bottom"/>
          </w:tcPr>
          <w:p w14:paraId="1943D4A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305,01</w:t>
            </w:r>
          </w:p>
        </w:tc>
        <w:tc>
          <w:tcPr>
            <w:tcW w:w="1276" w:type="dxa"/>
            <w:vAlign w:val="bottom"/>
          </w:tcPr>
          <w:p w14:paraId="5A40C5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304,72</w:t>
            </w:r>
          </w:p>
        </w:tc>
      </w:tr>
      <w:tr w:rsidR="000C4044" w:rsidRPr="000C4044" w14:paraId="5929A6F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AE1D27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1454282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B943EF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14145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01A739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1D0F96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58FC439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306,75</w:t>
            </w:r>
          </w:p>
        </w:tc>
        <w:tc>
          <w:tcPr>
            <w:tcW w:w="1276" w:type="dxa"/>
            <w:vAlign w:val="bottom"/>
          </w:tcPr>
          <w:p w14:paraId="60BA2F5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306,47</w:t>
            </w:r>
          </w:p>
        </w:tc>
        <w:tc>
          <w:tcPr>
            <w:tcW w:w="1276" w:type="dxa"/>
            <w:vAlign w:val="bottom"/>
          </w:tcPr>
          <w:p w14:paraId="61B789A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306,58</w:t>
            </w:r>
          </w:p>
        </w:tc>
      </w:tr>
      <w:tr w:rsidR="000C4044" w:rsidRPr="000C4044" w14:paraId="4D5AEE5A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DF7018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Темп роста (снижения)</w:t>
            </w:r>
          </w:p>
        </w:tc>
        <w:tc>
          <w:tcPr>
            <w:tcW w:w="1418" w:type="dxa"/>
            <w:vMerge w:val="restart"/>
            <w:vAlign w:val="center"/>
          </w:tcPr>
          <w:p w14:paraId="7802BA42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1BB07FD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D2563B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99,4</w:t>
            </w:r>
          </w:p>
        </w:tc>
        <w:tc>
          <w:tcPr>
            <w:tcW w:w="1134" w:type="dxa"/>
            <w:vMerge w:val="restart"/>
            <w:vAlign w:val="center"/>
          </w:tcPr>
          <w:p w14:paraId="7E6EA8E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98,5</w:t>
            </w:r>
          </w:p>
        </w:tc>
        <w:tc>
          <w:tcPr>
            <w:tcW w:w="1134" w:type="dxa"/>
            <w:vMerge w:val="restart"/>
            <w:vAlign w:val="center"/>
          </w:tcPr>
          <w:p w14:paraId="7651E4A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98,6</w:t>
            </w:r>
          </w:p>
        </w:tc>
        <w:tc>
          <w:tcPr>
            <w:tcW w:w="1276" w:type="dxa"/>
            <w:vAlign w:val="bottom"/>
          </w:tcPr>
          <w:p w14:paraId="3EBDD2E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99,4</w:t>
            </w:r>
          </w:p>
        </w:tc>
        <w:tc>
          <w:tcPr>
            <w:tcW w:w="1276" w:type="dxa"/>
            <w:vAlign w:val="bottom"/>
          </w:tcPr>
          <w:p w14:paraId="1351BC78" w14:textId="77777777" w:rsidR="000C4044" w:rsidRPr="000C4044" w:rsidRDefault="000C4044" w:rsidP="005545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</w:t>
            </w:r>
            <w:r w:rsidR="005545A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41B8106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99,9</w:t>
            </w:r>
          </w:p>
        </w:tc>
      </w:tr>
      <w:tr w:rsidR="000C4044" w:rsidRPr="000C4044" w14:paraId="48321A60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476DAD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EB67CBD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9DC4A8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bottom"/>
          </w:tcPr>
          <w:p w14:paraId="232519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bottom"/>
          </w:tcPr>
          <w:p w14:paraId="613D190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bottom"/>
          </w:tcPr>
          <w:p w14:paraId="7FF5D6F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1544AF2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99,8</w:t>
            </w:r>
          </w:p>
        </w:tc>
        <w:tc>
          <w:tcPr>
            <w:tcW w:w="1276" w:type="dxa"/>
            <w:vAlign w:val="bottom"/>
          </w:tcPr>
          <w:p w14:paraId="06FF3FF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99,9</w:t>
            </w:r>
          </w:p>
        </w:tc>
        <w:tc>
          <w:tcPr>
            <w:tcW w:w="1276" w:type="dxa"/>
            <w:vAlign w:val="bottom"/>
          </w:tcPr>
          <w:p w14:paraId="094571F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</w:tr>
      <w:tr w:rsidR="000C4044" w:rsidRPr="000C4044" w14:paraId="316CE8A4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52AA23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Общая численность безработных граждан (по методологии МОТ)</w:t>
            </w:r>
          </w:p>
        </w:tc>
        <w:tc>
          <w:tcPr>
            <w:tcW w:w="1418" w:type="dxa"/>
            <w:vMerge w:val="restart"/>
            <w:vAlign w:val="center"/>
          </w:tcPr>
          <w:p w14:paraId="0F9D69C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</w:tcPr>
          <w:p w14:paraId="24EEC1D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68E4B4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10,4</w:t>
            </w:r>
          </w:p>
        </w:tc>
        <w:tc>
          <w:tcPr>
            <w:tcW w:w="1134" w:type="dxa"/>
            <w:vMerge w:val="restart"/>
            <w:vAlign w:val="center"/>
          </w:tcPr>
          <w:p w14:paraId="4BEC147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8,2</w:t>
            </w:r>
          </w:p>
        </w:tc>
        <w:tc>
          <w:tcPr>
            <w:tcW w:w="1134" w:type="dxa"/>
            <w:vMerge w:val="restart"/>
            <w:vAlign w:val="center"/>
          </w:tcPr>
          <w:p w14:paraId="3ADA730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8,4</w:t>
            </w:r>
          </w:p>
        </w:tc>
        <w:tc>
          <w:tcPr>
            <w:tcW w:w="1276" w:type="dxa"/>
            <w:vAlign w:val="center"/>
          </w:tcPr>
          <w:p w14:paraId="697C6E5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8,5</w:t>
            </w:r>
          </w:p>
        </w:tc>
        <w:tc>
          <w:tcPr>
            <w:tcW w:w="1276" w:type="dxa"/>
            <w:vAlign w:val="center"/>
          </w:tcPr>
          <w:p w14:paraId="65A12D4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8,4</w:t>
            </w:r>
          </w:p>
        </w:tc>
        <w:tc>
          <w:tcPr>
            <w:tcW w:w="1276" w:type="dxa"/>
            <w:vAlign w:val="center"/>
          </w:tcPr>
          <w:p w14:paraId="7352254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8,3</w:t>
            </w:r>
          </w:p>
        </w:tc>
      </w:tr>
      <w:tr w:rsidR="000C4044" w:rsidRPr="000C4044" w14:paraId="6AD4ED43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A2598F2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F694CB0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5AFCE7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48F51A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93BC7D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56E2C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B2750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8,4</w:t>
            </w:r>
          </w:p>
        </w:tc>
        <w:tc>
          <w:tcPr>
            <w:tcW w:w="1276" w:type="dxa"/>
            <w:vAlign w:val="center"/>
          </w:tcPr>
          <w:p w14:paraId="2F3F656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8,3</w:t>
            </w:r>
          </w:p>
        </w:tc>
        <w:tc>
          <w:tcPr>
            <w:tcW w:w="1276" w:type="dxa"/>
            <w:vAlign w:val="center"/>
          </w:tcPr>
          <w:p w14:paraId="2E22098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8,2</w:t>
            </w:r>
          </w:p>
        </w:tc>
      </w:tr>
      <w:tr w:rsidR="000C4044" w:rsidRPr="000C4044" w14:paraId="765806D6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59F2665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Уровень безработицы к экономически активному населению (по методологии МОТ)</w:t>
            </w:r>
          </w:p>
        </w:tc>
        <w:tc>
          <w:tcPr>
            <w:tcW w:w="1418" w:type="dxa"/>
            <w:vMerge w:val="restart"/>
            <w:vAlign w:val="center"/>
          </w:tcPr>
          <w:p w14:paraId="45909854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5730ABB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138D6E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1,9</w:t>
            </w:r>
          </w:p>
        </w:tc>
        <w:tc>
          <w:tcPr>
            <w:tcW w:w="1134" w:type="dxa"/>
            <w:vMerge w:val="restart"/>
            <w:vAlign w:val="center"/>
          </w:tcPr>
          <w:p w14:paraId="7C99886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134" w:type="dxa"/>
            <w:vMerge w:val="restart"/>
            <w:vAlign w:val="center"/>
          </w:tcPr>
          <w:p w14:paraId="2912B68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276" w:type="dxa"/>
            <w:vAlign w:val="center"/>
          </w:tcPr>
          <w:p w14:paraId="4DF0453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1,52</w:t>
            </w:r>
          </w:p>
        </w:tc>
        <w:tc>
          <w:tcPr>
            <w:tcW w:w="1276" w:type="dxa"/>
            <w:vAlign w:val="center"/>
          </w:tcPr>
          <w:p w14:paraId="159BF3F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276" w:type="dxa"/>
            <w:vAlign w:val="center"/>
          </w:tcPr>
          <w:p w14:paraId="1AEC4D2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1,48</w:t>
            </w:r>
          </w:p>
        </w:tc>
      </w:tr>
      <w:tr w:rsidR="000C4044" w:rsidRPr="000C4044" w14:paraId="206A7600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A0B38C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B8D0514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C08964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3078E1C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8796E0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57FA06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C391AF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276" w:type="dxa"/>
            <w:vAlign w:val="center"/>
          </w:tcPr>
          <w:p w14:paraId="55CC01C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1,48</w:t>
            </w:r>
          </w:p>
        </w:tc>
        <w:tc>
          <w:tcPr>
            <w:tcW w:w="1276" w:type="dxa"/>
            <w:vAlign w:val="center"/>
          </w:tcPr>
          <w:p w14:paraId="0E6DABF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1,46</w:t>
            </w:r>
          </w:p>
        </w:tc>
      </w:tr>
      <w:tr w:rsidR="000C4044" w:rsidRPr="000C4044" w14:paraId="4F1D4C98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F3DA6FB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1418" w:type="dxa"/>
            <w:vMerge w:val="restart"/>
            <w:vAlign w:val="center"/>
          </w:tcPr>
          <w:p w14:paraId="6B3BC1E0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</w:tcPr>
          <w:p w14:paraId="6E898E4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E244D2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</w:tc>
        <w:tc>
          <w:tcPr>
            <w:tcW w:w="1134" w:type="dxa"/>
            <w:vMerge w:val="restart"/>
            <w:vAlign w:val="center"/>
          </w:tcPr>
          <w:p w14:paraId="41B19C4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</w:tc>
        <w:tc>
          <w:tcPr>
            <w:tcW w:w="1134" w:type="dxa"/>
            <w:vMerge w:val="restart"/>
            <w:vAlign w:val="center"/>
          </w:tcPr>
          <w:p w14:paraId="55C51CF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  <w:tc>
          <w:tcPr>
            <w:tcW w:w="1276" w:type="dxa"/>
            <w:vAlign w:val="center"/>
          </w:tcPr>
          <w:p w14:paraId="05F5336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276" w:type="dxa"/>
            <w:vAlign w:val="center"/>
          </w:tcPr>
          <w:p w14:paraId="2AC0EF8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  <w:tc>
          <w:tcPr>
            <w:tcW w:w="1276" w:type="dxa"/>
            <w:vAlign w:val="center"/>
          </w:tcPr>
          <w:p w14:paraId="46B2A97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0C4044" w:rsidRPr="000C4044" w14:paraId="014C4EA8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2104CCB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65EDEF7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09C6DB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3C28EF7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977DC9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65621F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162A2E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  <w:tc>
          <w:tcPr>
            <w:tcW w:w="1276" w:type="dxa"/>
            <w:vAlign w:val="center"/>
          </w:tcPr>
          <w:p w14:paraId="00114AE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1276" w:type="dxa"/>
            <w:vAlign w:val="center"/>
          </w:tcPr>
          <w:p w14:paraId="3273032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</w:tr>
      <w:tr w:rsidR="000C4044" w:rsidRPr="000C4044" w14:paraId="2A3CB1AA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6772243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Численность безработных граждан, зарегистрированных в органах службы занятости (в среднем за год)</w:t>
            </w:r>
          </w:p>
        </w:tc>
        <w:tc>
          <w:tcPr>
            <w:tcW w:w="1418" w:type="dxa"/>
            <w:vMerge w:val="restart"/>
            <w:vAlign w:val="center"/>
          </w:tcPr>
          <w:p w14:paraId="20E48A75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AA0711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81F36E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134" w:type="dxa"/>
            <w:vMerge w:val="restart"/>
            <w:vAlign w:val="center"/>
          </w:tcPr>
          <w:p w14:paraId="6089202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  <w:tc>
          <w:tcPr>
            <w:tcW w:w="1134" w:type="dxa"/>
            <w:vMerge w:val="restart"/>
            <w:vAlign w:val="center"/>
          </w:tcPr>
          <w:p w14:paraId="07A2ED2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276" w:type="dxa"/>
            <w:vAlign w:val="center"/>
          </w:tcPr>
          <w:p w14:paraId="1070D67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276" w:type="dxa"/>
            <w:vAlign w:val="center"/>
          </w:tcPr>
          <w:p w14:paraId="53E0A99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276" w:type="dxa"/>
            <w:vAlign w:val="center"/>
          </w:tcPr>
          <w:p w14:paraId="6CD7B4B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</w:tr>
      <w:tr w:rsidR="000C4044" w:rsidRPr="000C4044" w14:paraId="3A31616F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57890DC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D5A3A6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7FBCF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34811C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81C4F4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119DC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1B3A8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276" w:type="dxa"/>
            <w:vAlign w:val="center"/>
          </w:tcPr>
          <w:p w14:paraId="77A157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  <w:tc>
          <w:tcPr>
            <w:tcW w:w="1276" w:type="dxa"/>
            <w:vAlign w:val="center"/>
          </w:tcPr>
          <w:p w14:paraId="03A709D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0C4044" w:rsidRPr="000C4044" w14:paraId="1E2C56F5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1373C17C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Уровень регистрируемой безработицы к экономически активному населению</w:t>
            </w:r>
          </w:p>
        </w:tc>
        <w:tc>
          <w:tcPr>
            <w:tcW w:w="1418" w:type="dxa"/>
            <w:vMerge w:val="restart"/>
            <w:vAlign w:val="center"/>
          </w:tcPr>
          <w:p w14:paraId="5AD26393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5442DAB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3CD6FE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1134" w:type="dxa"/>
            <w:vMerge w:val="restart"/>
            <w:vAlign w:val="center"/>
          </w:tcPr>
          <w:p w14:paraId="1B4BC1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1134" w:type="dxa"/>
            <w:vMerge w:val="restart"/>
            <w:vAlign w:val="center"/>
          </w:tcPr>
          <w:p w14:paraId="445C3B8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0,25</w:t>
            </w:r>
          </w:p>
        </w:tc>
        <w:tc>
          <w:tcPr>
            <w:tcW w:w="1276" w:type="dxa"/>
            <w:vAlign w:val="center"/>
          </w:tcPr>
          <w:p w14:paraId="21638E7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0,27</w:t>
            </w:r>
          </w:p>
        </w:tc>
        <w:tc>
          <w:tcPr>
            <w:tcW w:w="1276" w:type="dxa"/>
            <w:vAlign w:val="center"/>
          </w:tcPr>
          <w:p w14:paraId="035E4E5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0,25</w:t>
            </w:r>
          </w:p>
        </w:tc>
        <w:tc>
          <w:tcPr>
            <w:tcW w:w="1276" w:type="dxa"/>
            <w:vAlign w:val="center"/>
          </w:tcPr>
          <w:p w14:paraId="53EF4B6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0,23</w:t>
            </w:r>
          </w:p>
        </w:tc>
      </w:tr>
      <w:tr w:rsidR="000C4044" w:rsidRPr="000C4044" w14:paraId="55730DDD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610B2BF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69A616A3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3BF4F7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D5889C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48AA99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3D6110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59416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0,25</w:t>
            </w:r>
          </w:p>
        </w:tc>
        <w:tc>
          <w:tcPr>
            <w:tcW w:w="1276" w:type="dxa"/>
            <w:vAlign w:val="center"/>
          </w:tcPr>
          <w:p w14:paraId="392F7EF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0,23</w:t>
            </w:r>
          </w:p>
        </w:tc>
        <w:tc>
          <w:tcPr>
            <w:tcW w:w="1276" w:type="dxa"/>
            <w:vAlign w:val="center"/>
          </w:tcPr>
          <w:p w14:paraId="6E267C1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0,21</w:t>
            </w:r>
          </w:p>
        </w:tc>
      </w:tr>
      <w:tr w:rsidR="000C4044" w:rsidRPr="000C4044" w14:paraId="06F9A9C3" w14:textId="77777777" w:rsidTr="00ED7E58">
        <w:trPr>
          <w:jc w:val="center"/>
        </w:trPr>
        <w:tc>
          <w:tcPr>
            <w:tcW w:w="4395" w:type="dxa"/>
            <w:vAlign w:val="center"/>
          </w:tcPr>
          <w:p w14:paraId="39E7C834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Уровень потребительских цен</w:t>
            </w:r>
          </w:p>
          <w:p w14:paraId="0BF8427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E1AA553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F452FA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C42E77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DB6EEE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2DF763D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BD0B3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D64F37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4DDAB1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407CDFFE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2F262DA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потребительских цен на товары и услуги (среднегодовой)</w:t>
            </w:r>
          </w:p>
        </w:tc>
        <w:tc>
          <w:tcPr>
            <w:tcW w:w="1418" w:type="dxa"/>
            <w:vMerge w:val="restart"/>
            <w:vAlign w:val="center"/>
          </w:tcPr>
          <w:p w14:paraId="17C703D7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48EAFCE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9F469A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108,4</w:t>
            </w:r>
          </w:p>
        </w:tc>
        <w:tc>
          <w:tcPr>
            <w:tcW w:w="1134" w:type="dxa"/>
            <w:vMerge w:val="restart"/>
            <w:vAlign w:val="center"/>
          </w:tcPr>
          <w:p w14:paraId="3085252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109,5</w:t>
            </w:r>
          </w:p>
        </w:tc>
        <w:tc>
          <w:tcPr>
            <w:tcW w:w="1134" w:type="dxa"/>
            <w:vMerge w:val="restart"/>
            <w:vAlign w:val="center"/>
          </w:tcPr>
          <w:p w14:paraId="7EEFE12C" w14:textId="77777777" w:rsidR="000C4044" w:rsidRPr="000C4044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106,</w:t>
            </w:r>
            <w:r w:rsidR="002D440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539E4D2B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5,6</w:t>
            </w:r>
          </w:p>
        </w:tc>
        <w:tc>
          <w:tcPr>
            <w:tcW w:w="1276" w:type="dxa"/>
            <w:vAlign w:val="center"/>
          </w:tcPr>
          <w:p w14:paraId="7B0351F2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14:paraId="496B9D43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0C4044" w:rsidRPr="000C4044" w14:paraId="2A525BD4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1A9E626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DEEEF3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5CA9D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</w:tcPr>
          <w:p w14:paraId="07EB625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</w:tcPr>
          <w:p w14:paraId="6C27510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</w:tcPr>
          <w:p w14:paraId="3B5D768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B99F1CB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14:paraId="2BDDA1CF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70954A5A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0C4044" w:rsidRPr="000C4044" w14:paraId="7E311D25" w14:textId="77777777" w:rsidTr="00ED7E58">
        <w:trPr>
          <w:jc w:val="center"/>
        </w:trPr>
        <w:tc>
          <w:tcPr>
            <w:tcW w:w="4395" w:type="dxa"/>
            <w:vAlign w:val="center"/>
          </w:tcPr>
          <w:p w14:paraId="349994AE" w14:textId="77777777" w:rsidR="000C4044" w:rsidRPr="000C4044" w:rsidRDefault="000C4044" w:rsidP="001864F6">
            <w:pPr>
              <w:ind w:right="57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i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14:paraId="02E9A7B0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8D2C18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85874C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483C6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2E63647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612BB2B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vAlign w:val="center"/>
          </w:tcPr>
          <w:p w14:paraId="07A33D76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vAlign w:val="center"/>
          </w:tcPr>
          <w:p w14:paraId="1C798D5E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</w:p>
        </w:tc>
      </w:tr>
      <w:tr w:rsidR="000C4044" w:rsidRPr="000C4044" w14:paraId="483C52A3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D381804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потребительских цен на товары</w:t>
            </w:r>
          </w:p>
        </w:tc>
        <w:tc>
          <w:tcPr>
            <w:tcW w:w="1418" w:type="dxa"/>
            <w:vMerge w:val="restart"/>
            <w:vAlign w:val="center"/>
          </w:tcPr>
          <w:p w14:paraId="2BFE29C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5096308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CCFA3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108,0</w:t>
            </w:r>
          </w:p>
        </w:tc>
        <w:tc>
          <w:tcPr>
            <w:tcW w:w="1134" w:type="dxa"/>
            <w:vMerge w:val="restart"/>
            <w:vAlign w:val="center"/>
          </w:tcPr>
          <w:p w14:paraId="34D1680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109,08</w:t>
            </w:r>
          </w:p>
        </w:tc>
        <w:tc>
          <w:tcPr>
            <w:tcW w:w="1134" w:type="dxa"/>
            <w:vMerge w:val="restart"/>
            <w:vAlign w:val="center"/>
          </w:tcPr>
          <w:p w14:paraId="6090008C" w14:textId="77777777" w:rsidR="000C4044" w:rsidRPr="000C4044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105,</w:t>
            </w:r>
            <w:r w:rsidR="002D440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14:paraId="0F71E350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5,2</w:t>
            </w:r>
          </w:p>
        </w:tc>
        <w:tc>
          <w:tcPr>
            <w:tcW w:w="1276" w:type="dxa"/>
            <w:vAlign w:val="center"/>
          </w:tcPr>
          <w:p w14:paraId="1F2A2F7C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4,3</w:t>
            </w:r>
          </w:p>
        </w:tc>
        <w:tc>
          <w:tcPr>
            <w:tcW w:w="1276" w:type="dxa"/>
            <w:vAlign w:val="center"/>
          </w:tcPr>
          <w:p w14:paraId="306C5D19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0C4044" w:rsidRPr="000C4044" w14:paraId="76D13A1E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4D3B06CA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14:paraId="6C804979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108F9BD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05A951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E169B9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45B38E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14:paraId="5AA3FD31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4,7</w:t>
            </w:r>
          </w:p>
        </w:tc>
        <w:tc>
          <w:tcPr>
            <w:tcW w:w="1276" w:type="dxa"/>
            <w:vAlign w:val="center"/>
          </w:tcPr>
          <w:p w14:paraId="60352EDE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103,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14:paraId="7353F454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0C4044" w:rsidRPr="000C4044" w14:paraId="6D625D01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53AF77A0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потребительских цен (тарифов) на услуги</w:t>
            </w:r>
          </w:p>
        </w:tc>
        <w:tc>
          <w:tcPr>
            <w:tcW w:w="1418" w:type="dxa"/>
            <w:vMerge w:val="restart"/>
            <w:vAlign w:val="center"/>
          </w:tcPr>
          <w:p w14:paraId="0D8D102B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77B1E95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F51460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110,2</w:t>
            </w:r>
          </w:p>
        </w:tc>
        <w:tc>
          <w:tcPr>
            <w:tcW w:w="1134" w:type="dxa"/>
            <w:vMerge w:val="restart"/>
            <w:vAlign w:val="center"/>
          </w:tcPr>
          <w:p w14:paraId="6BF981B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111,15</w:t>
            </w:r>
          </w:p>
        </w:tc>
        <w:tc>
          <w:tcPr>
            <w:tcW w:w="1134" w:type="dxa"/>
            <w:vMerge w:val="restart"/>
            <w:vAlign w:val="center"/>
          </w:tcPr>
          <w:p w14:paraId="5DF33D33" w14:textId="77777777" w:rsidR="000C4044" w:rsidRPr="000C4044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109,</w:t>
            </w:r>
            <w:r w:rsidR="002D440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577FAC03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6,6</w:t>
            </w:r>
          </w:p>
        </w:tc>
        <w:tc>
          <w:tcPr>
            <w:tcW w:w="1276" w:type="dxa"/>
            <w:vAlign w:val="center"/>
          </w:tcPr>
          <w:p w14:paraId="57F6CACD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5,7</w:t>
            </w:r>
          </w:p>
        </w:tc>
        <w:tc>
          <w:tcPr>
            <w:tcW w:w="1276" w:type="dxa"/>
            <w:vAlign w:val="center"/>
          </w:tcPr>
          <w:p w14:paraId="31CF00E7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0C4044" w:rsidRPr="000C4044" w14:paraId="33B502F0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196ED5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61B234D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A2629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4524151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44AB81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11858AA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B23D30C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105,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14:paraId="386452AB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14:paraId="7BC445C1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0C4044" w:rsidRPr="000C4044" w14:paraId="48CF5468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23E748C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потребительских цен на товары и услуги (на конец года, к декабрю предыдущего года)</w:t>
            </w:r>
          </w:p>
        </w:tc>
        <w:tc>
          <w:tcPr>
            <w:tcW w:w="1418" w:type="dxa"/>
            <w:vMerge w:val="restart"/>
            <w:vAlign w:val="center"/>
          </w:tcPr>
          <w:p w14:paraId="710A0403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2848C92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B5A6DF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109,8</w:t>
            </w:r>
          </w:p>
        </w:tc>
        <w:tc>
          <w:tcPr>
            <w:tcW w:w="1134" w:type="dxa"/>
            <w:vMerge w:val="restart"/>
            <w:vAlign w:val="center"/>
          </w:tcPr>
          <w:p w14:paraId="273A1D9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106,15</w:t>
            </w:r>
          </w:p>
        </w:tc>
        <w:tc>
          <w:tcPr>
            <w:tcW w:w="1134" w:type="dxa"/>
            <w:vMerge w:val="restart"/>
            <w:vAlign w:val="center"/>
          </w:tcPr>
          <w:p w14:paraId="7B8DD071" w14:textId="77777777" w:rsidR="000C4044" w:rsidRPr="000C4044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>
              <w:rPr>
                <w:rFonts w:ascii="Times New Roman" w:hAnsi="Times New Roman" w:cs="Times New Roman"/>
                <w:sz w:val="22"/>
                <w:szCs w:val="22"/>
              </w:rPr>
              <w:t>6,9</w:t>
            </w:r>
          </w:p>
        </w:tc>
        <w:tc>
          <w:tcPr>
            <w:tcW w:w="1276" w:type="dxa"/>
            <w:vAlign w:val="center"/>
          </w:tcPr>
          <w:p w14:paraId="0A826DCC" w14:textId="77777777" w:rsidR="000C4044" w:rsidRPr="002D440D" w:rsidRDefault="000C4044" w:rsidP="002D44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D440D" w:rsidRPr="002D440D">
              <w:rPr>
                <w:rFonts w:ascii="Times New Roman" w:hAnsi="Times New Roman" w:cs="Times New Roman"/>
                <w:sz w:val="22"/>
                <w:szCs w:val="22"/>
              </w:rPr>
              <w:t>5,3</w:t>
            </w:r>
          </w:p>
        </w:tc>
        <w:tc>
          <w:tcPr>
            <w:tcW w:w="1276" w:type="dxa"/>
            <w:vAlign w:val="center"/>
          </w:tcPr>
          <w:p w14:paraId="48BAF091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46ABD320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0C4044" w:rsidRPr="002D440D" w14:paraId="3229774C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54E5F53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14FC49B8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DA4E76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2A4EC9F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2BA6D74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3A9CC03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A87C605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35C469D6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4B1CFD2D" w14:textId="77777777" w:rsidR="000C4044" w:rsidRPr="002D440D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440D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0C4044" w:rsidRPr="000C4044" w14:paraId="657EE726" w14:textId="77777777" w:rsidTr="00ED7E58">
        <w:trPr>
          <w:jc w:val="center"/>
        </w:trPr>
        <w:tc>
          <w:tcPr>
            <w:tcW w:w="4395" w:type="dxa"/>
            <w:vAlign w:val="center"/>
          </w:tcPr>
          <w:p w14:paraId="7BD2712D" w14:textId="77777777" w:rsid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Промышленность</w:t>
            </w:r>
          </w:p>
          <w:p w14:paraId="534CD1FE" w14:textId="77777777" w:rsidR="001864F6" w:rsidRPr="000C4044" w:rsidRDefault="001864F6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520E6D9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A44EA0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D3B8A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560E1C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0C143D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55493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E63A8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E5F9FB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4B6E59C1" w14:textId="77777777" w:rsidTr="00ED7E58">
        <w:trPr>
          <w:trHeight w:val="213"/>
          <w:jc w:val="center"/>
        </w:trPr>
        <w:tc>
          <w:tcPr>
            <w:tcW w:w="4395" w:type="dxa"/>
            <w:vMerge w:val="restart"/>
            <w:vAlign w:val="center"/>
          </w:tcPr>
          <w:p w14:paraId="50769B82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Объем отгруженных товаров собственного производства, выполненных работ и услуг</w:t>
            </w:r>
          </w:p>
          <w:p w14:paraId="7138A9FB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5DE07A2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51D798A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57D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709,7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F7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706,9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4A8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745,6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01A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780,6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9417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851,2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0A8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928,7</w:t>
            </w:r>
          </w:p>
        </w:tc>
      </w:tr>
      <w:tr w:rsidR="000C4044" w:rsidRPr="000C4044" w14:paraId="49D8872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6376150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411BE87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7C72D1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A25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05D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532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07C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807,5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7A2B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902,4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853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996,8</w:t>
            </w:r>
          </w:p>
        </w:tc>
      </w:tr>
      <w:tr w:rsidR="000C4044" w:rsidRPr="000C4044" w14:paraId="70D16E74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12C63D96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Индекс-дефлятор</w:t>
            </w:r>
          </w:p>
        </w:tc>
        <w:tc>
          <w:tcPr>
            <w:tcW w:w="1418" w:type="dxa"/>
            <w:vMerge w:val="restart"/>
            <w:vAlign w:val="center"/>
          </w:tcPr>
          <w:p w14:paraId="5A356979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4E1C39D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189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/>
                <w:sz w:val="22"/>
                <w:szCs w:val="22"/>
              </w:rPr>
              <w:t>109,1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108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DE34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267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F6C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6AFC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104,0</w:t>
            </w:r>
          </w:p>
        </w:tc>
      </w:tr>
      <w:tr w:rsidR="000C4044" w:rsidRPr="000C4044" w14:paraId="21BE117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D87553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BDC3F26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6F626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F6B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7D14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3BC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8E54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F6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8D2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104,0</w:t>
            </w:r>
          </w:p>
        </w:tc>
      </w:tr>
      <w:tr w:rsidR="000C4044" w:rsidRPr="000C4044" w14:paraId="6A95B2F8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13B1413A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Индекс промышленного производства</w:t>
            </w:r>
          </w:p>
        </w:tc>
        <w:tc>
          <w:tcPr>
            <w:tcW w:w="1418" w:type="dxa"/>
            <w:vMerge w:val="restart"/>
            <w:vAlign w:val="center"/>
          </w:tcPr>
          <w:p w14:paraId="122001A0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70EB096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89B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102,2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2F3B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94,5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7D1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4A4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4F8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BD6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104,9</w:t>
            </w:r>
          </w:p>
        </w:tc>
      </w:tr>
      <w:tr w:rsidR="000C4044" w:rsidRPr="000C4044" w14:paraId="52C189B4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BFFD307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704F5B7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F75506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A6D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CE77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DDF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C1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8F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025A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106,2</w:t>
            </w:r>
          </w:p>
        </w:tc>
      </w:tr>
      <w:tr w:rsidR="000C4044" w:rsidRPr="000C4044" w14:paraId="3F134562" w14:textId="77777777" w:rsidTr="00ED7E58">
        <w:trPr>
          <w:jc w:val="center"/>
        </w:trPr>
        <w:tc>
          <w:tcPr>
            <w:tcW w:w="4395" w:type="dxa"/>
            <w:vAlign w:val="center"/>
          </w:tcPr>
          <w:p w14:paraId="65CC98E7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i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14:paraId="7512BFF0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B5A5B3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1EB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A60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2457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A1D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B23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8EA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0C4044" w:rsidRPr="000C4044" w14:paraId="1BDE0F53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6159A5D4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добыча полезных ископаемых</w:t>
            </w:r>
          </w:p>
          <w:p w14:paraId="473B9F1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5521BF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4A0826A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BC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A56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604C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1640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8EA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4A80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</w:tr>
      <w:tr w:rsidR="000C4044" w:rsidRPr="000C4044" w14:paraId="2371CB91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0FE9847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224AD5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419C7E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D93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914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640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115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13E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4176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</w:tr>
      <w:tr w:rsidR="000C4044" w:rsidRPr="000C4044" w14:paraId="4D196627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5F9B3FA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обрабатывающие производства</w:t>
            </w:r>
          </w:p>
        </w:tc>
        <w:tc>
          <w:tcPr>
            <w:tcW w:w="1418" w:type="dxa"/>
            <w:vMerge w:val="restart"/>
            <w:vAlign w:val="center"/>
          </w:tcPr>
          <w:p w14:paraId="61E619E6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537C6EC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2F3E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107,7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D6E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94,0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C3A4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4C37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C320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296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106,4</w:t>
            </w:r>
          </w:p>
        </w:tc>
      </w:tr>
      <w:tr w:rsidR="000C4044" w:rsidRPr="000C4044" w14:paraId="678D14F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6270CB3F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1C320B0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6DCD40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8A0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00FA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62D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9FF9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FDE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DB5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107,2</w:t>
            </w:r>
          </w:p>
        </w:tc>
      </w:tr>
      <w:tr w:rsidR="000C4044" w:rsidRPr="000C4044" w14:paraId="399D8FEB" w14:textId="77777777" w:rsidTr="00ED7E58">
        <w:trPr>
          <w:jc w:val="center"/>
        </w:trPr>
        <w:tc>
          <w:tcPr>
            <w:tcW w:w="4395" w:type="dxa"/>
            <w:vAlign w:val="center"/>
          </w:tcPr>
          <w:p w14:paraId="2A6A1894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i/>
                <w:sz w:val="22"/>
                <w:szCs w:val="22"/>
              </w:rPr>
              <w:t>из них:</w:t>
            </w:r>
          </w:p>
        </w:tc>
        <w:tc>
          <w:tcPr>
            <w:tcW w:w="1418" w:type="dxa"/>
            <w:vAlign w:val="center"/>
          </w:tcPr>
          <w:p w14:paraId="433DBF3B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2DE0FA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5B2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6809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0E46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6DCF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ED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59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0C4044" w:rsidRPr="000C4044" w14:paraId="60E72754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6CA6ECFB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    производство пищевых продуктов</w:t>
            </w:r>
          </w:p>
        </w:tc>
        <w:tc>
          <w:tcPr>
            <w:tcW w:w="1418" w:type="dxa"/>
            <w:vMerge w:val="restart"/>
            <w:vAlign w:val="center"/>
          </w:tcPr>
          <w:p w14:paraId="5ADE456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1C187F2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361C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110,0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AC6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93,4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17E1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81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B339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1C4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100,4</w:t>
            </w:r>
          </w:p>
        </w:tc>
      </w:tr>
      <w:tr w:rsidR="000C4044" w:rsidRPr="000C4044" w14:paraId="2C55707E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EDCBE6C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15820735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85B4B2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FB4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79A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AEC7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6C6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220F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39E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101,1</w:t>
            </w:r>
          </w:p>
        </w:tc>
      </w:tr>
      <w:tr w:rsidR="000C4044" w:rsidRPr="000C4044" w14:paraId="139119F6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64C96B3C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обеспечение электрической энергией, газом и паром, кондиционирование воздуха</w:t>
            </w:r>
          </w:p>
        </w:tc>
        <w:tc>
          <w:tcPr>
            <w:tcW w:w="1418" w:type="dxa"/>
            <w:vMerge w:val="restart"/>
            <w:vAlign w:val="center"/>
          </w:tcPr>
          <w:p w14:paraId="1E23D85B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602FE2B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6CA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79,2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D200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93,1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92D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59C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13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113,2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6D2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99,9</w:t>
            </w:r>
          </w:p>
        </w:tc>
      </w:tr>
      <w:tr w:rsidR="000C4044" w:rsidRPr="000C4044" w14:paraId="7FC302D5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409DB83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7DB06174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29792A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2FAA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6794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6D9B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AAA7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ED3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9AE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105,7</w:t>
            </w:r>
          </w:p>
        </w:tc>
      </w:tr>
      <w:tr w:rsidR="000C4044" w:rsidRPr="000C4044" w14:paraId="7C3C73D4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750A0EF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18" w:type="dxa"/>
            <w:vMerge w:val="restart"/>
            <w:vAlign w:val="center"/>
          </w:tcPr>
          <w:p w14:paraId="6B3ADEE4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4C85CA9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9BCC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/>
                <w:sz w:val="22"/>
                <w:szCs w:val="22"/>
              </w:rPr>
              <w:t>95,1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BE16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83,0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4093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224B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B6D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A7A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100,1</w:t>
            </w:r>
          </w:p>
        </w:tc>
      </w:tr>
      <w:tr w:rsidR="000C4044" w:rsidRPr="000C4044" w14:paraId="5A6CD6CF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63474C4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15705AA6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5244C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67D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9E5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4C5D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CF2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096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96C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100,4</w:t>
            </w:r>
          </w:p>
        </w:tc>
      </w:tr>
      <w:tr w:rsidR="000C4044" w:rsidRPr="000C4044" w14:paraId="3C3B815B" w14:textId="77777777" w:rsidTr="00ED7E58">
        <w:trPr>
          <w:jc w:val="center"/>
        </w:trPr>
        <w:tc>
          <w:tcPr>
            <w:tcW w:w="4395" w:type="dxa"/>
            <w:vAlign w:val="center"/>
          </w:tcPr>
          <w:p w14:paraId="1C79BBD6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Сельское хозяйство</w:t>
            </w:r>
          </w:p>
          <w:p w14:paraId="0527C52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1C33CC9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9FFE02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8464E8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0C3F19D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BCDFDB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88AC49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EA5E6B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D9019D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6119" w:rsidRPr="000C4044" w14:paraId="155D4752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51DE4165" w14:textId="77777777" w:rsidR="00A06119" w:rsidRPr="000C4044" w:rsidRDefault="00A06119" w:rsidP="00A06119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Объем производства продукции сельского хозяйства в хозяйствах всех категорий</w:t>
            </w:r>
          </w:p>
        </w:tc>
        <w:tc>
          <w:tcPr>
            <w:tcW w:w="1418" w:type="dxa"/>
            <w:vMerge w:val="restart"/>
            <w:vAlign w:val="center"/>
          </w:tcPr>
          <w:p w14:paraId="567FA884" w14:textId="77777777" w:rsidR="00A06119" w:rsidRPr="000C4044" w:rsidRDefault="00A06119" w:rsidP="00A06119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7A70AE36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4FD83AC9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237,7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23E3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245,9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8065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7A718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269,9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1F5B3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282,0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8D6D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294,8</w:t>
            </w:r>
          </w:p>
        </w:tc>
      </w:tr>
      <w:tr w:rsidR="00A06119" w:rsidRPr="000C4044" w14:paraId="2DF0A402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685DB86" w14:textId="77777777" w:rsidR="00A06119" w:rsidRPr="000C4044" w:rsidRDefault="00A06119" w:rsidP="00A06119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8436923" w14:textId="77777777" w:rsidR="00A06119" w:rsidRPr="000C4044" w:rsidRDefault="00A06119" w:rsidP="00A06119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D254C2A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AE7C909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600C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76EA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BE94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33038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285,2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C94E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299,5</w:t>
            </w:r>
          </w:p>
        </w:tc>
      </w:tr>
      <w:tr w:rsidR="000C4044" w:rsidRPr="000C4044" w14:paraId="45263383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3D09F12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1418" w:type="dxa"/>
            <w:vMerge w:val="restart"/>
            <w:vAlign w:val="center"/>
          </w:tcPr>
          <w:p w14:paraId="75732DCF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5EB147D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21E2E2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87,5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F565" w14:textId="77777777" w:rsidR="000C4044" w:rsidRPr="00B255C3" w:rsidRDefault="00A06119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97,0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125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93834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E222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8F183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</w:t>
            </w:r>
            <w:r w:rsidR="00A06119" w:rsidRPr="00B255C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0C4044" w:rsidRPr="000C4044" w14:paraId="4A99AD70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65930B6B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529F81D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6204E1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6061D01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80C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59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B78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8613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D35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101,0</w:t>
            </w:r>
          </w:p>
        </w:tc>
      </w:tr>
      <w:tr w:rsidR="000C4044" w:rsidRPr="000C4044" w14:paraId="2CE6CCC8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49F6CD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Объем реализации сельскохозяйственной продукции собственного производства сельскохозяйственными организациями</w:t>
            </w:r>
          </w:p>
        </w:tc>
        <w:tc>
          <w:tcPr>
            <w:tcW w:w="1418" w:type="dxa"/>
            <w:vMerge w:val="restart"/>
            <w:vAlign w:val="center"/>
          </w:tcPr>
          <w:p w14:paraId="731F550F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140F224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3A3B59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268,9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747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242,0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5A53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255,5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FFA5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46AE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283,6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BA5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298,1</w:t>
            </w:r>
          </w:p>
        </w:tc>
      </w:tr>
      <w:tr w:rsidR="000C4044" w:rsidRPr="000C4044" w14:paraId="053E0BC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D4AEB3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E2DD580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F645E6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3886532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192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E84B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57BD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363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289,6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6B3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306,6</w:t>
            </w:r>
          </w:p>
        </w:tc>
      </w:tr>
      <w:tr w:rsidR="000C4044" w:rsidRPr="000C4044" w14:paraId="2DA78DE3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8565DA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В % к предыдущему году в сопоставимых ценах</w:t>
            </w:r>
          </w:p>
        </w:tc>
        <w:tc>
          <w:tcPr>
            <w:tcW w:w="1418" w:type="dxa"/>
            <w:vMerge w:val="restart"/>
            <w:vAlign w:val="center"/>
          </w:tcPr>
          <w:p w14:paraId="6453CEBF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7E2F519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85B319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AD01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83,2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DE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F2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4D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8E8C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100,9</w:t>
            </w:r>
          </w:p>
        </w:tc>
      </w:tr>
      <w:tr w:rsidR="000C4044" w:rsidRPr="000C4044" w14:paraId="10D630B5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FFB1BA7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F609582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7546CC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6CDDCBE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382C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CF8D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17B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C03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9CF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101,8</w:t>
            </w:r>
          </w:p>
        </w:tc>
      </w:tr>
      <w:tr w:rsidR="000C4044" w:rsidRPr="000C4044" w14:paraId="7DE0C0FB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417512C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Индекс-дефлятор </w:t>
            </w:r>
          </w:p>
        </w:tc>
        <w:tc>
          <w:tcPr>
            <w:tcW w:w="1418" w:type="dxa"/>
            <w:vMerge w:val="restart"/>
            <w:vAlign w:val="center"/>
          </w:tcPr>
          <w:p w14:paraId="0D91A80E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27E8D4D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A3AE97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108,3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698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108,2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233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25B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89F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CAE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0C4044" w:rsidRPr="000C4044" w14:paraId="7233F8A4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2586A0D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4E93AC9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280DE2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24D658C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98EE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5FD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E95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87F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E9C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0C4044" w:rsidRPr="000C4044" w14:paraId="05160B9C" w14:textId="77777777" w:rsidTr="00ED7E58">
        <w:trPr>
          <w:jc w:val="center"/>
        </w:trPr>
        <w:tc>
          <w:tcPr>
            <w:tcW w:w="4395" w:type="dxa"/>
            <w:vAlign w:val="center"/>
          </w:tcPr>
          <w:p w14:paraId="4ED68FC2" w14:textId="77777777" w:rsidR="000C4044" w:rsidRDefault="000C4044" w:rsidP="002F68F7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Производство основных видов сельскохозяйственной продукции</w:t>
            </w:r>
          </w:p>
          <w:p w14:paraId="1855D9C6" w14:textId="77777777" w:rsidR="001864F6" w:rsidRDefault="001864F6" w:rsidP="002F68F7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09041AB" w14:textId="77777777" w:rsidR="001864F6" w:rsidRPr="000C4044" w:rsidRDefault="001864F6" w:rsidP="002F68F7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9341490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4E05B12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B6AF58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D7E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1BB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81B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215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5C0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77FED51E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9C80B95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Зерно (в весе после доработки)</w:t>
            </w:r>
          </w:p>
        </w:tc>
        <w:tc>
          <w:tcPr>
            <w:tcW w:w="1418" w:type="dxa"/>
            <w:vMerge w:val="restart"/>
            <w:vAlign w:val="center"/>
          </w:tcPr>
          <w:p w14:paraId="4A71178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</w:tcPr>
          <w:p w14:paraId="6FA0DCC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941A6D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4327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B428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4200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181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613E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907E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70D1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4200</w:t>
            </w:r>
          </w:p>
        </w:tc>
      </w:tr>
      <w:tr w:rsidR="000C4044" w:rsidRPr="000C4044" w14:paraId="3714DE0D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642D9F6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DB061C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2A4A82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1D2A56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0DE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4051E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B56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0B5CE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861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4350</w:t>
            </w:r>
          </w:p>
        </w:tc>
      </w:tr>
      <w:tr w:rsidR="00A06119" w:rsidRPr="000C4044" w14:paraId="5A0B6B2D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697788F" w14:textId="77777777" w:rsidR="00A06119" w:rsidRPr="000C4044" w:rsidRDefault="00A06119" w:rsidP="00A06119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Сахарная свекла</w:t>
            </w:r>
          </w:p>
        </w:tc>
        <w:tc>
          <w:tcPr>
            <w:tcW w:w="1418" w:type="dxa"/>
            <w:vMerge w:val="restart"/>
            <w:vAlign w:val="center"/>
          </w:tcPr>
          <w:p w14:paraId="6BF8C5A3" w14:textId="77777777" w:rsidR="00A06119" w:rsidRPr="000C4044" w:rsidRDefault="00A06119" w:rsidP="00A06119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</w:tcPr>
          <w:p w14:paraId="41C2E731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6D2C08B5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4423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F3A6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4310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16BA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94DE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DE46F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163B8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3900</w:t>
            </w:r>
          </w:p>
        </w:tc>
      </w:tr>
      <w:tr w:rsidR="00A06119" w:rsidRPr="000C4044" w14:paraId="4DC77EB9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31B7551" w14:textId="77777777" w:rsidR="00A06119" w:rsidRPr="000C4044" w:rsidRDefault="00A06119" w:rsidP="00A06119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F706158" w14:textId="77777777" w:rsidR="00A06119" w:rsidRPr="000C4044" w:rsidRDefault="00A06119" w:rsidP="00A06119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5533A4D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4F0517A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25CF6" w14:textId="77777777" w:rsidR="00A06119" w:rsidRPr="000C4044" w:rsidRDefault="00A06119" w:rsidP="00A06119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0037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1652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278B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3900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04F2" w14:textId="77777777" w:rsidR="00A06119" w:rsidRPr="00B255C3" w:rsidRDefault="00A06119" w:rsidP="00A06119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3950</w:t>
            </w:r>
          </w:p>
        </w:tc>
      </w:tr>
      <w:tr w:rsidR="000C4044" w:rsidRPr="000C4044" w14:paraId="1A8DA35D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9554BA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Скот и птица (на убой в живом весе)</w:t>
            </w:r>
          </w:p>
        </w:tc>
        <w:tc>
          <w:tcPr>
            <w:tcW w:w="1418" w:type="dxa"/>
            <w:vMerge w:val="restart"/>
            <w:vAlign w:val="center"/>
          </w:tcPr>
          <w:p w14:paraId="58436A2E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</w:tcPr>
          <w:p w14:paraId="2D4D48F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8F4246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667,9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5A85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568,5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BD10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F624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890F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F751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575</w:t>
            </w:r>
          </w:p>
        </w:tc>
      </w:tr>
      <w:tr w:rsidR="000C4044" w:rsidRPr="000C4044" w14:paraId="0D2E0A1E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46C0DE75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702306C4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AC78C5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2460625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70E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E45B0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21A3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6CF6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1839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580</w:t>
            </w:r>
          </w:p>
        </w:tc>
      </w:tr>
      <w:tr w:rsidR="000C4044" w:rsidRPr="000C4044" w14:paraId="656E5CBF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A46D85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Молоко</w:t>
            </w:r>
          </w:p>
        </w:tc>
        <w:tc>
          <w:tcPr>
            <w:tcW w:w="1418" w:type="dxa"/>
            <w:vMerge w:val="restart"/>
            <w:vAlign w:val="center"/>
          </w:tcPr>
          <w:p w14:paraId="4AE691B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</w:tcPr>
          <w:p w14:paraId="0A70187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966FC3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444,3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E7A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424,3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0EBED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78DCF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0635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E815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423</w:t>
            </w:r>
          </w:p>
        </w:tc>
      </w:tr>
      <w:tr w:rsidR="000C4044" w:rsidRPr="000C4044" w14:paraId="58EF20AB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55E8F38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64D3BB0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9BB5A8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38CDC7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788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AED4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E869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E57A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5515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425</w:t>
            </w:r>
          </w:p>
        </w:tc>
      </w:tr>
      <w:tr w:rsidR="000C4044" w:rsidRPr="000C4044" w14:paraId="67DC6BBC" w14:textId="77777777" w:rsidTr="00ED7E58">
        <w:trPr>
          <w:jc w:val="center"/>
        </w:trPr>
        <w:tc>
          <w:tcPr>
            <w:tcW w:w="4395" w:type="dxa"/>
            <w:vAlign w:val="center"/>
          </w:tcPr>
          <w:p w14:paraId="68C52FB0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Инвестиции</w:t>
            </w:r>
          </w:p>
          <w:p w14:paraId="6FC35E8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50E815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883C84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2A7536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2837DA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01C66E45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480F3A8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2103C6A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3EA8AD2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1C6B4ED6" w14:textId="77777777" w:rsidTr="00ED7E58">
        <w:trPr>
          <w:trHeight w:val="319"/>
          <w:jc w:val="center"/>
        </w:trPr>
        <w:tc>
          <w:tcPr>
            <w:tcW w:w="4395" w:type="dxa"/>
            <w:vMerge w:val="restart"/>
            <w:vAlign w:val="center"/>
          </w:tcPr>
          <w:p w14:paraId="0E1DF626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Инвестиции в основной капитал, в ценах соответствующих лет</w:t>
            </w:r>
          </w:p>
        </w:tc>
        <w:tc>
          <w:tcPr>
            <w:tcW w:w="1418" w:type="dxa"/>
            <w:vMerge w:val="restart"/>
            <w:vAlign w:val="center"/>
          </w:tcPr>
          <w:p w14:paraId="2E78C408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6A05318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644A2B4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262,4</w:t>
            </w:r>
          </w:p>
        </w:tc>
        <w:tc>
          <w:tcPr>
            <w:tcW w:w="1134" w:type="dxa"/>
            <w:vMerge w:val="restart"/>
            <w:vAlign w:val="center"/>
          </w:tcPr>
          <w:p w14:paraId="0C6C6E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273,7</w:t>
            </w:r>
          </w:p>
        </w:tc>
        <w:tc>
          <w:tcPr>
            <w:tcW w:w="1134" w:type="dxa"/>
            <w:vMerge w:val="restart"/>
            <w:vAlign w:val="center"/>
          </w:tcPr>
          <w:p w14:paraId="36C61E2B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254,0</w:t>
            </w:r>
          </w:p>
        </w:tc>
        <w:tc>
          <w:tcPr>
            <w:tcW w:w="1276" w:type="dxa"/>
          </w:tcPr>
          <w:p w14:paraId="69803BB9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280,9</w:t>
            </w:r>
          </w:p>
        </w:tc>
        <w:tc>
          <w:tcPr>
            <w:tcW w:w="1276" w:type="dxa"/>
          </w:tcPr>
          <w:p w14:paraId="77801BD1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228,8</w:t>
            </w:r>
          </w:p>
        </w:tc>
        <w:tc>
          <w:tcPr>
            <w:tcW w:w="1276" w:type="dxa"/>
          </w:tcPr>
          <w:p w14:paraId="08B82B8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236,7</w:t>
            </w:r>
          </w:p>
        </w:tc>
      </w:tr>
      <w:tr w:rsidR="000C4044" w:rsidRPr="000C4044" w14:paraId="5421993B" w14:textId="77777777" w:rsidTr="00ED7E58">
        <w:trPr>
          <w:trHeight w:val="281"/>
          <w:jc w:val="center"/>
        </w:trPr>
        <w:tc>
          <w:tcPr>
            <w:tcW w:w="4395" w:type="dxa"/>
            <w:vMerge/>
            <w:vAlign w:val="center"/>
          </w:tcPr>
          <w:p w14:paraId="5BBC2B5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CD70936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089325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6A5CDF4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7EEEFC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47078BB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9D491ED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376,5</w:t>
            </w:r>
          </w:p>
        </w:tc>
        <w:tc>
          <w:tcPr>
            <w:tcW w:w="1276" w:type="dxa"/>
            <w:vAlign w:val="center"/>
          </w:tcPr>
          <w:p w14:paraId="0AEEEB78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342,1</w:t>
            </w:r>
          </w:p>
        </w:tc>
        <w:tc>
          <w:tcPr>
            <w:tcW w:w="1276" w:type="dxa"/>
            <w:vAlign w:val="center"/>
          </w:tcPr>
          <w:p w14:paraId="0ACC212E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357,1</w:t>
            </w:r>
          </w:p>
        </w:tc>
      </w:tr>
      <w:tr w:rsidR="000C4044" w:rsidRPr="000C4044" w14:paraId="685AD1DB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8005D2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физического объема инвестиций в основной капитал к предыдущему году</w:t>
            </w:r>
          </w:p>
        </w:tc>
        <w:tc>
          <w:tcPr>
            <w:tcW w:w="1418" w:type="dxa"/>
            <w:vMerge w:val="restart"/>
            <w:vAlign w:val="center"/>
          </w:tcPr>
          <w:p w14:paraId="310175A9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200B907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6B2D8C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134" w:type="dxa"/>
            <w:vMerge w:val="restart"/>
            <w:vAlign w:val="center"/>
          </w:tcPr>
          <w:p w14:paraId="46346F6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92,9</w:t>
            </w:r>
          </w:p>
        </w:tc>
        <w:tc>
          <w:tcPr>
            <w:tcW w:w="1134" w:type="dxa"/>
            <w:vMerge w:val="restart"/>
            <w:vAlign w:val="center"/>
          </w:tcPr>
          <w:p w14:paraId="64A22246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87,2</w:t>
            </w:r>
          </w:p>
        </w:tc>
        <w:tc>
          <w:tcPr>
            <w:tcW w:w="1276" w:type="dxa"/>
            <w:vAlign w:val="center"/>
          </w:tcPr>
          <w:p w14:paraId="3B09B431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105,3</w:t>
            </w:r>
          </w:p>
        </w:tc>
        <w:tc>
          <w:tcPr>
            <w:tcW w:w="1276" w:type="dxa"/>
            <w:vAlign w:val="center"/>
          </w:tcPr>
          <w:p w14:paraId="7E5290B1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78,3</w:t>
            </w:r>
          </w:p>
        </w:tc>
        <w:tc>
          <w:tcPr>
            <w:tcW w:w="1276" w:type="dxa"/>
            <w:vAlign w:val="center"/>
          </w:tcPr>
          <w:p w14:paraId="4085CEC9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99,4</w:t>
            </w:r>
          </w:p>
        </w:tc>
      </w:tr>
      <w:tr w:rsidR="000C4044" w:rsidRPr="000C4044" w14:paraId="5DF28C3D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F319A6B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CFDEF3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4CFAE1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4E563AF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D1FE4D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B9A521D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A4CE5BF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141,2</w:t>
            </w:r>
          </w:p>
        </w:tc>
        <w:tc>
          <w:tcPr>
            <w:tcW w:w="1276" w:type="dxa"/>
            <w:vAlign w:val="center"/>
          </w:tcPr>
          <w:p w14:paraId="5316A79A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87,3</w:t>
            </w:r>
          </w:p>
        </w:tc>
        <w:tc>
          <w:tcPr>
            <w:tcW w:w="1276" w:type="dxa"/>
            <w:vAlign w:val="center"/>
          </w:tcPr>
          <w:p w14:paraId="2728A945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100,3</w:t>
            </w:r>
          </w:p>
        </w:tc>
      </w:tr>
      <w:tr w:rsidR="000C4044" w:rsidRPr="000C4044" w14:paraId="4FD264CB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CFAE7A3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Индекс-дефлятор</w:t>
            </w:r>
          </w:p>
        </w:tc>
        <w:tc>
          <w:tcPr>
            <w:tcW w:w="1418" w:type="dxa"/>
            <w:vMerge w:val="restart"/>
            <w:vAlign w:val="center"/>
          </w:tcPr>
          <w:p w14:paraId="00952C2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75CAFEF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7A4828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108,4</w:t>
            </w:r>
          </w:p>
        </w:tc>
        <w:tc>
          <w:tcPr>
            <w:tcW w:w="1134" w:type="dxa"/>
            <w:vMerge w:val="restart"/>
            <w:vAlign w:val="center"/>
          </w:tcPr>
          <w:p w14:paraId="4D2F716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112,3</w:t>
            </w:r>
          </w:p>
        </w:tc>
        <w:tc>
          <w:tcPr>
            <w:tcW w:w="1134" w:type="dxa"/>
            <w:vMerge w:val="restart"/>
            <w:vAlign w:val="center"/>
          </w:tcPr>
          <w:p w14:paraId="301E0410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106,5</w:t>
            </w:r>
          </w:p>
        </w:tc>
        <w:tc>
          <w:tcPr>
            <w:tcW w:w="1276" w:type="dxa"/>
          </w:tcPr>
          <w:p w14:paraId="0A8EA186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105,0</w:t>
            </w:r>
          </w:p>
        </w:tc>
        <w:tc>
          <w:tcPr>
            <w:tcW w:w="1276" w:type="dxa"/>
          </w:tcPr>
          <w:p w14:paraId="1CD73EA4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  <w:tc>
          <w:tcPr>
            <w:tcW w:w="1276" w:type="dxa"/>
          </w:tcPr>
          <w:p w14:paraId="088ACC75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0C4044" w:rsidRPr="000C4044" w14:paraId="61DF1285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557193BD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13DAB4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5DF9E2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5EC3FBB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1F9C78D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0D4B662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5A51F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105,0</w:t>
            </w:r>
          </w:p>
        </w:tc>
        <w:tc>
          <w:tcPr>
            <w:tcW w:w="1276" w:type="dxa"/>
          </w:tcPr>
          <w:p w14:paraId="557C4FBB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  <w:tc>
          <w:tcPr>
            <w:tcW w:w="1276" w:type="dxa"/>
          </w:tcPr>
          <w:p w14:paraId="1D0B9EFD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0C4044" w:rsidRPr="000C4044" w14:paraId="280D6007" w14:textId="77777777" w:rsidTr="00ED7E58">
        <w:trPr>
          <w:jc w:val="center"/>
        </w:trPr>
        <w:tc>
          <w:tcPr>
            <w:tcW w:w="4395" w:type="dxa"/>
            <w:vAlign w:val="center"/>
          </w:tcPr>
          <w:p w14:paraId="45D66483" w14:textId="77777777" w:rsidR="000C4044" w:rsidRPr="000C4044" w:rsidRDefault="000C4044" w:rsidP="000C404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Строительство</w:t>
            </w:r>
          </w:p>
          <w:p w14:paraId="4CDADA85" w14:textId="77777777" w:rsidR="000C4044" w:rsidRPr="000C4044" w:rsidRDefault="000C4044" w:rsidP="000C404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2FDED7F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28CD80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04996C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229831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D97EC4A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850BD48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C7A4A4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A8128F7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601B4E83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429AD48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Объем работ, выполненных по виду деятельности «Строительство»</w:t>
            </w:r>
          </w:p>
        </w:tc>
        <w:tc>
          <w:tcPr>
            <w:tcW w:w="1418" w:type="dxa"/>
            <w:vMerge w:val="restart"/>
            <w:vAlign w:val="center"/>
          </w:tcPr>
          <w:p w14:paraId="6DE97A9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3111187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B7B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212,9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9DD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197,8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DC01" w14:textId="56B284C0" w:rsidR="000C4044" w:rsidRPr="00B255C3" w:rsidRDefault="008D2FF9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188,7</w:t>
            </w:r>
          </w:p>
        </w:tc>
        <w:tc>
          <w:tcPr>
            <w:tcW w:w="1276" w:type="dxa"/>
            <w:vAlign w:val="center"/>
          </w:tcPr>
          <w:p w14:paraId="4477F44B" w14:textId="780F80BD" w:rsidR="000C4044" w:rsidRPr="00B255C3" w:rsidRDefault="009D3772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193,8</w:t>
            </w:r>
          </w:p>
        </w:tc>
        <w:tc>
          <w:tcPr>
            <w:tcW w:w="1276" w:type="dxa"/>
          </w:tcPr>
          <w:p w14:paraId="48E3CA98" w14:textId="523B9369" w:rsidR="000C4044" w:rsidRPr="00B255C3" w:rsidRDefault="003238F2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197,9</w:t>
            </w:r>
          </w:p>
        </w:tc>
        <w:tc>
          <w:tcPr>
            <w:tcW w:w="1276" w:type="dxa"/>
          </w:tcPr>
          <w:p w14:paraId="65E011E4" w14:textId="0482CFAB" w:rsidR="000C4044" w:rsidRPr="00B255C3" w:rsidRDefault="003238F2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201,5</w:t>
            </w:r>
          </w:p>
        </w:tc>
      </w:tr>
      <w:tr w:rsidR="000C4044" w:rsidRPr="000C4044" w14:paraId="46B0D66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29FED01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1C540B0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F386A0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8D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7234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CD69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B9214D4" w14:textId="3081E1B2" w:rsidR="000C4044" w:rsidRPr="00B255C3" w:rsidRDefault="009D3772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197,5</w:t>
            </w:r>
          </w:p>
        </w:tc>
        <w:tc>
          <w:tcPr>
            <w:tcW w:w="1276" w:type="dxa"/>
          </w:tcPr>
          <w:p w14:paraId="6E35E121" w14:textId="5DE13BE2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3238F2" w:rsidRPr="00B255C3">
              <w:rPr>
                <w:rFonts w:ascii="Times New Roman" w:hAnsi="Times New Roman" w:cs="Times New Roman"/>
                <w:sz w:val="22"/>
                <w:szCs w:val="22"/>
              </w:rPr>
              <w:t>05,8</w:t>
            </w:r>
          </w:p>
        </w:tc>
        <w:tc>
          <w:tcPr>
            <w:tcW w:w="1276" w:type="dxa"/>
          </w:tcPr>
          <w:p w14:paraId="240AA035" w14:textId="2F5B83E5" w:rsidR="000C4044" w:rsidRPr="00B255C3" w:rsidRDefault="003238F2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213,9</w:t>
            </w:r>
          </w:p>
        </w:tc>
      </w:tr>
      <w:tr w:rsidR="000C4044" w:rsidRPr="000C4044" w14:paraId="319D6A41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91E6D17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физического объема</w:t>
            </w:r>
          </w:p>
          <w:p w14:paraId="6F4BB0E4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5CE1B1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0EF2B37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180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111,5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652F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83,0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6F99" w14:textId="2761EBC3" w:rsidR="000C4044" w:rsidRPr="00B255C3" w:rsidRDefault="008D2FF9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  <w:r w:rsidR="000C4044" w:rsidRPr="00B255C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14:paraId="08DB1E52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98,0</w:t>
            </w:r>
          </w:p>
        </w:tc>
        <w:tc>
          <w:tcPr>
            <w:tcW w:w="1276" w:type="dxa"/>
          </w:tcPr>
          <w:p w14:paraId="5926EC2E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98,0</w:t>
            </w:r>
          </w:p>
        </w:tc>
        <w:tc>
          <w:tcPr>
            <w:tcW w:w="1276" w:type="dxa"/>
          </w:tcPr>
          <w:p w14:paraId="453F89F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98,0</w:t>
            </w:r>
          </w:p>
        </w:tc>
      </w:tr>
      <w:tr w:rsidR="000C4044" w:rsidRPr="000C4044" w14:paraId="7E78A180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F02140E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14:paraId="0DC8522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590364F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58C0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903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849C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684822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1BA43D09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06C63F57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</w:tr>
      <w:tr w:rsidR="000C4044" w:rsidRPr="000C4044" w14:paraId="1E5DB0B2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4D8B4D7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Индекс-дефлятор</w:t>
            </w:r>
          </w:p>
        </w:tc>
        <w:tc>
          <w:tcPr>
            <w:tcW w:w="1418" w:type="dxa"/>
            <w:vMerge w:val="restart"/>
            <w:vAlign w:val="center"/>
          </w:tcPr>
          <w:p w14:paraId="389E9A5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379497C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B8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108,2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745C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111,9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24CE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106,0</w:t>
            </w:r>
          </w:p>
        </w:tc>
        <w:tc>
          <w:tcPr>
            <w:tcW w:w="1276" w:type="dxa"/>
            <w:vAlign w:val="center"/>
          </w:tcPr>
          <w:p w14:paraId="3BECBA18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104,8</w:t>
            </w:r>
          </w:p>
        </w:tc>
        <w:tc>
          <w:tcPr>
            <w:tcW w:w="1276" w:type="dxa"/>
          </w:tcPr>
          <w:p w14:paraId="03ABFA99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104,2</w:t>
            </w:r>
          </w:p>
        </w:tc>
        <w:tc>
          <w:tcPr>
            <w:tcW w:w="1276" w:type="dxa"/>
          </w:tcPr>
          <w:p w14:paraId="77B964D1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103,9</w:t>
            </w:r>
          </w:p>
        </w:tc>
      </w:tr>
      <w:tr w:rsidR="000C4044" w:rsidRPr="000C4044" w14:paraId="0E3C2763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B505F6E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569AC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2066ED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D5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D75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E740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053B6B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104,7</w:t>
            </w:r>
          </w:p>
        </w:tc>
        <w:tc>
          <w:tcPr>
            <w:tcW w:w="1276" w:type="dxa"/>
          </w:tcPr>
          <w:p w14:paraId="36C5686A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104,2</w:t>
            </w:r>
          </w:p>
        </w:tc>
        <w:tc>
          <w:tcPr>
            <w:tcW w:w="1276" w:type="dxa"/>
          </w:tcPr>
          <w:p w14:paraId="4E437DC1" w14:textId="77777777" w:rsidR="000C4044" w:rsidRPr="00B255C3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103,9</w:t>
            </w:r>
          </w:p>
        </w:tc>
      </w:tr>
      <w:tr w:rsidR="000C4044" w:rsidRPr="000C4044" w14:paraId="3A4E912F" w14:textId="77777777" w:rsidTr="00ED7E58">
        <w:trPr>
          <w:jc w:val="center"/>
        </w:trPr>
        <w:tc>
          <w:tcPr>
            <w:tcW w:w="4395" w:type="dxa"/>
            <w:vAlign w:val="center"/>
          </w:tcPr>
          <w:p w14:paraId="34BFC560" w14:textId="77777777" w:rsidR="002F68F7" w:rsidRPr="000C4044" w:rsidRDefault="000C4044" w:rsidP="00C14263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Ввод в эксплуатацию:</w:t>
            </w:r>
          </w:p>
        </w:tc>
        <w:tc>
          <w:tcPr>
            <w:tcW w:w="1418" w:type="dxa"/>
            <w:vAlign w:val="center"/>
          </w:tcPr>
          <w:p w14:paraId="3C03C77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80921E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165D7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0B0E378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B73CE3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EDF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822B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248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0C4044" w:rsidRPr="000C4044" w14:paraId="2121E628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32483C0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   жилых домов</w:t>
            </w:r>
          </w:p>
        </w:tc>
        <w:tc>
          <w:tcPr>
            <w:tcW w:w="1418" w:type="dxa"/>
            <w:vMerge w:val="restart"/>
            <w:vAlign w:val="center"/>
          </w:tcPr>
          <w:p w14:paraId="5ADF481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кв. м</w:t>
            </w:r>
          </w:p>
        </w:tc>
        <w:tc>
          <w:tcPr>
            <w:tcW w:w="1842" w:type="dxa"/>
          </w:tcPr>
          <w:p w14:paraId="42DEB25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8EB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721,5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FDE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857,0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CD9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550,0</w:t>
            </w:r>
          </w:p>
        </w:tc>
        <w:tc>
          <w:tcPr>
            <w:tcW w:w="1276" w:type="dxa"/>
            <w:vAlign w:val="center"/>
          </w:tcPr>
          <w:p w14:paraId="0FD7422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530,0</w:t>
            </w:r>
          </w:p>
        </w:tc>
        <w:tc>
          <w:tcPr>
            <w:tcW w:w="1276" w:type="dxa"/>
            <w:vAlign w:val="center"/>
          </w:tcPr>
          <w:p w14:paraId="50115E1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530,0</w:t>
            </w:r>
          </w:p>
        </w:tc>
        <w:tc>
          <w:tcPr>
            <w:tcW w:w="1276" w:type="dxa"/>
            <w:vAlign w:val="center"/>
          </w:tcPr>
          <w:p w14:paraId="455320E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530,0</w:t>
            </w:r>
          </w:p>
        </w:tc>
      </w:tr>
      <w:tr w:rsidR="000C4044" w:rsidRPr="000C4044" w14:paraId="3A96E53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C8754C3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ECB9A9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3F5DC2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D3C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9678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613F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87D33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550,0</w:t>
            </w:r>
          </w:p>
        </w:tc>
        <w:tc>
          <w:tcPr>
            <w:tcW w:w="1276" w:type="dxa"/>
            <w:vAlign w:val="center"/>
          </w:tcPr>
          <w:p w14:paraId="48BF274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550,0</w:t>
            </w:r>
          </w:p>
        </w:tc>
        <w:tc>
          <w:tcPr>
            <w:tcW w:w="1276" w:type="dxa"/>
            <w:vAlign w:val="center"/>
          </w:tcPr>
          <w:p w14:paraId="68525BC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550,0</w:t>
            </w:r>
          </w:p>
        </w:tc>
      </w:tr>
      <w:tr w:rsidR="000C4044" w:rsidRPr="000C4044" w14:paraId="2EA351A8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9E42A40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   темп роста (снижения) к предыдущему году</w:t>
            </w:r>
          </w:p>
        </w:tc>
        <w:tc>
          <w:tcPr>
            <w:tcW w:w="1418" w:type="dxa"/>
            <w:vMerge w:val="restart"/>
            <w:vAlign w:val="center"/>
          </w:tcPr>
          <w:p w14:paraId="5135A6B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124A00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E4F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116,5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019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118,8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F59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64,2</w:t>
            </w:r>
          </w:p>
        </w:tc>
        <w:tc>
          <w:tcPr>
            <w:tcW w:w="1276" w:type="dxa"/>
            <w:vAlign w:val="center"/>
          </w:tcPr>
          <w:p w14:paraId="625085E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96,4</w:t>
            </w:r>
          </w:p>
        </w:tc>
        <w:tc>
          <w:tcPr>
            <w:tcW w:w="1276" w:type="dxa"/>
          </w:tcPr>
          <w:p w14:paraId="462D1BB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4B8E56C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</w:tr>
      <w:tr w:rsidR="000C4044" w:rsidRPr="000C4044" w14:paraId="50C0E8A7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4A805334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804BC1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8AFD1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1E8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D3E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0B5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80A258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584F671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7933BC0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</w:tr>
      <w:tr w:rsidR="000C4044" w:rsidRPr="000C4044" w14:paraId="2EFED0A1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13AA2A9C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   общеобразовательных школ</w:t>
            </w:r>
          </w:p>
        </w:tc>
        <w:tc>
          <w:tcPr>
            <w:tcW w:w="1418" w:type="dxa"/>
            <w:vMerge w:val="restart"/>
            <w:vAlign w:val="center"/>
          </w:tcPr>
          <w:p w14:paraId="0231514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уч. мест</w:t>
            </w:r>
          </w:p>
        </w:tc>
        <w:tc>
          <w:tcPr>
            <w:tcW w:w="1842" w:type="dxa"/>
          </w:tcPr>
          <w:p w14:paraId="3907E9E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FA45BD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14:paraId="5F63542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1225</w:t>
            </w:r>
          </w:p>
        </w:tc>
        <w:tc>
          <w:tcPr>
            <w:tcW w:w="1134" w:type="dxa"/>
            <w:vMerge w:val="restart"/>
            <w:vAlign w:val="center"/>
          </w:tcPr>
          <w:p w14:paraId="00A0B73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5D7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2650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D89F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02B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</w:tr>
      <w:tr w:rsidR="000C4044" w:rsidRPr="000C4044" w14:paraId="4B229555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0967DD2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8657FC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8E4191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41A348E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302FC6D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3EBFD8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BCB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2650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EF6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A44E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</w:tr>
      <w:tr w:rsidR="000C4044" w:rsidRPr="000C4044" w14:paraId="74A4BF4E" w14:textId="77777777" w:rsidTr="00ED7E58">
        <w:trPr>
          <w:trHeight w:val="70"/>
          <w:jc w:val="center"/>
        </w:trPr>
        <w:tc>
          <w:tcPr>
            <w:tcW w:w="4395" w:type="dxa"/>
            <w:vMerge w:val="restart"/>
            <w:vAlign w:val="center"/>
          </w:tcPr>
          <w:p w14:paraId="08C7ACEF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   дошкольных образовательных организаций    </w:t>
            </w:r>
          </w:p>
        </w:tc>
        <w:tc>
          <w:tcPr>
            <w:tcW w:w="1418" w:type="dxa"/>
            <w:vMerge w:val="restart"/>
            <w:vAlign w:val="center"/>
          </w:tcPr>
          <w:p w14:paraId="6F41F22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</w:tc>
        <w:tc>
          <w:tcPr>
            <w:tcW w:w="1842" w:type="dxa"/>
          </w:tcPr>
          <w:p w14:paraId="4FF3141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3B56751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465</w:t>
            </w:r>
          </w:p>
        </w:tc>
        <w:tc>
          <w:tcPr>
            <w:tcW w:w="1134" w:type="dxa"/>
            <w:vMerge w:val="restart"/>
            <w:vAlign w:val="center"/>
          </w:tcPr>
          <w:p w14:paraId="7ED60EA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60</w:t>
            </w:r>
          </w:p>
        </w:tc>
        <w:tc>
          <w:tcPr>
            <w:tcW w:w="1134" w:type="dxa"/>
            <w:vMerge w:val="restart"/>
            <w:vAlign w:val="center"/>
          </w:tcPr>
          <w:p w14:paraId="74FCF1B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B34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679E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ED8E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</w:tr>
      <w:tr w:rsidR="000C4044" w:rsidRPr="000C4044" w14:paraId="4E4E8758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6F4C10EA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431CB5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5524C2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13F561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5D5C05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4408E3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A2B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FC5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AD37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</w:tr>
      <w:tr w:rsidR="000C4044" w:rsidRPr="000C4044" w14:paraId="468D7EA2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5AB0706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   больниц</w:t>
            </w:r>
          </w:p>
        </w:tc>
        <w:tc>
          <w:tcPr>
            <w:tcW w:w="1418" w:type="dxa"/>
            <w:vMerge w:val="restart"/>
            <w:vAlign w:val="center"/>
          </w:tcPr>
          <w:p w14:paraId="7D3932A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коек</w:t>
            </w:r>
          </w:p>
        </w:tc>
        <w:tc>
          <w:tcPr>
            <w:tcW w:w="1842" w:type="dxa"/>
          </w:tcPr>
          <w:p w14:paraId="16599A8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689B66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14:paraId="6C27A8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14:paraId="487E8FB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745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30C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049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</w:tr>
      <w:tr w:rsidR="000C4044" w:rsidRPr="000C4044" w14:paraId="367584F1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D3FDBE7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5E3F89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5C4CA9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99CE7D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377B71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2B6E05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494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D740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05D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</w:tr>
      <w:tr w:rsidR="000C4044" w:rsidRPr="000C4044" w14:paraId="14234A33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5579D7FB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   поликлиник</w:t>
            </w:r>
          </w:p>
          <w:p w14:paraId="3E5FAE7F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7B610B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пос</w:t>
            </w:r>
            <w:proofErr w:type="spellEnd"/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/с</w:t>
            </w:r>
          </w:p>
        </w:tc>
        <w:tc>
          <w:tcPr>
            <w:tcW w:w="1842" w:type="dxa"/>
          </w:tcPr>
          <w:p w14:paraId="1EABD00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4058D2D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840</w:t>
            </w:r>
          </w:p>
        </w:tc>
        <w:tc>
          <w:tcPr>
            <w:tcW w:w="1134" w:type="dxa"/>
            <w:vMerge w:val="restart"/>
            <w:vAlign w:val="center"/>
          </w:tcPr>
          <w:p w14:paraId="2A9D7FB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136</w:t>
            </w:r>
          </w:p>
        </w:tc>
        <w:tc>
          <w:tcPr>
            <w:tcW w:w="1134" w:type="dxa"/>
            <w:vMerge w:val="restart"/>
            <w:vAlign w:val="center"/>
          </w:tcPr>
          <w:p w14:paraId="773846E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720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B5B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883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1C80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C4044" w:rsidRPr="000C4044" w14:paraId="2255A3A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8E24CF6" w14:textId="77777777" w:rsidR="000C4044" w:rsidRPr="000C4044" w:rsidRDefault="000C4044" w:rsidP="000C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CAF495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B9C7AF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D2768E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BF0E8D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422834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698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603E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9BC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C4044" w:rsidRPr="000C4044" w14:paraId="056826D2" w14:textId="77777777" w:rsidTr="00ED7E58">
        <w:trPr>
          <w:jc w:val="center"/>
        </w:trPr>
        <w:tc>
          <w:tcPr>
            <w:tcW w:w="4395" w:type="dxa"/>
            <w:vAlign w:val="center"/>
          </w:tcPr>
          <w:p w14:paraId="4A73D62B" w14:textId="77777777" w:rsid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Потребительский рынок товаров и услуг</w:t>
            </w:r>
          </w:p>
          <w:p w14:paraId="58EC18AB" w14:textId="77777777" w:rsidR="009E768B" w:rsidRPr="000C4044" w:rsidRDefault="009E768B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47B4B48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904105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BF3341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C2149F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1E6D6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E57F3F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F36312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D078AE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5515" w:rsidRPr="000C4044" w14:paraId="71FE29FC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7A5FF8A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Оборот розничной торговли </w:t>
            </w:r>
          </w:p>
        </w:tc>
        <w:tc>
          <w:tcPr>
            <w:tcW w:w="1418" w:type="dxa"/>
            <w:vMerge w:val="restart"/>
            <w:vAlign w:val="center"/>
          </w:tcPr>
          <w:p w14:paraId="0648FBEC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38F53559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320C5C0B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95">
              <w:rPr>
                <w:rFonts w:ascii="Times New Roman" w:hAnsi="Times New Roman" w:cs="Times New Roman"/>
                <w:sz w:val="22"/>
                <w:szCs w:val="22"/>
              </w:rPr>
              <w:t>349,4</w:t>
            </w:r>
          </w:p>
        </w:tc>
        <w:tc>
          <w:tcPr>
            <w:tcW w:w="1134" w:type="dxa"/>
            <w:vMerge w:val="restart"/>
            <w:vAlign w:val="center"/>
          </w:tcPr>
          <w:p w14:paraId="1F33DB21" w14:textId="77777777" w:rsidR="00E05515" w:rsidRPr="009F2919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2919">
              <w:rPr>
                <w:rFonts w:ascii="Times New Roman" w:hAnsi="Times New Roman" w:cs="Times New Roman"/>
                <w:sz w:val="22"/>
                <w:szCs w:val="22"/>
              </w:rPr>
              <w:t>396,0</w:t>
            </w:r>
          </w:p>
        </w:tc>
        <w:tc>
          <w:tcPr>
            <w:tcW w:w="1134" w:type="dxa"/>
            <w:vMerge w:val="restart"/>
            <w:vAlign w:val="center"/>
          </w:tcPr>
          <w:p w14:paraId="236A3F41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428,2</w:t>
            </w:r>
          </w:p>
        </w:tc>
        <w:tc>
          <w:tcPr>
            <w:tcW w:w="1276" w:type="dxa"/>
            <w:vAlign w:val="center"/>
          </w:tcPr>
          <w:p w14:paraId="3E097848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465,8</w:t>
            </w:r>
          </w:p>
        </w:tc>
        <w:tc>
          <w:tcPr>
            <w:tcW w:w="1276" w:type="dxa"/>
            <w:vAlign w:val="center"/>
          </w:tcPr>
          <w:p w14:paraId="0C582991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505,8</w:t>
            </w:r>
          </w:p>
        </w:tc>
        <w:tc>
          <w:tcPr>
            <w:tcW w:w="1276" w:type="dxa"/>
            <w:vAlign w:val="center"/>
          </w:tcPr>
          <w:p w14:paraId="2D3F5720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546,5</w:t>
            </w:r>
          </w:p>
        </w:tc>
      </w:tr>
      <w:tr w:rsidR="00E05515" w:rsidRPr="000C4044" w14:paraId="0D522E67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3E9D8DB3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D51EE42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2E38D7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74741F0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3B93FA5" w14:textId="77777777" w:rsidR="00E05515" w:rsidRPr="009F2919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4CB8445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9E110E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465,8</w:t>
            </w:r>
          </w:p>
        </w:tc>
        <w:tc>
          <w:tcPr>
            <w:tcW w:w="1276" w:type="dxa"/>
            <w:vAlign w:val="center"/>
          </w:tcPr>
          <w:p w14:paraId="6100EC3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504,3</w:t>
            </w:r>
          </w:p>
        </w:tc>
        <w:tc>
          <w:tcPr>
            <w:tcW w:w="1276" w:type="dxa"/>
            <w:vAlign w:val="center"/>
          </w:tcPr>
          <w:p w14:paraId="7B733200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546,5</w:t>
            </w:r>
          </w:p>
        </w:tc>
      </w:tr>
      <w:tr w:rsidR="00E05515" w:rsidRPr="000C4044" w14:paraId="6AACABC9" w14:textId="77777777" w:rsidTr="00ED7E58">
        <w:trPr>
          <w:trHeight w:val="187"/>
          <w:jc w:val="center"/>
        </w:trPr>
        <w:tc>
          <w:tcPr>
            <w:tcW w:w="4395" w:type="dxa"/>
            <w:vMerge w:val="restart"/>
            <w:vAlign w:val="center"/>
          </w:tcPr>
          <w:p w14:paraId="24CAD766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Индекс физического объема </w:t>
            </w:r>
          </w:p>
        </w:tc>
        <w:tc>
          <w:tcPr>
            <w:tcW w:w="1418" w:type="dxa"/>
            <w:vMerge w:val="restart"/>
            <w:vAlign w:val="center"/>
          </w:tcPr>
          <w:p w14:paraId="14B61D74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94A3DD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465F1C0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49C2B146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95">
              <w:rPr>
                <w:rFonts w:ascii="Times New Roman" w:hAnsi="Times New Roman" w:cs="Times New Roman"/>
                <w:sz w:val="22"/>
                <w:szCs w:val="22"/>
              </w:rPr>
              <w:t>106,4</w:t>
            </w:r>
          </w:p>
        </w:tc>
        <w:tc>
          <w:tcPr>
            <w:tcW w:w="1134" w:type="dxa"/>
            <w:vMerge w:val="restart"/>
            <w:vAlign w:val="center"/>
          </w:tcPr>
          <w:p w14:paraId="4D17B2E1" w14:textId="77777777" w:rsidR="00E05515" w:rsidRPr="009F2919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2919">
              <w:rPr>
                <w:rFonts w:ascii="Times New Roman" w:hAnsi="Times New Roman" w:cs="Times New Roman"/>
                <w:sz w:val="22"/>
                <w:szCs w:val="22"/>
              </w:rPr>
              <w:t>104,4</w:t>
            </w:r>
          </w:p>
        </w:tc>
        <w:tc>
          <w:tcPr>
            <w:tcW w:w="1134" w:type="dxa"/>
            <w:vMerge w:val="restart"/>
            <w:vAlign w:val="center"/>
          </w:tcPr>
          <w:p w14:paraId="21364386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103,0</w:t>
            </w:r>
          </w:p>
        </w:tc>
        <w:tc>
          <w:tcPr>
            <w:tcW w:w="1276" w:type="dxa"/>
            <w:vAlign w:val="center"/>
          </w:tcPr>
          <w:p w14:paraId="39C920BB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103,5</w:t>
            </w:r>
          </w:p>
        </w:tc>
        <w:tc>
          <w:tcPr>
            <w:tcW w:w="1276" w:type="dxa"/>
            <w:vAlign w:val="center"/>
          </w:tcPr>
          <w:p w14:paraId="73F9707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103,8</w:t>
            </w:r>
          </w:p>
        </w:tc>
        <w:tc>
          <w:tcPr>
            <w:tcW w:w="1276" w:type="dxa"/>
            <w:vAlign w:val="center"/>
          </w:tcPr>
          <w:p w14:paraId="435D3AF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103,9</w:t>
            </w:r>
          </w:p>
        </w:tc>
      </w:tr>
      <w:tr w:rsidR="00E05515" w:rsidRPr="000C4044" w14:paraId="61293012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D4740D7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18F7DDB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8DBF6E0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599AD1AE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36AE60A" w14:textId="77777777" w:rsidR="00E05515" w:rsidRPr="009F2919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707E1B4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46A8896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6606C64B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  <w:tc>
          <w:tcPr>
            <w:tcW w:w="1276" w:type="dxa"/>
            <w:vAlign w:val="center"/>
          </w:tcPr>
          <w:p w14:paraId="2CF2295A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104,2</w:t>
            </w:r>
          </w:p>
        </w:tc>
      </w:tr>
      <w:tr w:rsidR="00E05515" w:rsidRPr="000C4044" w14:paraId="458414E7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425FC3B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Индекс-дефлятор </w:t>
            </w:r>
          </w:p>
        </w:tc>
        <w:tc>
          <w:tcPr>
            <w:tcW w:w="1418" w:type="dxa"/>
            <w:vMerge w:val="restart"/>
            <w:vAlign w:val="center"/>
          </w:tcPr>
          <w:p w14:paraId="404A272B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77CD7E40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1715117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95">
              <w:rPr>
                <w:rFonts w:ascii="Times New Roman" w:hAnsi="Times New Roman" w:cs="Times New Roman"/>
                <w:sz w:val="22"/>
                <w:szCs w:val="22"/>
              </w:rPr>
              <w:t>107,8</w:t>
            </w:r>
          </w:p>
        </w:tc>
        <w:tc>
          <w:tcPr>
            <w:tcW w:w="1134" w:type="dxa"/>
            <w:vMerge w:val="restart"/>
            <w:vAlign w:val="center"/>
          </w:tcPr>
          <w:p w14:paraId="1340B24E" w14:textId="77777777" w:rsidR="00E05515" w:rsidRPr="009F2919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2919">
              <w:rPr>
                <w:rFonts w:ascii="Times New Roman" w:hAnsi="Times New Roman" w:cs="Times New Roman"/>
                <w:sz w:val="22"/>
                <w:szCs w:val="22"/>
              </w:rPr>
              <w:t>108,6</w:t>
            </w:r>
          </w:p>
        </w:tc>
        <w:tc>
          <w:tcPr>
            <w:tcW w:w="1134" w:type="dxa"/>
            <w:vMerge w:val="restart"/>
            <w:vAlign w:val="center"/>
          </w:tcPr>
          <w:p w14:paraId="340510B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105,0</w:t>
            </w:r>
          </w:p>
        </w:tc>
        <w:tc>
          <w:tcPr>
            <w:tcW w:w="1276" w:type="dxa"/>
            <w:vAlign w:val="center"/>
          </w:tcPr>
          <w:p w14:paraId="415FD131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105,1</w:t>
            </w:r>
          </w:p>
        </w:tc>
        <w:tc>
          <w:tcPr>
            <w:tcW w:w="1276" w:type="dxa"/>
            <w:vAlign w:val="center"/>
          </w:tcPr>
          <w:p w14:paraId="13E916ED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104,6</w:t>
            </w:r>
          </w:p>
        </w:tc>
        <w:tc>
          <w:tcPr>
            <w:tcW w:w="1276" w:type="dxa"/>
            <w:vAlign w:val="center"/>
          </w:tcPr>
          <w:p w14:paraId="70213891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E05515" w:rsidRPr="000C4044" w14:paraId="38DA5BF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722B011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8C96754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18DAB67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22F55680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9043C4D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28A1A9B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72B94D6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104,6</w:t>
            </w:r>
          </w:p>
        </w:tc>
        <w:tc>
          <w:tcPr>
            <w:tcW w:w="1276" w:type="dxa"/>
            <w:vAlign w:val="center"/>
          </w:tcPr>
          <w:p w14:paraId="1DF99835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0B50E127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</w:tr>
      <w:tr w:rsidR="00E05515" w:rsidRPr="000C4044" w14:paraId="77D76918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C075240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Оборот общественного питания </w:t>
            </w:r>
          </w:p>
        </w:tc>
        <w:tc>
          <w:tcPr>
            <w:tcW w:w="1418" w:type="dxa"/>
            <w:vMerge w:val="restart"/>
            <w:vAlign w:val="center"/>
          </w:tcPr>
          <w:p w14:paraId="2FEB1F38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6A196322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6AFD0D9A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95">
              <w:rPr>
                <w:rFonts w:ascii="Times New Roman" w:hAnsi="Times New Roman" w:cs="Times New Roman"/>
                <w:sz w:val="22"/>
                <w:szCs w:val="22"/>
              </w:rPr>
              <w:t>10,1</w:t>
            </w:r>
          </w:p>
        </w:tc>
        <w:tc>
          <w:tcPr>
            <w:tcW w:w="1134" w:type="dxa"/>
            <w:vMerge w:val="restart"/>
            <w:vAlign w:val="center"/>
          </w:tcPr>
          <w:p w14:paraId="08FFCFA0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13,0</w:t>
            </w:r>
          </w:p>
        </w:tc>
        <w:tc>
          <w:tcPr>
            <w:tcW w:w="1134" w:type="dxa"/>
            <w:vMerge w:val="restart"/>
            <w:vAlign w:val="center"/>
          </w:tcPr>
          <w:p w14:paraId="58CCD835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14,9</w:t>
            </w:r>
          </w:p>
        </w:tc>
        <w:tc>
          <w:tcPr>
            <w:tcW w:w="1276" w:type="dxa"/>
            <w:vAlign w:val="center"/>
          </w:tcPr>
          <w:p w14:paraId="458F541A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16,5</w:t>
            </w:r>
          </w:p>
        </w:tc>
        <w:tc>
          <w:tcPr>
            <w:tcW w:w="1276" w:type="dxa"/>
            <w:vAlign w:val="center"/>
          </w:tcPr>
          <w:p w14:paraId="269A440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18,2</w:t>
            </w:r>
          </w:p>
        </w:tc>
        <w:tc>
          <w:tcPr>
            <w:tcW w:w="1276" w:type="dxa"/>
            <w:vAlign w:val="center"/>
          </w:tcPr>
          <w:p w14:paraId="0730D7E7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19,8</w:t>
            </w:r>
          </w:p>
        </w:tc>
      </w:tr>
      <w:tr w:rsidR="00E05515" w:rsidRPr="000C4044" w14:paraId="4B27617E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DE7B60E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14:paraId="5D400622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7C38386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3D83FB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A109B1A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A1B35ED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0F073C8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16,5</w:t>
            </w:r>
          </w:p>
        </w:tc>
        <w:tc>
          <w:tcPr>
            <w:tcW w:w="1276" w:type="dxa"/>
            <w:vAlign w:val="center"/>
          </w:tcPr>
          <w:p w14:paraId="4396795A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7EBA464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19,7</w:t>
            </w:r>
          </w:p>
        </w:tc>
      </w:tr>
      <w:tr w:rsidR="00E05515" w:rsidRPr="000C4044" w14:paraId="55F3CC3E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0D40C18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Индекс физического объема</w:t>
            </w:r>
          </w:p>
          <w:p w14:paraId="21E0CF16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87534B7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53743363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BE42DD0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95">
              <w:rPr>
                <w:rFonts w:ascii="Times New Roman" w:hAnsi="Times New Roman" w:cs="Times New Roman"/>
                <w:sz w:val="22"/>
                <w:szCs w:val="22"/>
              </w:rPr>
              <w:t>103,4</w:t>
            </w:r>
          </w:p>
        </w:tc>
        <w:tc>
          <w:tcPr>
            <w:tcW w:w="1134" w:type="dxa"/>
            <w:vMerge w:val="restart"/>
            <w:vAlign w:val="center"/>
          </w:tcPr>
          <w:p w14:paraId="6BBE5E06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110,0</w:t>
            </w:r>
          </w:p>
        </w:tc>
        <w:tc>
          <w:tcPr>
            <w:tcW w:w="1134" w:type="dxa"/>
            <w:vMerge w:val="restart"/>
            <w:vAlign w:val="center"/>
          </w:tcPr>
          <w:p w14:paraId="012A07BE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103,5</w:t>
            </w:r>
          </w:p>
        </w:tc>
        <w:tc>
          <w:tcPr>
            <w:tcW w:w="1276" w:type="dxa"/>
            <w:vAlign w:val="center"/>
          </w:tcPr>
          <w:p w14:paraId="4477A55E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103,7</w:t>
            </w:r>
          </w:p>
        </w:tc>
        <w:tc>
          <w:tcPr>
            <w:tcW w:w="1276" w:type="dxa"/>
            <w:vAlign w:val="center"/>
          </w:tcPr>
          <w:p w14:paraId="3D0FDA78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243D124D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104,5</w:t>
            </w:r>
          </w:p>
        </w:tc>
      </w:tr>
      <w:tr w:rsidR="00E05515" w:rsidRPr="000C4044" w14:paraId="7F523122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4EF502D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6BE3862B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9F05D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9AF4032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33EC87B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A9DFC83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9ED01AA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104,0</w:t>
            </w:r>
          </w:p>
        </w:tc>
        <w:tc>
          <w:tcPr>
            <w:tcW w:w="1276" w:type="dxa"/>
            <w:vAlign w:val="center"/>
          </w:tcPr>
          <w:p w14:paraId="64658297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104,5</w:t>
            </w:r>
          </w:p>
        </w:tc>
        <w:tc>
          <w:tcPr>
            <w:tcW w:w="1276" w:type="dxa"/>
            <w:vAlign w:val="center"/>
          </w:tcPr>
          <w:p w14:paraId="254FBEA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105,0</w:t>
            </w:r>
          </w:p>
        </w:tc>
      </w:tr>
      <w:tr w:rsidR="00E05515" w:rsidRPr="000C4044" w14:paraId="52B851DE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0F33DA18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Индекс-дефлятор </w:t>
            </w:r>
          </w:p>
        </w:tc>
        <w:tc>
          <w:tcPr>
            <w:tcW w:w="1418" w:type="dxa"/>
            <w:vMerge w:val="restart"/>
            <w:vAlign w:val="center"/>
          </w:tcPr>
          <w:p w14:paraId="53427E32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38F015D6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6D828C21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95">
              <w:rPr>
                <w:rFonts w:ascii="Times New Roman" w:hAnsi="Times New Roman" w:cs="Times New Roman"/>
                <w:sz w:val="22"/>
                <w:szCs w:val="22"/>
              </w:rPr>
              <w:t>108,5</w:t>
            </w:r>
          </w:p>
        </w:tc>
        <w:tc>
          <w:tcPr>
            <w:tcW w:w="1134" w:type="dxa"/>
            <w:vMerge w:val="restart"/>
            <w:vAlign w:val="center"/>
          </w:tcPr>
          <w:p w14:paraId="4446C29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117,8</w:t>
            </w:r>
          </w:p>
        </w:tc>
        <w:tc>
          <w:tcPr>
            <w:tcW w:w="1134" w:type="dxa"/>
            <w:vMerge w:val="restart"/>
            <w:vAlign w:val="center"/>
          </w:tcPr>
          <w:p w14:paraId="69A37384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110,2</w:t>
            </w:r>
          </w:p>
        </w:tc>
        <w:tc>
          <w:tcPr>
            <w:tcW w:w="1276" w:type="dxa"/>
            <w:vAlign w:val="center"/>
          </w:tcPr>
          <w:p w14:paraId="3E93814B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107,3</w:t>
            </w:r>
          </w:p>
        </w:tc>
        <w:tc>
          <w:tcPr>
            <w:tcW w:w="1276" w:type="dxa"/>
            <w:vAlign w:val="center"/>
          </w:tcPr>
          <w:p w14:paraId="3BD3FB21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105,5</w:t>
            </w:r>
          </w:p>
        </w:tc>
        <w:tc>
          <w:tcPr>
            <w:tcW w:w="1276" w:type="dxa"/>
            <w:vAlign w:val="center"/>
          </w:tcPr>
          <w:p w14:paraId="4E55F582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E05515" w:rsidRPr="000C4044" w14:paraId="3A33855F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429A318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4C628358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A55A693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bottom"/>
          </w:tcPr>
          <w:p w14:paraId="42E44CEA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bottom"/>
          </w:tcPr>
          <w:p w14:paraId="4B677C0F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bottom"/>
          </w:tcPr>
          <w:p w14:paraId="5C0F1720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9F711FF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106,4</w:t>
            </w:r>
          </w:p>
        </w:tc>
        <w:tc>
          <w:tcPr>
            <w:tcW w:w="1276" w:type="dxa"/>
            <w:vAlign w:val="center"/>
          </w:tcPr>
          <w:p w14:paraId="267A48A4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104,7</w:t>
            </w:r>
          </w:p>
        </w:tc>
        <w:tc>
          <w:tcPr>
            <w:tcW w:w="1276" w:type="dxa"/>
            <w:vAlign w:val="center"/>
          </w:tcPr>
          <w:p w14:paraId="3C418FB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E05515" w:rsidRPr="000C4044" w14:paraId="696948DB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65906D31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Объем платных услуг населению </w:t>
            </w:r>
          </w:p>
        </w:tc>
        <w:tc>
          <w:tcPr>
            <w:tcW w:w="1418" w:type="dxa"/>
            <w:vMerge w:val="restart"/>
            <w:vAlign w:val="center"/>
          </w:tcPr>
          <w:p w14:paraId="70B9EF47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</w:tcPr>
          <w:p w14:paraId="281D6803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B2C0041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16CC">
              <w:rPr>
                <w:rFonts w:ascii="Times New Roman" w:hAnsi="Times New Roman" w:cs="Times New Roman"/>
                <w:sz w:val="22"/>
                <w:szCs w:val="22"/>
              </w:rPr>
              <w:t>74,8</w:t>
            </w:r>
          </w:p>
        </w:tc>
        <w:tc>
          <w:tcPr>
            <w:tcW w:w="1134" w:type="dxa"/>
            <w:vMerge w:val="restart"/>
            <w:vAlign w:val="center"/>
          </w:tcPr>
          <w:p w14:paraId="321263D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16CC">
              <w:rPr>
                <w:rFonts w:ascii="Times New Roman" w:hAnsi="Times New Roman" w:cs="Times New Roman"/>
                <w:sz w:val="22"/>
                <w:szCs w:val="22"/>
              </w:rPr>
              <w:t>83,6</w:t>
            </w:r>
          </w:p>
        </w:tc>
        <w:tc>
          <w:tcPr>
            <w:tcW w:w="1134" w:type="dxa"/>
            <w:vMerge w:val="restart"/>
            <w:vAlign w:val="center"/>
          </w:tcPr>
          <w:p w14:paraId="068C87E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93,5</w:t>
            </w:r>
          </w:p>
        </w:tc>
        <w:tc>
          <w:tcPr>
            <w:tcW w:w="1276" w:type="dxa"/>
            <w:vAlign w:val="bottom"/>
          </w:tcPr>
          <w:p w14:paraId="58471C4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102,0</w:t>
            </w:r>
          </w:p>
        </w:tc>
        <w:tc>
          <w:tcPr>
            <w:tcW w:w="1276" w:type="dxa"/>
            <w:vAlign w:val="bottom"/>
          </w:tcPr>
          <w:p w14:paraId="3B14F52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109,8</w:t>
            </w:r>
          </w:p>
        </w:tc>
        <w:tc>
          <w:tcPr>
            <w:tcW w:w="1276" w:type="dxa"/>
          </w:tcPr>
          <w:p w14:paraId="2E0DFB2A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117,2</w:t>
            </w:r>
          </w:p>
        </w:tc>
      </w:tr>
      <w:tr w:rsidR="00E05515" w:rsidRPr="000C4044" w14:paraId="5F95DD7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71CE828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14:paraId="7B02FDE6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3CD369AD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589D4E9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3B9B7EC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66D1CB4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19711866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101,5</w:t>
            </w:r>
          </w:p>
        </w:tc>
        <w:tc>
          <w:tcPr>
            <w:tcW w:w="1276" w:type="dxa"/>
            <w:vAlign w:val="bottom"/>
          </w:tcPr>
          <w:p w14:paraId="22C1C936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108,7</w:t>
            </w:r>
          </w:p>
        </w:tc>
        <w:tc>
          <w:tcPr>
            <w:tcW w:w="1276" w:type="dxa"/>
          </w:tcPr>
          <w:p w14:paraId="7F50F361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116,2</w:t>
            </w:r>
          </w:p>
        </w:tc>
      </w:tr>
      <w:tr w:rsidR="00E05515" w:rsidRPr="000C4044" w14:paraId="1C3DD007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135E7A4C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Индекс физического объема </w:t>
            </w:r>
          </w:p>
        </w:tc>
        <w:tc>
          <w:tcPr>
            <w:tcW w:w="1418" w:type="dxa"/>
            <w:vMerge w:val="restart"/>
            <w:vAlign w:val="center"/>
          </w:tcPr>
          <w:p w14:paraId="2A867B72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043A82FC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3BFA45C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16CC">
              <w:rPr>
                <w:rFonts w:ascii="Times New Roman" w:hAnsi="Times New Roman" w:cs="Times New Roman"/>
                <w:sz w:val="22"/>
                <w:szCs w:val="22"/>
              </w:rPr>
              <w:t>99,8</w:t>
            </w:r>
          </w:p>
        </w:tc>
        <w:tc>
          <w:tcPr>
            <w:tcW w:w="1134" w:type="dxa"/>
            <w:vMerge w:val="restart"/>
            <w:vAlign w:val="center"/>
          </w:tcPr>
          <w:p w14:paraId="7A113AB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16CC">
              <w:rPr>
                <w:rFonts w:ascii="Times New Roman" w:hAnsi="Times New Roman" w:cs="Times New Roman"/>
                <w:sz w:val="22"/>
                <w:szCs w:val="22"/>
              </w:rPr>
              <w:t>101,4</w:t>
            </w:r>
          </w:p>
        </w:tc>
        <w:tc>
          <w:tcPr>
            <w:tcW w:w="1134" w:type="dxa"/>
            <w:vMerge w:val="restart"/>
            <w:vAlign w:val="center"/>
          </w:tcPr>
          <w:p w14:paraId="02061111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101,5</w:t>
            </w:r>
          </w:p>
        </w:tc>
        <w:tc>
          <w:tcPr>
            <w:tcW w:w="1276" w:type="dxa"/>
            <w:vAlign w:val="bottom"/>
          </w:tcPr>
          <w:p w14:paraId="3DC96E73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101,7</w:t>
            </w:r>
          </w:p>
        </w:tc>
        <w:tc>
          <w:tcPr>
            <w:tcW w:w="1276" w:type="dxa"/>
            <w:vAlign w:val="bottom"/>
          </w:tcPr>
          <w:p w14:paraId="739F113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102,0</w:t>
            </w:r>
          </w:p>
        </w:tc>
        <w:tc>
          <w:tcPr>
            <w:tcW w:w="1276" w:type="dxa"/>
          </w:tcPr>
          <w:p w14:paraId="38652B60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102,5</w:t>
            </w:r>
          </w:p>
        </w:tc>
      </w:tr>
      <w:tr w:rsidR="00E05515" w:rsidRPr="000C4044" w14:paraId="00730F31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A626155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7B3CA39C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05D9E8B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298128A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F0BFC05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9D01506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2EC3636B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102,0</w:t>
            </w:r>
          </w:p>
        </w:tc>
        <w:tc>
          <w:tcPr>
            <w:tcW w:w="1276" w:type="dxa"/>
            <w:vAlign w:val="bottom"/>
          </w:tcPr>
          <w:p w14:paraId="18C9CA5A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102,3</w:t>
            </w:r>
          </w:p>
        </w:tc>
        <w:tc>
          <w:tcPr>
            <w:tcW w:w="1276" w:type="dxa"/>
          </w:tcPr>
          <w:p w14:paraId="1064A74E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102,7</w:t>
            </w:r>
          </w:p>
        </w:tc>
      </w:tr>
      <w:tr w:rsidR="00E05515" w:rsidRPr="000C4044" w14:paraId="620F349E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591A7296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Индекс-дефлятор </w:t>
            </w:r>
          </w:p>
        </w:tc>
        <w:tc>
          <w:tcPr>
            <w:tcW w:w="1418" w:type="dxa"/>
            <w:vMerge w:val="restart"/>
            <w:vAlign w:val="center"/>
          </w:tcPr>
          <w:p w14:paraId="66AACFA4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41ECA224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E151792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16CC">
              <w:rPr>
                <w:rFonts w:ascii="Times New Roman" w:hAnsi="Times New Roman" w:cs="Times New Roman"/>
                <w:sz w:val="22"/>
                <w:szCs w:val="22"/>
              </w:rPr>
              <w:t>110,3</w:t>
            </w:r>
          </w:p>
        </w:tc>
        <w:tc>
          <w:tcPr>
            <w:tcW w:w="1134" w:type="dxa"/>
            <w:vMerge w:val="restart"/>
            <w:vAlign w:val="center"/>
          </w:tcPr>
          <w:p w14:paraId="7A36035E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16CC">
              <w:rPr>
                <w:rFonts w:ascii="Times New Roman" w:hAnsi="Times New Roman" w:cs="Times New Roman"/>
                <w:sz w:val="22"/>
                <w:szCs w:val="22"/>
              </w:rPr>
              <w:t>110,1</w:t>
            </w:r>
          </w:p>
        </w:tc>
        <w:tc>
          <w:tcPr>
            <w:tcW w:w="1134" w:type="dxa"/>
            <w:vMerge w:val="restart"/>
            <w:vAlign w:val="center"/>
          </w:tcPr>
          <w:p w14:paraId="052C2A5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110,2</w:t>
            </w:r>
          </w:p>
        </w:tc>
        <w:tc>
          <w:tcPr>
            <w:tcW w:w="1276" w:type="dxa"/>
            <w:vAlign w:val="bottom"/>
          </w:tcPr>
          <w:p w14:paraId="0A61AC9E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107,3</w:t>
            </w:r>
          </w:p>
        </w:tc>
        <w:tc>
          <w:tcPr>
            <w:tcW w:w="1276" w:type="dxa"/>
            <w:vAlign w:val="bottom"/>
          </w:tcPr>
          <w:p w14:paraId="6027EEC8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105,5</w:t>
            </w:r>
          </w:p>
        </w:tc>
        <w:tc>
          <w:tcPr>
            <w:tcW w:w="1276" w:type="dxa"/>
          </w:tcPr>
          <w:p w14:paraId="77005023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E05515" w:rsidRPr="000C4044" w14:paraId="4C140AE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C626C6F" w14:textId="77777777" w:rsidR="00E05515" w:rsidRPr="000C4044" w:rsidRDefault="00E05515" w:rsidP="00E05515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66E6D2C3" w14:textId="77777777" w:rsidR="00E05515" w:rsidRPr="000C4044" w:rsidRDefault="00E05515" w:rsidP="00E05515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030672B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BF2BEC8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A8DB02F" w14:textId="77777777" w:rsidR="00E05515" w:rsidRPr="000C4044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8ACD763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59CFC269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106,4</w:t>
            </w:r>
          </w:p>
        </w:tc>
        <w:tc>
          <w:tcPr>
            <w:tcW w:w="1276" w:type="dxa"/>
            <w:vAlign w:val="bottom"/>
          </w:tcPr>
          <w:p w14:paraId="126220FF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104,7</w:t>
            </w:r>
          </w:p>
        </w:tc>
        <w:tc>
          <w:tcPr>
            <w:tcW w:w="1276" w:type="dxa"/>
          </w:tcPr>
          <w:p w14:paraId="59988ADC" w14:textId="77777777" w:rsidR="00E05515" w:rsidRPr="00B255C3" w:rsidRDefault="00E05515" w:rsidP="00E055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55C3">
              <w:rPr>
                <w:rFonts w:ascii="Times New Roman" w:hAnsi="Times New Roman" w:cs="Times New Roman"/>
                <w:sz w:val="22"/>
                <w:szCs w:val="22"/>
              </w:rPr>
              <w:t>104,1</w:t>
            </w:r>
          </w:p>
        </w:tc>
      </w:tr>
      <w:tr w:rsidR="000C4044" w:rsidRPr="000C4044" w14:paraId="5F21BFD4" w14:textId="77777777" w:rsidTr="00ED7E58">
        <w:trPr>
          <w:jc w:val="center"/>
        </w:trPr>
        <w:tc>
          <w:tcPr>
            <w:tcW w:w="4395" w:type="dxa"/>
            <w:vAlign w:val="center"/>
          </w:tcPr>
          <w:p w14:paraId="37F3898D" w14:textId="77777777" w:rsid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Малое и среднее предпринимательство</w:t>
            </w:r>
          </w:p>
          <w:p w14:paraId="14F0B832" w14:textId="77777777" w:rsidR="001864F6" w:rsidRDefault="001864F6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1D72510" w14:textId="77777777" w:rsidR="001864F6" w:rsidRPr="000C4044" w:rsidRDefault="001864F6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5B5BAE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7D096A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2F360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63812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2FF99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2B86F1C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72F6CDB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14:paraId="013EBE9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32DF731B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CC90B3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Среднесписочная численность работников на предприятиях малого и среднего предпринимательства</w:t>
            </w:r>
          </w:p>
        </w:tc>
        <w:tc>
          <w:tcPr>
            <w:tcW w:w="1418" w:type="dxa"/>
            <w:vMerge w:val="restart"/>
            <w:vAlign w:val="center"/>
          </w:tcPr>
          <w:p w14:paraId="37C05B88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</w:tcPr>
          <w:p w14:paraId="6984315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F66CF7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116,3</w:t>
            </w:r>
          </w:p>
        </w:tc>
        <w:tc>
          <w:tcPr>
            <w:tcW w:w="1134" w:type="dxa"/>
            <w:vMerge w:val="restart"/>
            <w:vAlign w:val="center"/>
          </w:tcPr>
          <w:p w14:paraId="763307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118,1</w:t>
            </w:r>
          </w:p>
        </w:tc>
        <w:tc>
          <w:tcPr>
            <w:tcW w:w="1134" w:type="dxa"/>
            <w:vMerge w:val="restart"/>
            <w:vAlign w:val="center"/>
          </w:tcPr>
          <w:p w14:paraId="1EB8E38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118</w:t>
            </w: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0C40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</w:tcPr>
          <w:p w14:paraId="35FCF6A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117,5</w:t>
            </w:r>
          </w:p>
        </w:tc>
        <w:tc>
          <w:tcPr>
            <w:tcW w:w="1276" w:type="dxa"/>
          </w:tcPr>
          <w:p w14:paraId="448E306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117,7</w:t>
            </w:r>
          </w:p>
        </w:tc>
        <w:tc>
          <w:tcPr>
            <w:tcW w:w="1276" w:type="dxa"/>
          </w:tcPr>
          <w:p w14:paraId="1DE3451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117,9</w:t>
            </w:r>
          </w:p>
        </w:tc>
      </w:tr>
      <w:tr w:rsidR="000C4044" w:rsidRPr="000C4044" w14:paraId="52EE8633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414F992B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5B3CF9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E301DA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6EDD62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D3C504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DE0BF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20C9C4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118,2</w:t>
            </w:r>
          </w:p>
        </w:tc>
        <w:tc>
          <w:tcPr>
            <w:tcW w:w="1276" w:type="dxa"/>
          </w:tcPr>
          <w:p w14:paraId="78D4F10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118,6</w:t>
            </w:r>
          </w:p>
        </w:tc>
        <w:tc>
          <w:tcPr>
            <w:tcW w:w="1276" w:type="dxa"/>
          </w:tcPr>
          <w:p w14:paraId="1C2F056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119,0</w:t>
            </w:r>
          </w:p>
        </w:tc>
      </w:tr>
      <w:tr w:rsidR="000C4044" w:rsidRPr="000C4044" w14:paraId="7CD1A9C7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39F273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Темп роста (снижения)</w:t>
            </w:r>
          </w:p>
        </w:tc>
        <w:tc>
          <w:tcPr>
            <w:tcW w:w="1418" w:type="dxa"/>
            <w:vMerge w:val="restart"/>
            <w:vAlign w:val="center"/>
          </w:tcPr>
          <w:p w14:paraId="2BAF8CBF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08B73E3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8DAEB7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97,6</w:t>
            </w:r>
          </w:p>
        </w:tc>
        <w:tc>
          <w:tcPr>
            <w:tcW w:w="1134" w:type="dxa"/>
            <w:vMerge w:val="restart"/>
            <w:vAlign w:val="center"/>
          </w:tcPr>
          <w:p w14:paraId="01874CF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101,4</w:t>
            </w:r>
          </w:p>
        </w:tc>
        <w:tc>
          <w:tcPr>
            <w:tcW w:w="1134" w:type="dxa"/>
            <w:vMerge w:val="restart"/>
            <w:vAlign w:val="center"/>
          </w:tcPr>
          <w:p w14:paraId="3EA107A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100,1</w:t>
            </w:r>
          </w:p>
        </w:tc>
        <w:tc>
          <w:tcPr>
            <w:tcW w:w="1276" w:type="dxa"/>
          </w:tcPr>
          <w:p w14:paraId="42AEB28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99,4</w:t>
            </w:r>
          </w:p>
        </w:tc>
        <w:tc>
          <w:tcPr>
            <w:tcW w:w="1276" w:type="dxa"/>
          </w:tcPr>
          <w:p w14:paraId="430316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100,2</w:t>
            </w:r>
          </w:p>
        </w:tc>
        <w:tc>
          <w:tcPr>
            <w:tcW w:w="1276" w:type="dxa"/>
          </w:tcPr>
          <w:p w14:paraId="6889781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100,2</w:t>
            </w:r>
          </w:p>
        </w:tc>
      </w:tr>
      <w:tr w:rsidR="000C4044" w:rsidRPr="000C4044" w14:paraId="76E5145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26B2ECF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4EF63E3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ED7C72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6FF9B7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6FB6FC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6FC1FC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5CD4A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015650E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100,3</w:t>
            </w:r>
          </w:p>
        </w:tc>
        <w:tc>
          <w:tcPr>
            <w:tcW w:w="1276" w:type="dxa"/>
          </w:tcPr>
          <w:p w14:paraId="676A5F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100,3</w:t>
            </w:r>
          </w:p>
        </w:tc>
      </w:tr>
      <w:tr w:rsidR="000C4044" w:rsidRPr="000C4044" w14:paraId="4F911FB5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D4A1E27" w14:textId="77777777" w:rsidR="000C4044" w:rsidRPr="000C4044" w:rsidRDefault="000C4044" w:rsidP="009E768B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Доля среднесписочной численности работников на предприятиях малого и среднего предпринимательства в общей численности занятого населения</w:t>
            </w:r>
          </w:p>
        </w:tc>
        <w:tc>
          <w:tcPr>
            <w:tcW w:w="1418" w:type="dxa"/>
            <w:vMerge w:val="restart"/>
            <w:vAlign w:val="center"/>
          </w:tcPr>
          <w:p w14:paraId="2F73A233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022244D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7B6A19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23,1</w:t>
            </w:r>
          </w:p>
        </w:tc>
        <w:tc>
          <w:tcPr>
            <w:tcW w:w="1134" w:type="dxa"/>
            <w:vMerge w:val="restart"/>
            <w:vAlign w:val="center"/>
          </w:tcPr>
          <w:p w14:paraId="34615F3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23,2</w:t>
            </w:r>
          </w:p>
        </w:tc>
        <w:tc>
          <w:tcPr>
            <w:tcW w:w="1134" w:type="dxa"/>
            <w:vMerge w:val="restart"/>
            <w:vAlign w:val="center"/>
          </w:tcPr>
          <w:p w14:paraId="168EB79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23,3</w:t>
            </w:r>
          </w:p>
        </w:tc>
        <w:tc>
          <w:tcPr>
            <w:tcW w:w="1276" w:type="dxa"/>
          </w:tcPr>
          <w:p w14:paraId="7C260A4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23,1</w:t>
            </w:r>
          </w:p>
        </w:tc>
        <w:tc>
          <w:tcPr>
            <w:tcW w:w="1276" w:type="dxa"/>
          </w:tcPr>
          <w:p w14:paraId="5A65FBC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23,2</w:t>
            </w:r>
          </w:p>
        </w:tc>
        <w:tc>
          <w:tcPr>
            <w:tcW w:w="1276" w:type="dxa"/>
          </w:tcPr>
          <w:p w14:paraId="15789FA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23,2</w:t>
            </w:r>
          </w:p>
        </w:tc>
      </w:tr>
      <w:tr w:rsidR="000C4044" w:rsidRPr="000C4044" w14:paraId="66F32F5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D7A476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7115245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E8DE87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51C47C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28FA13E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CDB504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A2895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23,3</w:t>
            </w:r>
          </w:p>
        </w:tc>
        <w:tc>
          <w:tcPr>
            <w:tcW w:w="1276" w:type="dxa"/>
          </w:tcPr>
          <w:p w14:paraId="0A7B52C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23,3</w:t>
            </w:r>
          </w:p>
        </w:tc>
        <w:tc>
          <w:tcPr>
            <w:tcW w:w="1276" w:type="dxa"/>
          </w:tcPr>
          <w:p w14:paraId="382462E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23,4</w:t>
            </w:r>
          </w:p>
        </w:tc>
      </w:tr>
      <w:tr w:rsidR="000C4044" w:rsidRPr="000C4044" w14:paraId="7100E55B" w14:textId="77777777" w:rsidTr="00ED7E58">
        <w:trPr>
          <w:jc w:val="center"/>
        </w:trPr>
        <w:tc>
          <w:tcPr>
            <w:tcW w:w="4395" w:type="dxa"/>
            <w:vAlign w:val="center"/>
          </w:tcPr>
          <w:p w14:paraId="1A6C7E1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Финансовые результаты</w:t>
            </w:r>
          </w:p>
          <w:p w14:paraId="4F2D1B0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071E47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C572AD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71319A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72CBE14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28E30D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3F39B7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3A0006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C3BE65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76D8CAE4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A6BCC05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Прибыль прибыльных организаций для целей бухгалтерского учета</w:t>
            </w:r>
          </w:p>
        </w:tc>
        <w:tc>
          <w:tcPr>
            <w:tcW w:w="1418" w:type="dxa"/>
            <w:vMerge w:val="restart"/>
            <w:vAlign w:val="center"/>
          </w:tcPr>
          <w:p w14:paraId="247EAE5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млн. руб.</w:t>
            </w:r>
          </w:p>
        </w:tc>
        <w:tc>
          <w:tcPr>
            <w:tcW w:w="1842" w:type="dxa"/>
          </w:tcPr>
          <w:p w14:paraId="2AF20C6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22D1AC7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172934,4</w:t>
            </w:r>
          </w:p>
        </w:tc>
        <w:tc>
          <w:tcPr>
            <w:tcW w:w="1134" w:type="dxa"/>
            <w:vMerge w:val="restart"/>
            <w:vAlign w:val="center"/>
          </w:tcPr>
          <w:p w14:paraId="60D3540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129002,0</w:t>
            </w:r>
          </w:p>
        </w:tc>
        <w:tc>
          <w:tcPr>
            <w:tcW w:w="1134" w:type="dxa"/>
            <w:vMerge w:val="restart"/>
            <w:vAlign w:val="center"/>
          </w:tcPr>
          <w:p w14:paraId="264AC2B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129510,0</w:t>
            </w:r>
          </w:p>
        </w:tc>
        <w:tc>
          <w:tcPr>
            <w:tcW w:w="1276" w:type="dxa"/>
            <w:vAlign w:val="center"/>
          </w:tcPr>
          <w:p w14:paraId="1D1BE4B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125216,7</w:t>
            </w:r>
          </w:p>
        </w:tc>
        <w:tc>
          <w:tcPr>
            <w:tcW w:w="1276" w:type="dxa"/>
            <w:vAlign w:val="center"/>
          </w:tcPr>
          <w:p w14:paraId="5221B68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133706,3</w:t>
            </w:r>
          </w:p>
        </w:tc>
        <w:tc>
          <w:tcPr>
            <w:tcW w:w="1276" w:type="dxa"/>
            <w:vAlign w:val="center"/>
          </w:tcPr>
          <w:p w14:paraId="7263B9B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132720,3</w:t>
            </w:r>
          </w:p>
        </w:tc>
      </w:tr>
      <w:tr w:rsidR="000C4044" w:rsidRPr="000C4044" w14:paraId="78A5FC56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5EC8130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D251217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233B56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4C2067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27F780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F2C41D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FE6AFC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128654,2</w:t>
            </w:r>
          </w:p>
        </w:tc>
        <w:tc>
          <w:tcPr>
            <w:tcW w:w="1276" w:type="dxa"/>
            <w:vAlign w:val="center"/>
          </w:tcPr>
          <w:p w14:paraId="2FF1EA5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138531,8</w:t>
            </w:r>
          </w:p>
        </w:tc>
        <w:tc>
          <w:tcPr>
            <w:tcW w:w="1276" w:type="dxa"/>
            <w:vAlign w:val="center"/>
          </w:tcPr>
          <w:p w14:paraId="6EB6DF6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139125,7</w:t>
            </w:r>
          </w:p>
        </w:tc>
      </w:tr>
      <w:tr w:rsidR="000C4044" w:rsidRPr="000C4044" w14:paraId="12FC3986" w14:textId="77777777" w:rsidTr="00ED7E58">
        <w:trPr>
          <w:jc w:val="center"/>
        </w:trPr>
        <w:tc>
          <w:tcPr>
            <w:tcW w:w="4395" w:type="dxa"/>
            <w:vAlign w:val="center"/>
          </w:tcPr>
          <w:p w14:paraId="12CE61D0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i/>
                <w:sz w:val="22"/>
                <w:szCs w:val="22"/>
              </w:rPr>
              <w:t>из нее по разделам:</w:t>
            </w:r>
          </w:p>
        </w:tc>
        <w:tc>
          <w:tcPr>
            <w:tcW w:w="1418" w:type="dxa"/>
            <w:vAlign w:val="center"/>
          </w:tcPr>
          <w:p w14:paraId="128B11B4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C32CF2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441DDD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DE75BE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FBCFFD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0AE9B1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7FA01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C2E303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7224C0F7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1377C4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сельское, лесное хозяйство, охота, рыболовство и рыбоводство</w:t>
            </w:r>
          </w:p>
        </w:tc>
        <w:tc>
          <w:tcPr>
            <w:tcW w:w="1418" w:type="dxa"/>
            <w:vMerge w:val="restart"/>
            <w:vAlign w:val="center"/>
          </w:tcPr>
          <w:p w14:paraId="78A6BAC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млн. руб.</w:t>
            </w:r>
          </w:p>
        </w:tc>
        <w:tc>
          <w:tcPr>
            <w:tcW w:w="1842" w:type="dxa"/>
          </w:tcPr>
          <w:p w14:paraId="2F5762B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4673EAC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48991,2</w:t>
            </w:r>
          </w:p>
        </w:tc>
        <w:tc>
          <w:tcPr>
            <w:tcW w:w="1134" w:type="dxa"/>
            <w:vMerge w:val="restart"/>
            <w:vAlign w:val="center"/>
          </w:tcPr>
          <w:p w14:paraId="68022F9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25162,9</w:t>
            </w:r>
          </w:p>
        </w:tc>
        <w:tc>
          <w:tcPr>
            <w:tcW w:w="1134" w:type="dxa"/>
            <w:vMerge w:val="restart"/>
            <w:vAlign w:val="center"/>
          </w:tcPr>
          <w:p w14:paraId="36E81A7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23088,0</w:t>
            </w:r>
          </w:p>
        </w:tc>
        <w:tc>
          <w:tcPr>
            <w:tcW w:w="1276" w:type="dxa"/>
            <w:vAlign w:val="center"/>
          </w:tcPr>
          <w:p w14:paraId="014BBE3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23520,6</w:t>
            </w:r>
          </w:p>
        </w:tc>
        <w:tc>
          <w:tcPr>
            <w:tcW w:w="1276" w:type="dxa"/>
            <w:vAlign w:val="center"/>
          </w:tcPr>
          <w:p w14:paraId="51CE0BC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23946,4</w:t>
            </w:r>
          </w:p>
        </w:tc>
        <w:tc>
          <w:tcPr>
            <w:tcW w:w="1276" w:type="dxa"/>
            <w:vAlign w:val="center"/>
          </w:tcPr>
          <w:p w14:paraId="68A7383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24305,9</w:t>
            </w:r>
          </w:p>
        </w:tc>
      </w:tr>
      <w:tr w:rsidR="000C4044" w:rsidRPr="000C4044" w14:paraId="7D663052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070BB0E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668E5A6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E2FA62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5069DA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9DB0E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3C3324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26C602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24597,9</w:t>
            </w:r>
          </w:p>
        </w:tc>
        <w:tc>
          <w:tcPr>
            <w:tcW w:w="1276" w:type="dxa"/>
            <w:vAlign w:val="center"/>
          </w:tcPr>
          <w:p w14:paraId="52B17EE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25362,9</w:t>
            </w:r>
          </w:p>
        </w:tc>
        <w:tc>
          <w:tcPr>
            <w:tcW w:w="1276" w:type="dxa"/>
            <w:vAlign w:val="center"/>
          </w:tcPr>
          <w:p w14:paraId="7E5E29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26022,9</w:t>
            </w:r>
          </w:p>
        </w:tc>
      </w:tr>
      <w:tr w:rsidR="000C4044" w:rsidRPr="000C4044" w14:paraId="72086100" w14:textId="77777777" w:rsidTr="00ED7E58">
        <w:trPr>
          <w:trHeight w:val="265"/>
          <w:jc w:val="center"/>
        </w:trPr>
        <w:tc>
          <w:tcPr>
            <w:tcW w:w="4395" w:type="dxa"/>
            <w:vAlign w:val="center"/>
          </w:tcPr>
          <w:p w14:paraId="5458C215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b/>
                <w:sz w:val="22"/>
                <w:szCs w:val="22"/>
              </w:rPr>
              <w:t>Уровень жизни</w:t>
            </w:r>
          </w:p>
          <w:p w14:paraId="6C1A890D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108A75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4098D80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D8644D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30C923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451860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9033D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521321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58A9F2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4044" w:rsidRPr="000C4044" w14:paraId="49966EDD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67E21EE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Фонд начисленной заработной платы работников организаций</w:t>
            </w:r>
          </w:p>
        </w:tc>
        <w:tc>
          <w:tcPr>
            <w:tcW w:w="1418" w:type="dxa"/>
            <w:vMerge w:val="restart"/>
            <w:vAlign w:val="center"/>
          </w:tcPr>
          <w:p w14:paraId="6FE874B6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млн. руб.</w:t>
            </w:r>
          </w:p>
        </w:tc>
        <w:tc>
          <w:tcPr>
            <w:tcW w:w="1842" w:type="dxa"/>
          </w:tcPr>
          <w:p w14:paraId="43D24E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6156DD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247 387,4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07C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283587,9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578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316 338,8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8AD2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339 542,5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7A15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363 151,3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536D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387 098,6</w:t>
            </w:r>
          </w:p>
        </w:tc>
      </w:tr>
      <w:tr w:rsidR="000C4044" w:rsidRPr="000C4044" w14:paraId="41CD0EE5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2B27DF1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3A54D4B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792FFF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0D72E97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7DA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606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86A53" w14:textId="77777777" w:rsidR="000C4044" w:rsidRPr="0049080E" w:rsidRDefault="008571BD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365 054,5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D07C" w14:textId="77777777" w:rsidR="000C4044" w:rsidRPr="0049080E" w:rsidRDefault="008571BD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394 780,6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192F" w14:textId="77777777" w:rsidR="000C4044" w:rsidRPr="0049080E" w:rsidRDefault="00C847B1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425 256,6</w:t>
            </w:r>
          </w:p>
        </w:tc>
      </w:tr>
      <w:tr w:rsidR="000C4044" w:rsidRPr="000C4044" w14:paraId="3D9F28FC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2C13377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Темп роста (снижения) </w:t>
            </w:r>
          </w:p>
        </w:tc>
        <w:tc>
          <w:tcPr>
            <w:tcW w:w="1418" w:type="dxa"/>
            <w:vMerge w:val="restart"/>
            <w:vAlign w:val="center"/>
          </w:tcPr>
          <w:p w14:paraId="78E058F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51C2A60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3367EC0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120,7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A23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114,6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757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F22DA5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DD241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080B1D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106,6</w:t>
            </w:r>
          </w:p>
        </w:tc>
      </w:tr>
      <w:tr w:rsidR="000C4044" w:rsidRPr="000C4044" w14:paraId="16976944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DF41009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717DD7F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9991BC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71CB04B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E55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C97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5F2A3" w14:textId="77777777" w:rsidR="000C4044" w:rsidRPr="0049080E" w:rsidRDefault="008571BD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115,4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A1C38" w14:textId="77777777" w:rsidR="000C4044" w:rsidRPr="0049080E" w:rsidRDefault="008571BD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99BB6" w14:textId="77777777" w:rsidR="000C4044" w:rsidRPr="0049080E" w:rsidRDefault="00C847B1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107,7</w:t>
            </w:r>
          </w:p>
        </w:tc>
      </w:tr>
      <w:tr w:rsidR="000C4044" w:rsidRPr="000C4044" w14:paraId="404BF002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49AE088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Номинальная начисленная заработная плата работников организаций</w:t>
            </w:r>
          </w:p>
        </w:tc>
        <w:tc>
          <w:tcPr>
            <w:tcW w:w="1418" w:type="dxa"/>
            <w:vMerge w:val="restart"/>
            <w:vAlign w:val="center"/>
          </w:tcPr>
          <w:p w14:paraId="34891C8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руб.</w:t>
            </w:r>
          </w:p>
        </w:tc>
        <w:tc>
          <w:tcPr>
            <w:tcW w:w="1842" w:type="dxa"/>
            <w:vAlign w:val="center"/>
          </w:tcPr>
          <w:p w14:paraId="0B18FEF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8FA87A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65 127,2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BCE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75782,6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E26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85 724,8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8C59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92 528,5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0BDE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99 219,6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7462D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105 863,2</w:t>
            </w:r>
          </w:p>
        </w:tc>
      </w:tr>
      <w:tr w:rsidR="000C4044" w:rsidRPr="000C4044" w14:paraId="0ED27AB6" w14:textId="77777777" w:rsidTr="00ED7E58">
        <w:trPr>
          <w:trHeight w:val="287"/>
          <w:jc w:val="center"/>
        </w:trPr>
        <w:tc>
          <w:tcPr>
            <w:tcW w:w="4395" w:type="dxa"/>
            <w:vMerge/>
            <w:vAlign w:val="center"/>
          </w:tcPr>
          <w:p w14:paraId="3C435764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7E7C68EC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5D21E8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68E9A6A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932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753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58E1C" w14:textId="77777777" w:rsidR="000C4044" w:rsidRPr="0049080E" w:rsidRDefault="00C847B1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99 171,2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7474" w14:textId="77777777" w:rsidR="000C4044" w:rsidRPr="0049080E" w:rsidRDefault="00C847B1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107 344,6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6D64" w14:textId="77777777" w:rsidR="000C4044" w:rsidRPr="0049080E" w:rsidRDefault="00C847B1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115 591,7</w:t>
            </w:r>
          </w:p>
        </w:tc>
      </w:tr>
      <w:tr w:rsidR="000C4044" w:rsidRPr="000C4044" w14:paraId="7A0DBFBA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3BBA426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Темп роста (снижения)</w:t>
            </w:r>
          </w:p>
        </w:tc>
        <w:tc>
          <w:tcPr>
            <w:tcW w:w="1418" w:type="dxa"/>
            <w:vMerge w:val="restart"/>
            <w:vAlign w:val="center"/>
          </w:tcPr>
          <w:p w14:paraId="739147CB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277C3EA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647CECC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121,5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732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116,4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3F0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83780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5E212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EABB3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106,7</w:t>
            </w:r>
          </w:p>
        </w:tc>
      </w:tr>
      <w:tr w:rsidR="000C4044" w:rsidRPr="000C4044" w14:paraId="11D3391A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C812A45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23F81E5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966E62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5B98A70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CE39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806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21CEE0" w14:textId="77777777" w:rsidR="000C4044" w:rsidRPr="0049080E" w:rsidRDefault="00C847B1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115,7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A50F2" w14:textId="77777777" w:rsidR="000C4044" w:rsidRPr="0049080E" w:rsidRDefault="00C847B1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0517E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80E">
              <w:rPr>
                <w:rFonts w:ascii="Times New Roman" w:hAnsi="Times New Roman" w:cs="Times New Roman"/>
                <w:sz w:val="22"/>
                <w:szCs w:val="22"/>
              </w:rPr>
              <w:t>107,7</w:t>
            </w:r>
          </w:p>
        </w:tc>
      </w:tr>
      <w:tr w:rsidR="000C4044" w:rsidRPr="000C4044" w14:paraId="5264AF87" w14:textId="77777777" w:rsidTr="00ED7E58">
        <w:trPr>
          <w:jc w:val="center"/>
        </w:trPr>
        <w:tc>
          <w:tcPr>
            <w:tcW w:w="4395" w:type="dxa"/>
            <w:vAlign w:val="center"/>
          </w:tcPr>
          <w:p w14:paraId="6F42444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iCs/>
                <w:sz w:val="22"/>
                <w:szCs w:val="22"/>
              </w:rPr>
              <w:t>Величина прожиточного минимума:</w:t>
            </w:r>
          </w:p>
        </w:tc>
        <w:tc>
          <w:tcPr>
            <w:tcW w:w="1418" w:type="dxa"/>
            <w:vAlign w:val="center"/>
          </w:tcPr>
          <w:p w14:paraId="5C415916" w14:textId="77777777" w:rsidR="000C4044" w:rsidRPr="000C4044" w:rsidRDefault="000C4044" w:rsidP="000C4044">
            <w:pPr>
              <w:ind w:left="14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2039B5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F6B96E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C3A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401D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7479B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EFA2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EA1A" w14:textId="77777777" w:rsidR="000C4044" w:rsidRPr="0049080E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0C4044" w:rsidRPr="000C4044" w14:paraId="7B93E536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7BAE9DD7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- в расчете на душу населения</w:t>
            </w:r>
          </w:p>
        </w:tc>
        <w:tc>
          <w:tcPr>
            <w:tcW w:w="1418" w:type="dxa"/>
            <w:vMerge w:val="restart"/>
            <w:vAlign w:val="center"/>
          </w:tcPr>
          <w:p w14:paraId="74EA2C1A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руб.</w:t>
            </w:r>
          </w:p>
        </w:tc>
        <w:tc>
          <w:tcPr>
            <w:tcW w:w="1842" w:type="dxa"/>
          </w:tcPr>
          <w:p w14:paraId="56AAC9F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711317E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13 444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970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15 428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BDC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16477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889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17597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D86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18301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A3F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19033</w:t>
            </w:r>
          </w:p>
        </w:tc>
      </w:tr>
      <w:tr w:rsidR="000C4044" w:rsidRPr="000C4044" w14:paraId="659C0D5B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73CD4871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56112C2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819721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233BDA5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159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D47D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612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17597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1573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18301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C5D8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19033</w:t>
            </w:r>
          </w:p>
        </w:tc>
      </w:tr>
      <w:tr w:rsidR="000C4044" w:rsidRPr="000C4044" w14:paraId="0E2F2977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EB940B0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для трудоспособного населения</w:t>
            </w:r>
          </w:p>
        </w:tc>
        <w:tc>
          <w:tcPr>
            <w:tcW w:w="1418" w:type="dxa"/>
            <w:vMerge w:val="restart"/>
            <w:vAlign w:val="center"/>
          </w:tcPr>
          <w:p w14:paraId="13F3779B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руб.</w:t>
            </w:r>
          </w:p>
        </w:tc>
        <w:tc>
          <w:tcPr>
            <w:tcW w:w="1842" w:type="dxa"/>
          </w:tcPr>
          <w:p w14:paraId="7E403CB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166164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14 654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FE9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16 817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657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17960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4D6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19181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A46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19948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463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20746</w:t>
            </w:r>
          </w:p>
        </w:tc>
      </w:tr>
      <w:tr w:rsidR="000C4044" w:rsidRPr="000C4044" w14:paraId="577DD962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42568083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0B8D09F8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CC4238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4B946B0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DC1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0B1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35B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19181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093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19948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8CA8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20746</w:t>
            </w:r>
          </w:p>
        </w:tc>
      </w:tr>
      <w:tr w:rsidR="000C4044" w:rsidRPr="000C4044" w14:paraId="0E22500E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12095D9F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для пенсионеров</w:t>
            </w:r>
          </w:p>
        </w:tc>
        <w:tc>
          <w:tcPr>
            <w:tcW w:w="1418" w:type="dxa"/>
            <w:vMerge w:val="restart"/>
            <w:vAlign w:val="center"/>
          </w:tcPr>
          <w:p w14:paraId="0C594826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руб.</w:t>
            </w:r>
          </w:p>
        </w:tc>
        <w:tc>
          <w:tcPr>
            <w:tcW w:w="1842" w:type="dxa"/>
          </w:tcPr>
          <w:p w14:paraId="583193C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00FFE99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11 831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9EE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13 268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7FA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14170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DB3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15133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AE97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15739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BBEC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16368</w:t>
            </w:r>
          </w:p>
        </w:tc>
      </w:tr>
      <w:tr w:rsidR="000C4044" w:rsidRPr="000C4044" w14:paraId="389C437C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5565DD4F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FE810B1" w14:textId="77777777" w:rsidR="000C4044" w:rsidRPr="000C4044" w:rsidRDefault="000C4044" w:rsidP="000C4044">
            <w:pPr>
              <w:ind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4D52CD8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41262C7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B9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836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A13DA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15133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767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15739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4F51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16368</w:t>
            </w:r>
          </w:p>
        </w:tc>
      </w:tr>
      <w:tr w:rsidR="000C4044" w:rsidRPr="000C4044" w14:paraId="61ACFDAF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5DD5BFBE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- для детей</w:t>
            </w:r>
          </w:p>
        </w:tc>
        <w:tc>
          <w:tcPr>
            <w:tcW w:w="1418" w:type="dxa"/>
            <w:vMerge w:val="restart"/>
            <w:vAlign w:val="center"/>
          </w:tcPr>
          <w:p w14:paraId="6C29B1BD" w14:textId="77777777" w:rsidR="000C4044" w:rsidRPr="000C4044" w:rsidRDefault="000C4044" w:rsidP="000C4044">
            <w:pPr>
              <w:ind w:left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руб.</w:t>
            </w:r>
          </w:p>
        </w:tc>
        <w:tc>
          <w:tcPr>
            <w:tcW w:w="1842" w:type="dxa"/>
          </w:tcPr>
          <w:p w14:paraId="1694981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D9AC07B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13 749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15A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14 965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5D7B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15983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8EF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17069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5E9B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17752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7A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18462</w:t>
            </w:r>
          </w:p>
        </w:tc>
      </w:tr>
      <w:tr w:rsidR="000C4044" w:rsidRPr="000C4044" w14:paraId="544CF212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448D185D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73EC6FF0" w14:textId="77777777" w:rsidR="000C4044" w:rsidRPr="000C4044" w:rsidRDefault="000C4044" w:rsidP="000C4044">
            <w:pPr>
              <w:ind w:left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08F475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23AFD57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93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7CB0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689D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17069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E3B29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17752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4B7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18462</w:t>
            </w:r>
          </w:p>
        </w:tc>
      </w:tr>
      <w:tr w:rsidR="000C4044" w:rsidRPr="000C4044" w14:paraId="72004D4F" w14:textId="77777777" w:rsidTr="00ED7E58">
        <w:trPr>
          <w:jc w:val="center"/>
        </w:trPr>
        <w:tc>
          <w:tcPr>
            <w:tcW w:w="4395" w:type="dxa"/>
            <w:vMerge w:val="restart"/>
            <w:vAlign w:val="center"/>
          </w:tcPr>
          <w:p w14:paraId="26EF7974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Численность населения с денежными доходами ниже </w:t>
            </w:r>
            <w:r w:rsidR="00E43970">
              <w:rPr>
                <w:rFonts w:ascii="Times New Roman" w:hAnsi="Times New Roman" w:cs="Times New Roman"/>
                <w:sz w:val="22"/>
                <w:szCs w:val="22"/>
              </w:rPr>
              <w:t>границы бедности</w:t>
            </w: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 в % к общей численности населения</w:t>
            </w:r>
          </w:p>
        </w:tc>
        <w:tc>
          <w:tcPr>
            <w:tcW w:w="1418" w:type="dxa"/>
            <w:vMerge w:val="restart"/>
            <w:vAlign w:val="center"/>
          </w:tcPr>
          <w:p w14:paraId="4C13139B" w14:textId="77777777" w:rsidR="000C4044" w:rsidRPr="000C4044" w:rsidRDefault="000C4044" w:rsidP="000C4044">
            <w:pPr>
              <w:ind w:left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12E4118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134" w:type="dxa"/>
            <w:vMerge w:val="restart"/>
            <w:vAlign w:val="center"/>
          </w:tcPr>
          <w:p w14:paraId="52822BC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6,3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77904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5,8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7FF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2E0E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845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9CE1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5,8</w:t>
            </w:r>
          </w:p>
        </w:tc>
      </w:tr>
      <w:tr w:rsidR="000C4044" w:rsidRPr="000C4044" w14:paraId="5D2F0BD4" w14:textId="77777777" w:rsidTr="00ED7E58">
        <w:trPr>
          <w:jc w:val="center"/>
        </w:trPr>
        <w:tc>
          <w:tcPr>
            <w:tcW w:w="4395" w:type="dxa"/>
            <w:vMerge/>
            <w:vAlign w:val="center"/>
          </w:tcPr>
          <w:p w14:paraId="10A2CD48" w14:textId="77777777" w:rsidR="000C4044" w:rsidRPr="000C4044" w:rsidRDefault="000C4044" w:rsidP="000C4044">
            <w:pPr>
              <w:ind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0AA071E" w14:textId="77777777" w:rsidR="000C4044" w:rsidRPr="000C4044" w:rsidRDefault="000C4044" w:rsidP="000C4044">
            <w:pPr>
              <w:ind w:left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5DFDA13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 xml:space="preserve">Базовый </w:t>
            </w:r>
          </w:p>
        </w:tc>
        <w:tc>
          <w:tcPr>
            <w:tcW w:w="1134" w:type="dxa"/>
            <w:vMerge/>
            <w:vAlign w:val="center"/>
          </w:tcPr>
          <w:p w14:paraId="17BDCC05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8895F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EC22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1C066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E00C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01C7" w14:textId="77777777" w:rsidR="000C4044" w:rsidRPr="000C4044" w:rsidRDefault="000C4044" w:rsidP="000C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4044">
              <w:rPr>
                <w:rFonts w:ascii="Times New Roman" w:hAnsi="Times New Roman" w:cs="Times New Roman"/>
                <w:sz w:val="22"/>
                <w:szCs w:val="22"/>
              </w:rPr>
              <w:t>5,8</w:t>
            </w:r>
          </w:p>
        </w:tc>
      </w:tr>
    </w:tbl>
    <w:p w14:paraId="70E5AA5D" w14:textId="77777777" w:rsidR="000C4044" w:rsidRPr="000C4044" w:rsidRDefault="000C4044" w:rsidP="000C4044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35C5B6A2" w14:textId="77777777" w:rsidR="00377572" w:rsidRDefault="00377572" w:rsidP="000C4044">
      <w:pPr>
        <w:ind w:firstLine="709"/>
        <w:rPr>
          <w:rFonts w:ascii="Times New Roman" w:hAnsi="Times New Roman" w:cs="Times New Roman"/>
          <w:b/>
          <w:bCs/>
          <w:i/>
          <w:iCs/>
          <w:color w:val="auto"/>
        </w:rPr>
      </w:pPr>
    </w:p>
    <w:p w14:paraId="7CFC40A3" w14:textId="77777777" w:rsidR="000C4044" w:rsidRPr="000C4044" w:rsidRDefault="000C4044" w:rsidP="000C4044">
      <w:pPr>
        <w:ind w:firstLine="709"/>
        <w:rPr>
          <w:rFonts w:ascii="Times New Roman" w:hAnsi="Times New Roman" w:cs="Times New Roman"/>
          <w:b/>
          <w:bCs/>
          <w:i/>
          <w:iCs/>
          <w:color w:val="auto"/>
        </w:rPr>
      </w:pPr>
      <w:r w:rsidRPr="000C4044">
        <w:rPr>
          <w:rFonts w:ascii="Times New Roman" w:hAnsi="Times New Roman" w:cs="Times New Roman"/>
          <w:b/>
          <w:bCs/>
          <w:i/>
          <w:iCs/>
          <w:color w:val="auto"/>
        </w:rPr>
        <w:t>Примечание.</w:t>
      </w:r>
    </w:p>
    <w:p w14:paraId="74489A9B" w14:textId="77777777" w:rsidR="000C4044" w:rsidRDefault="000C4044" w:rsidP="009E768B">
      <w:pPr>
        <w:widowControl/>
        <w:ind w:firstLine="702"/>
        <w:jc w:val="both"/>
        <w:rPr>
          <w:rFonts w:cs="Times New Roman"/>
          <w:color w:val="auto"/>
          <w:szCs w:val="28"/>
          <w:highlight w:val="yellow"/>
        </w:rPr>
      </w:pPr>
      <w:r w:rsidRPr="000C4044">
        <w:rPr>
          <w:rFonts w:ascii="Times New Roman" w:eastAsia="Times New Roman" w:hAnsi="Times New Roman" w:cs="Times New Roman"/>
          <w:color w:val="auto"/>
          <w:lang w:bidi="ar-SA"/>
        </w:rPr>
        <w:t>В связи с тем, что органами государственной статистики временно приостановлено предоставление статистической информации в отношении демографических показателей</w:t>
      </w:r>
      <w:bookmarkStart w:id="1" w:name="_Hlk233983124"/>
      <w:r w:rsidRPr="000C4044">
        <w:rPr>
          <w:rFonts w:ascii="Times New Roman" w:eastAsia="Times New Roman" w:hAnsi="Times New Roman" w:cs="Times New Roman"/>
          <w:color w:val="auto"/>
          <w:lang w:bidi="ar-SA"/>
        </w:rPr>
        <w:t>,</w:t>
      </w:r>
      <w:bookmarkEnd w:id="1"/>
      <w:r w:rsidRPr="000C4044">
        <w:rPr>
          <w:rFonts w:ascii="Times New Roman" w:eastAsia="Times New Roman" w:hAnsi="Times New Roman" w:cs="Times New Roman"/>
          <w:color w:val="auto"/>
          <w:lang w:bidi="ar-SA"/>
        </w:rPr>
        <w:t xml:space="preserve"> п</w:t>
      </w:r>
      <w:r w:rsidRPr="000C4044">
        <w:rPr>
          <w:rFonts w:ascii="Times New Roman" w:hAnsi="Times New Roman" w:cs="Times New Roman"/>
          <w:color w:val="auto"/>
        </w:rPr>
        <w:t xml:space="preserve">рогноз социально-экономического развития Курской области на 2027 год и на плановый период 2028 и 2029 годов сформирован </w:t>
      </w:r>
      <w:r w:rsidRPr="000C4044">
        <w:rPr>
          <w:rFonts w:ascii="Times New Roman" w:eastAsia="Times New Roman" w:hAnsi="Times New Roman" w:cs="Times New Roman"/>
          <w:color w:val="auto"/>
          <w:lang w:bidi="ar-SA"/>
        </w:rPr>
        <w:t>без учета показателей, для расчета которых используется демографическая статистика.</w:t>
      </w:r>
    </w:p>
    <w:p w14:paraId="20603402" w14:textId="77777777" w:rsidR="000C4044" w:rsidRDefault="000C4044" w:rsidP="00D763CB">
      <w:pPr>
        <w:pStyle w:val="2"/>
        <w:keepNext w:val="0"/>
        <w:keepLines w:val="0"/>
        <w:widowControl w:val="0"/>
        <w:spacing w:before="0" w:line="240" w:lineRule="auto"/>
        <w:ind w:left="142"/>
        <w:jc w:val="center"/>
        <w:rPr>
          <w:rFonts w:cs="Times New Roman"/>
          <w:color w:val="auto"/>
          <w:szCs w:val="28"/>
          <w:highlight w:val="yellow"/>
        </w:rPr>
      </w:pPr>
    </w:p>
    <w:sectPr w:rsidR="000C4044" w:rsidSect="00C14263">
      <w:headerReference w:type="even" r:id="rId8"/>
      <w:headerReference w:type="default" r:id="rId9"/>
      <w:pgSz w:w="16840" w:h="11900" w:orient="landscape"/>
      <w:pgMar w:top="993" w:right="1134" w:bottom="1418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22377" w14:textId="77777777" w:rsidR="00800B82" w:rsidRDefault="00800B82" w:rsidP="00A652B8">
      <w:r>
        <w:separator/>
      </w:r>
    </w:p>
  </w:endnote>
  <w:endnote w:type="continuationSeparator" w:id="0">
    <w:p w14:paraId="04402569" w14:textId="77777777" w:rsidR="00800B82" w:rsidRDefault="00800B82" w:rsidP="00A6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573AB" w14:textId="77777777" w:rsidR="00800B82" w:rsidRDefault="00800B82"/>
  </w:footnote>
  <w:footnote w:type="continuationSeparator" w:id="0">
    <w:p w14:paraId="74C1CBBF" w14:textId="77777777" w:rsidR="00800B82" w:rsidRDefault="00800B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auto"/>
      </w:rPr>
      <w:id w:val="-777631631"/>
      <w:docPartObj>
        <w:docPartGallery w:val="Page Numbers (Top of Page)"/>
        <w:docPartUnique/>
      </w:docPartObj>
    </w:sdtPr>
    <w:sdtEndPr/>
    <w:sdtContent>
      <w:p w14:paraId="7BA94E06" w14:textId="77777777" w:rsidR="00E248ED" w:rsidRDefault="00E248ED">
        <w:pPr>
          <w:pStyle w:val="a6"/>
          <w:jc w:val="center"/>
        </w:pPr>
      </w:p>
      <w:p w14:paraId="29232AED" w14:textId="77777777" w:rsidR="00E248ED" w:rsidRDefault="00D221D4">
        <w:pPr>
          <w:pStyle w:val="a6"/>
          <w:jc w:val="center"/>
        </w:pPr>
        <w:r>
          <w:rPr>
            <w:noProof/>
          </w:rPr>
          <w:fldChar w:fldCharType="begin"/>
        </w:r>
        <w:r w:rsidR="00E248E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248ED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45328B8E" w14:textId="77777777" w:rsidR="00E248ED" w:rsidRDefault="00E248E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auto"/>
      </w:rPr>
      <w:id w:val="2049645976"/>
      <w:docPartObj>
        <w:docPartGallery w:val="Page Numbers (Top of Page)"/>
        <w:docPartUnique/>
      </w:docPartObj>
    </w:sdtPr>
    <w:sdtEndPr/>
    <w:sdtContent>
      <w:p w14:paraId="63E7CE0D" w14:textId="77777777" w:rsidR="00E248ED" w:rsidRDefault="00E248ED">
        <w:pPr>
          <w:pStyle w:val="a6"/>
          <w:jc w:val="center"/>
          <w:rPr>
            <w:lang w:val="en-US"/>
          </w:rPr>
        </w:pPr>
      </w:p>
      <w:p w14:paraId="4ED8A422" w14:textId="77777777" w:rsidR="00E248ED" w:rsidRDefault="00D221D4">
        <w:pPr>
          <w:pStyle w:val="a6"/>
          <w:jc w:val="center"/>
        </w:pPr>
        <w:r>
          <w:rPr>
            <w:noProof/>
          </w:rPr>
          <w:fldChar w:fldCharType="begin"/>
        </w:r>
        <w:r w:rsidR="00E248E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847B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33E04"/>
    <w:multiLevelType w:val="hybridMultilevel"/>
    <w:tmpl w:val="8D044BA0"/>
    <w:lvl w:ilvl="0" w:tplc="1292CAD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D051D9"/>
    <w:multiLevelType w:val="hybridMultilevel"/>
    <w:tmpl w:val="AD1477B6"/>
    <w:lvl w:ilvl="0" w:tplc="62164DE4">
      <w:start w:val="201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D573919"/>
    <w:multiLevelType w:val="multilevel"/>
    <w:tmpl w:val="6BDA1104"/>
    <w:lvl w:ilvl="0">
      <w:start w:val="201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177351"/>
    <w:multiLevelType w:val="hybridMultilevel"/>
    <w:tmpl w:val="D2BAC34A"/>
    <w:lvl w:ilvl="0" w:tplc="B91046CE">
      <w:numFmt w:val="bullet"/>
      <w:lvlText w:val=""/>
      <w:lvlJc w:val="left"/>
      <w:pPr>
        <w:ind w:left="1069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AF31F7F"/>
    <w:multiLevelType w:val="multilevel"/>
    <w:tmpl w:val="5F18B3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257E13"/>
    <w:multiLevelType w:val="hybridMultilevel"/>
    <w:tmpl w:val="05D2C16A"/>
    <w:lvl w:ilvl="0" w:tplc="A91E96DC">
      <w:numFmt w:val="bullet"/>
      <w:lvlText w:val=""/>
      <w:lvlJc w:val="left"/>
      <w:pPr>
        <w:tabs>
          <w:tab w:val="num" w:pos="1667"/>
        </w:tabs>
        <w:ind w:left="1667" w:hanging="93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6" w15:restartNumberingAfterBreak="0">
    <w:nsid w:val="5C4D498F"/>
    <w:multiLevelType w:val="hybridMultilevel"/>
    <w:tmpl w:val="07FCA61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C167E"/>
    <w:multiLevelType w:val="hybridMultilevel"/>
    <w:tmpl w:val="EAB4AC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37A5D"/>
    <w:multiLevelType w:val="hybridMultilevel"/>
    <w:tmpl w:val="B94AC39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914EF"/>
    <w:multiLevelType w:val="hybridMultilevel"/>
    <w:tmpl w:val="560C8896"/>
    <w:lvl w:ilvl="0" w:tplc="04190001">
      <w:start w:val="1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9"/>
  </w:num>
  <w:num w:numId="7">
    <w:abstractNumId w:val="6"/>
  </w:num>
  <w:num w:numId="8">
    <w:abstractNumId w:val="8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2B8"/>
    <w:rsid w:val="00001095"/>
    <w:rsid w:val="00001F97"/>
    <w:rsid w:val="000020C9"/>
    <w:rsid w:val="0000279B"/>
    <w:rsid w:val="0000366C"/>
    <w:rsid w:val="0000375C"/>
    <w:rsid w:val="00003A9E"/>
    <w:rsid w:val="00003C6F"/>
    <w:rsid w:val="00004129"/>
    <w:rsid w:val="000066E9"/>
    <w:rsid w:val="000078CA"/>
    <w:rsid w:val="000108FE"/>
    <w:rsid w:val="0001169A"/>
    <w:rsid w:val="00012834"/>
    <w:rsid w:val="00012E93"/>
    <w:rsid w:val="000141D7"/>
    <w:rsid w:val="00014C55"/>
    <w:rsid w:val="0001657E"/>
    <w:rsid w:val="00017287"/>
    <w:rsid w:val="00017F92"/>
    <w:rsid w:val="0002116E"/>
    <w:rsid w:val="000212F4"/>
    <w:rsid w:val="0002143A"/>
    <w:rsid w:val="0002148D"/>
    <w:rsid w:val="00021CC0"/>
    <w:rsid w:val="00021DEE"/>
    <w:rsid w:val="00022130"/>
    <w:rsid w:val="00024B5B"/>
    <w:rsid w:val="00025A94"/>
    <w:rsid w:val="00025BBB"/>
    <w:rsid w:val="00025C22"/>
    <w:rsid w:val="00026190"/>
    <w:rsid w:val="00026C33"/>
    <w:rsid w:val="00026C5D"/>
    <w:rsid w:val="000306E1"/>
    <w:rsid w:val="00031A74"/>
    <w:rsid w:val="000360D5"/>
    <w:rsid w:val="00040DBD"/>
    <w:rsid w:val="00041528"/>
    <w:rsid w:val="000415B1"/>
    <w:rsid w:val="00041AFC"/>
    <w:rsid w:val="00041F37"/>
    <w:rsid w:val="0004221C"/>
    <w:rsid w:val="00042F08"/>
    <w:rsid w:val="0004380F"/>
    <w:rsid w:val="0004386F"/>
    <w:rsid w:val="00043F81"/>
    <w:rsid w:val="000444D5"/>
    <w:rsid w:val="00044E17"/>
    <w:rsid w:val="0004597A"/>
    <w:rsid w:val="00045DE9"/>
    <w:rsid w:val="00045F64"/>
    <w:rsid w:val="000469C0"/>
    <w:rsid w:val="00047320"/>
    <w:rsid w:val="00047A48"/>
    <w:rsid w:val="00050728"/>
    <w:rsid w:val="00050B45"/>
    <w:rsid w:val="00051947"/>
    <w:rsid w:val="00051A12"/>
    <w:rsid w:val="00051A88"/>
    <w:rsid w:val="0005265A"/>
    <w:rsid w:val="000529DE"/>
    <w:rsid w:val="00053F50"/>
    <w:rsid w:val="00053FC8"/>
    <w:rsid w:val="0005449E"/>
    <w:rsid w:val="000546EC"/>
    <w:rsid w:val="000556C9"/>
    <w:rsid w:val="000573A2"/>
    <w:rsid w:val="00057AF4"/>
    <w:rsid w:val="00057DC5"/>
    <w:rsid w:val="00060A56"/>
    <w:rsid w:val="000623CA"/>
    <w:rsid w:val="000644F2"/>
    <w:rsid w:val="000649BD"/>
    <w:rsid w:val="000649C5"/>
    <w:rsid w:val="00064F1F"/>
    <w:rsid w:val="000655F1"/>
    <w:rsid w:val="00065AD1"/>
    <w:rsid w:val="00066640"/>
    <w:rsid w:val="0006680D"/>
    <w:rsid w:val="000678A6"/>
    <w:rsid w:val="00067BE0"/>
    <w:rsid w:val="00071077"/>
    <w:rsid w:val="00071DD7"/>
    <w:rsid w:val="000720D3"/>
    <w:rsid w:val="000736B1"/>
    <w:rsid w:val="00073891"/>
    <w:rsid w:val="00073933"/>
    <w:rsid w:val="00074606"/>
    <w:rsid w:val="000754B1"/>
    <w:rsid w:val="000767FF"/>
    <w:rsid w:val="000775F1"/>
    <w:rsid w:val="00077F13"/>
    <w:rsid w:val="00081141"/>
    <w:rsid w:val="00082EB5"/>
    <w:rsid w:val="000832FE"/>
    <w:rsid w:val="00084CD4"/>
    <w:rsid w:val="000855C8"/>
    <w:rsid w:val="000873D8"/>
    <w:rsid w:val="000874A6"/>
    <w:rsid w:val="0009050E"/>
    <w:rsid w:val="0009086A"/>
    <w:rsid w:val="00090BA1"/>
    <w:rsid w:val="00090C99"/>
    <w:rsid w:val="000913C6"/>
    <w:rsid w:val="000918FA"/>
    <w:rsid w:val="00092930"/>
    <w:rsid w:val="00093C89"/>
    <w:rsid w:val="00094032"/>
    <w:rsid w:val="0009471F"/>
    <w:rsid w:val="0009586C"/>
    <w:rsid w:val="00095D51"/>
    <w:rsid w:val="0009600C"/>
    <w:rsid w:val="00097488"/>
    <w:rsid w:val="0009772B"/>
    <w:rsid w:val="0009790F"/>
    <w:rsid w:val="000A019C"/>
    <w:rsid w:val="000A0E98"/>
    <w:rsid w:val="000A1162"/>
    <w:rsid w:val="000A312E"/>
    <w:rsid w:val="000A3F49"/>
    <w:rsid w:val="000A4970"/>
    <w:rsid w:val="000A49E1"/>
    <w:rsid w:val="000A64B4"/>
    <w:rsid w:val="000A6738"/>
    <w:rsid w:val="000A6B56"/>
    <w:rsid w:val="000B037D"/>
    <w:rsid w:val="000B076A"/>
    <w:rsid w:val="000B1626"/>
    <w:rsid w:val="000B1E3A"/>
    <w:rsid w:val="000B398B"/>
    <w:rsid w:val="000B47BA"/>
    <w:rsid w:val="000B4CCA"/>
    <w:rsid w:val="000B56AB"/>
    <w:rsid w:val="000B57B8"/>
    <w:rsid w:val="000B5E71"/>
    <w:rsid w:val="000B5FA8"/>
    <w:rsid w:val="000B688F"/>
    <w:rsid w:val="000B7281"/>
    <w:rsid w:val="000B7F54"/>
    <w:rsid w:val="000C04FB"/>
    <w:rsid w:val="000C1D6C"/>
    <w:rsid w:val="000C1F15"/>
    <w:rsid w:val="000C2F9C"/>
    <w:rsid w:val="000C31C4"/>
    <w:rsid w:val="000C3275"/>
    <w:rsid w:val="000C3EAE"/>
    <w:rsid w:val="000C3F7F"/>
    <w:rsid w:val="000C4044"/>
    <w:rsid w:val="000C672F"/>
    <w:rsid w:val="000C70FE"/>
    <w:rsid w:val="000C752E"/>
    <w:rsid w:val="000C7A5B"/>
    <w:rsid w:val="000C7B53"/>
    <w:rsid w:val="000C7B97"/>
    <w:rsid w:val="000D0ADE"/>
    <w:rsid w:val="000D0CEB"/>
    <w:rsid w:val="000D0E66"/>
    <w:rsid w:val="000D1261"/>
    <w:rsid w:val="000D19B2"/>
    <w:rsid w:val="000D2CC6"/>
    <w:rsid w:val="000D309A"/>
    <w:rsid w:val="000D376D"/>
    <w:rsid w:val="000D5062"/>
    <w:rsid w:val="000D621D"/>
    <w:rsid w:val="000D733B"/>
    <w:rsid w:val="000E0EFD"/>
    <w:rsid w:val="000E128B"/>
    <w:rsid w:val="000E12D6"/>
    <w:rsid w:val="000E12E7"/>
    <w:rsid w:val="000E224E"/>
    <w:rsid w:val="000E27C2"/>
    <w:rsid w:val="000E3562"/>
    <w:rsid w:val="000E3F7B"/>
    <w:rsid w:val="000E3FD4"/>
    <w:rsid w:val="000E42CD"/>
    <w:rsid w:val="000E46B2"/>
    <w:rsid w:val="000E48D3"/>
    <w:rsid w:val="000E557F"/>
    <w:rsid w:val="000E59FB"/>
    <w:rsid w:val="000E5CFA"/>
    <w:rsid w:val="000E6039"/>
    <w:rsid w:val="000E7102"/>
    <w:rsid w:val="000E72DB"/>
    <w:rsid w:val="000F0321"/>
    <w:rsid w:val="000F08BF"/>
    <w:rsid w:val="000F0B55"/>
    <w:rsid w:val="000F0EA7"/>
    <w:rsid w:val="000F1530"/>
    <w:rsid w:val="000F2D3A"/>
    <w:rsid w:val="000F4283"/>
    <w:rsid w:val="000F42AA"/>
    <w:rsid w:val="000F4F0A"/>
    <w:rsid w:val="000F6067"/>
    <w:rsid w:val="000F616F"/>
    <w:rsid w:val="000F6B74"/>
    <w:rsid w:val="000F737A"/>
    <w:rsid w:val="00100A65"/>
    <w:rsid w:val="001015BC"/>
    <w:rsid w:val="001022CA"/>
    <w:rsid w:val="00102B1D"/>
    <w:rsid w:val="00103EB6"/>
    <w:rsid w:val="0010448A"/>
    <w:rsid w:val="001051EF"/>
    <w:rsid w:val="001063AD"/>
    <w:rsid w:val="001066C2"/>
    <w:rsid w:val="00106A3B"/>
    <w:rsid w:val="00110EE1"/>
    <w:rsid w:val="001111C2"/>
    <w:rsid w:val="001116CD"/>
    <w:rsid w:val="0011188B"/>
    <w:rsid w:val="00111A75"/>
    <w:rsid w:val="00111E57"/>
    <w:rsid w:val="001127E4"/>
    <w:rsid w:val="001147C5"/>
    <w:rsid w:val="0011678F"/>
    <w:rsid w:val="001169F5"/>
    <w:rsid w:val="001209DF"/>
    <w:rsid w:val="0012132F"/>
    <w:rsid w:val="0012206E"/>
    <w:rsid w:val="00122987"/>
    <w:rsid w:val="00122DE8"/>
    <w:rsid w:val="0012423E"/>
    <w:rsid w:val="00124694"/>
    <w:rsid w:val="00125ED1"/>
    <w:rsid w:val="00126359"/>
    <w:rsid w:val="00126D46"/>
    <w:rsid w:val="00126F2C"/>
    <w:rsid w:val="0012733E"/>
    <w:rsid w:val="0013054D"/>
    <w:rsid w:val="00131673"/>
    <w:rsid w:val="001324D5"/>
    <w:rsid w:val="0013388C"/>
    <w:rsid w:val="00133FF9"/>
    <w:rsid w:val="001345CA"/>
    <w:rsid w:val="001349D8"/>
    <w:rsid w:val="001360C7"/>
    <w:rsid w:val="001363F9"/>
    <w:rsid w:val="00136456"/>
    <w:rsid w:val="00136C77"/>
    <w:rsid w:val="001376C0"/>
    <w:rsid w:val="0014015E"/>
    <w:rsid w:val="00140B30"/>
    <w:rsid w:val="00143224"/>
    <w:rsid w:val="0014438E"/>
    <w:rsid w:val="00145774"/>
    <w:rsid w:val="00146348"/>
    <w:rsid w:val="00146BF6"/>
    <w:rsid w:val="00147157"/>
    <w:rsid w:val="00147A81"/>
    <w:rsid w:val="001506D2"/>
    <w:rsid w:val="00150B1A"/>
    <w:rsid w:val="00150B5B"/>
    <w:rsid w:val="00151BA8"/>
    <w:rsid w:val="00151C4D"/>
    <w:rsid w:val="00152128"/>
    <w:rsid w:val="00152774"/>
    <w:rsid w:val="00153086"/>
    <w:rsid w:val="001531B6"/>
    <w:rsid w:val="00153753"/>
    <w:rsid w:val="00154299"/>
    <w:rsid w:val="001545BC"/>
    <w:rsid w:val="001545EE"/>
    <w:rsid w:val="00155626"/>
    <w:rsid w:val="00155950"/>
    <w:rsid w:val="00156575"/>
    <w:rsid w:val="001568E7"/>
    <w:rsid w:val="00156C9B"/>
    <w:rsid w:val="00156EB0"/>
    <w:rsid w:val="001611E9"/>
    <w:rsid w:val="00161825"/>
    <w:rsid w:val="00161A04"/>
    <w:rsid w:val="00162878"/>
    <w:rsid w:val="00162951"/>
    <w:rsid w:val="00163B03"/>
    <w:rsid w:val="001650D1"/>
    <w:rsid w:val="00165A25"/>
    <w:rsid w:val="00165FC2"/>
    <w:rsid w:val="00166269"/>
    <w:rsid w:val="00167807"/>
    <w:rsid w:val="0017049A"/>
    <w:rsid w:val="00170F52"/>
    <w:rsid w:val="0017225F"/>
    <w:rsid w:val="00172E29"/>
    <w:rsid w:val="0017349E"/>
    <w:rsid w:val="00173ABD"/>
    <w:rsid w:val="001740F7"/>
    <w:rsid w:val="00174940"/>
    <w:rsid w:val="00174B71"/>
    <w:rsid w:val="00175CA5"/>
    <w:rsid w:val="0017692C"/>
    <w:rsid w:val="00176E0D"/>
    <w:rsid w:val="00177138"/>
    <w:rsid w:val="001774DC"/>
    <w:rsid w:val="001803C1"/>
    <w:rsid w:val="0018117A"/>
    <w:rsid w:val="00182FCF"/>
    <w:rsid w:val="0018316C"/>
    <w:rsid w:val="00184332"/>
    <w:rsid w:val="00185271"/>
    <w:rsid w:val="00185B65"/>
    <w:rsid w:val="00185DAA"/>
    <w:rsid w:val="001864F6"/>
    <w:rsid w:val="00186AA9"/>
    <w:rsid w:val="001930AA"/>
    <w:rsid w:val="00193C5E"/>
    <w:rsid w:val="00194B63"/>
    <w:rsid w:val="00195B40"/>
    <w:rsid w:val="00195DE5"/>
    <w:rsid w:val="00195EE9"/>
    <w:rsid w:val="00196087"/>
    <w:rsid w:val="00196542"/>
    <w:rsid w:val="001967E7"/>
    <w:rsid w:val="00196874"/>
    <w:rsid w:val="00196B3E"/>
    <w:rsid w:val="00197287"/>
    <w:rsid w:val="00197449"/>
    <w:rsid w:val="00197C96"/>
    <w:rsid w:val="00197D49"/>
    <w:rsid w:val="001A01A6"/>
    <w:rsid w:val="001A1625"/>
    <w:rsid w:val="001A1DDA"/>
    <w:rsid w:val="001A2351"/>
    <w:rsid w:val="001A2555"/>
    <w:rsid w:val="001A2686"/>
    <w:rsid w:val="001A2CCE"/>
    <w:rsid w:val="001A32AD"/>
    <w:rsid w:val="001A3DBA"/>
    <w:rsid w:val="001A3F3A"/>
    <w:rsid w:val="001A5D82"/>
    <w:rsid w:val="001A6FA9"/>
    <w:rsid w:val="001A74B1"/>
    <w:rsid w:val="001A78DC"/>
    <w:rsid w:val="001B112A"/>
    <w:rsid w:val="001B25AB"/>
    <w:rsid w:val="001B2BD4"/>
    <w:rsid w:val="001B383E"/>
    <w:rsid w:val="001B3D47"/>
    <w:rsid w:val="001B3DE3"/>
    <w:rsid w:val="001B42A7"/>
    <w:rsid w:val="001B4C4F"/>
    <w:rsid w:val="001B518B"/>
    <w:rsid w:val="001B5379"/>
    <w:rsid w:val="001B5BB5"/>
    <w:rsid w:val="001B5F10"/>
    <w:rsid w:val="001B62FE"/>
    <w:rsid w:val="001B6901"/>
    <w:rsid w:val="001B6BB4"/>
    <w:rsid w:val="001C0789"/>
    <w:rsid w:val="001C4024"/>
    <w:rsid w:val="001C4560"/>
    <w:rsid w:val="001C4E7B"/>
    <w:rsid w:val="001C5315"/>
    <w:rsid w:val="001C54A6"/>
    <w:rsid w:val="001C6886"/>
    <w:rsid w:val="001C734F"/>
    <w:rsid w:val="001C76CD"/>
    <w:rsid w:val="001D09DF"/>
    <w:rsid w:val="001D2ABF"/>
    <w:rsid w:val="001D2E7E"/>
    <w:rsid w:val="001D38BE"/>
    <w:rsid w:val="001D4C71"/>
    <w:rsid w:val="001D4D82"/>
    <w:rsid w:val="001D50ED"/>
    <w:rsid w:val="001D531F"/>
    <w:rsid w:val="001D56DC"/>
    <w:rsid w:val="001D6CB9"/>
    <w:rsid w:val="001D79A3"/>
    <w:rsid w:val="001D7A29"/>
    <w:rsid w:val="001E0141"/>
    <w:rsid w:val="001E0704"/>
    <w:rsid w:val="001E0B3C"/>
    <w:rsid w:val="001E0DEB"/>
    <w:rsid w:val="001E227B"/>
    <w:rsid w:val="001E2512"/>
    <w:rsid w:val="001E2710"/>
    <w:rsid w:val="001E272F"/>
    <w:rsid w:val="001E2AF0"/>
    <w:rsid w:val="001E32AC"/>
    <w:rsid w:val="001E3624"/>
    <w:rsid w:val="001E4782"/>
    <w:rsid w:val="001E5566"/>
    <w:rsid w:val="001E563E"/>
    <w:rsid w:val="001E56B1"/>
    <w:rsid w:val="001E5722"/>
    <w:rsid w:val="001E58C4"/>
    <w:rsid w:val="001E5A4D"/>
    <w:rsid w:val="001E5EAF"/>
    <w:rsid w:val="001E76C0"/>
    <w:rsid w:val="001F191B"/>
    <w:rsid w:val="001F2BFD"/>
    <w:rsid w:val="001F2FAD"/>
    <w:rsid w:val="001F3BE5"/>
    <w:rsid w:val="001F59C3"/>
    <w:rsid w:val="001F5BE7"/>
    <w:rsid w:val="001F6A53"/>
    <w:rsid w:val="001F6B7E"/>
    <w:rsid w:val="001F7528"/>
    <w:rsid w:val="00200545"/>
    <w:rsid w:val="002026F7"/>
    <w:rsid w:val="00202E9A"/>
    <w:rsid w:val="0020361E"/>
    <w:rsid w:val="00204726"/>
    <w:rsid w:val="00204AD6"/>
    <w:rsid w:val="0020598F"/>
    <w:rsid w:val="00205F95"/>
    <w:rsid w:val="002061E0"/>
    <w:rsid w:val="00206888"/>
    <w:rsid w:val="0020773B"/>
    <w:rsid w:val="00207787"/>
    <w:rsid w:val="00207CDA"/>
    <w:rsid w:val="00207F49"/>
    <w:rsid w:val="0021031D"/>
    <w:rsid w:val="0021198C"/>
    <w:rsid w:val="00211C94"/>
    <w:rsid w:val="00211CDE"/>
    <w:rsid w:val="00212456"/>
    <w:rsid w:val="002124F6"/>
    <w:rsid w:val="002135A6"/>
    <w:rsid w:val="00213DE9"/>
    <w:rsid w:val="002149FF"/>
    <w:rsid w:val="00215BF6"/>
    <w:rsid w:val="0021637D"/>
    <w:rsid w:val="00216E7B"/>
    <w:rsid w:val="00220095"/>
    <w:rsid w:val="00220CD6"/>
    <w:rsid w:val="00221A36"/>
    <w:rsid w:val="00221A56"/>
    <w:rsid w:val="00221D12"/>
    <w:rsid w:val="00222E6E"/>
    <w:rsid w:val="002230A7"/>
    <w:rsid w:val="00223150"/>
    <w:rsid w:val="00223A25"/>
    <w:rsid w:val="00223C17"/>
    <w:rsid w:val="00223C65"/>
    <w:rsid w:val="00224190"/>
    <w:rsid w:val="002255F3"/>
    <w:rsid w:val="002256D6"/>
    <w:rsid w:val="002268EB"/>
    <w:rsid w:val="0022731F"/>
    <w:rsid w:val="0022755F"/>
    <w:rsid w:val="00227665"/>
    <w:rsid w:val="002306B5"/>
    <w:rsid w:val="00230B30"/>
    <w:rsid w:val="002315CC"/>
    <w:rsid w:val="00232069"/>
    <w:rsid w:val="0023250F"/>
    <w:rsid w:val="00232979"/>
    <w:rsid w:val="00232CD7"/>
    <w:rsid w:val="0023319A"/>
    <w:rsid w:val="0023476B"/>
    <w:rsid w:val="00235586"/>
    <w:rsid w:val="00235ED2"/>
    <w:rsid w:val="002404B1"/>
    <w:rsid w:val="00240A8A"/>
    <w:rsid w:val="00241890"/>
    <w:rsid w:val="00241DD6"/>
    <w:rsid w:val="002427AC"/>
    <w:rsid w:val="00242C84"/>
    <w:rsid w:val="0024330C"/>
    <w:rsid w:val="00243472"/>
    <w:rsid w:val="00243756"/>
    <w:rsid w:val="00243CBA"/>
    <w:rsid w:val="00246058"/>
    <w:rsid w:val="0024634D"/>
    <w:rsid w:val="0024668D"/>
    <w:rsid w:val="00246758"/>
    <w:rsid w:val="0024749C"/>
    <w:rsid w:val="002501C0"/>
    <w:rsid w:val="002517B2"/>
    <w:rsid w:val="00251875"/>
    <w:rsid w:val="00251DAC"/>
    <w:rsid w:val="00251F84"/>
    <w:rsid w:val="00252603"/>
    <w:rsid w:val="0025291A"/>
    <w:rsid w:val="0025354B"/>
    <w:rsid w:val="0025386D"/>
    <w:rsid w:val="00254735"/>
    <w:rsid w:val="00255EDF"/>
    <w:rsid w:val="00256E86"/>
    <w:rsid w:val="00257D59"/>
    <w:rsid w:val="00257F1B"/>
    <w:rsid w:val="002603D0"/>
    <w:rsid w:val="00260F9C"/>
    <w:rsid w:val="002611CC"/>
    <w:rsid w:val="0026139F"/>
    <w:rsid w:val="00261488"/>
    <w:rsid w:val="00262331"/>
    <w:rsid w:val="00262F69"/>
    <w:rsid w:val="0026384C"/>
    <w:rsid w:val="002649BC"/>
    <w:rsid w:val="00264A65"/>
    <w:rsid w:val="00264AB0"/>
    <w:rsid w:val="00264FA0"/>
    <w:rsid w:val="00265BA6"/>
    <w:rsid w:val="0026623B"/>
    <w:rsid w:val="002668CA"/>
    <w:rsid w:val="00266B63"/>
    <w:rsid w:val="00266CB1"/>
    <w:rsid w:val="00267E19"/>
    <w:rsid w:val="00267FA8"/>
    <w:rsid w:val="002713A6"/>
    <w:rsid w:val="00271DC7"/>
    <w:rsid w:val="002720D8"/>
    <w:rsid w:val="00272780"/>
    <w:rsid w:val="002735AF"/>
    <w:rsid w:val="00273952"/>
    <w:rsid w:val="00273FCC"/>
    <w:rsid w:val="00274341"/>
    <w:rsid w:val="00275675"/>
    <w:rsid w:val="00275AC0"/>
    <w:rsid w:val="0027650D"/>
    <w:rsid w:val="00276769"/>
    <w:rsid w:val="002769DD"/>
    <w:rsid w:val="0027753B"/>
    <w:rsid w:val="00277C1A"/>
    <w:rsid w:val="00277CE3"/>
    <w:rsid w:val="0028058F"/>
    <w:rsid w:val="00280A84"/>
    <w:rsid w:val="00280B94"/>
    <w:rsid w:val="0028229A"/>
    <w:rsid w:val="002822A1"/>
    <w:rsid w:val="00282FC7"/>
    <w:rsid w:val="00283160"/>
    <w:rsid w:val="0028417E"/>
    <w:rsid w:val="0028419A"/>
    <w:rsid w:val="0028471F"/>
    <w:rsid w:val="002862E8"/>
    <w:rsid w:val="00287C54"/>
    <w:rsid w:val="002906E1"/>
    <w:rsid w:val="00291138"/>
    <w:rsid w:val="00291C11"/>
    <w:rsid w:val="00292515"/>
    <w:rsid w:val="00292A4E"/>
    <w:rsid w:val="00293639"/>
    <w:rsid w:val="002942A1"/>
    <w:rsid w:val="00294486"/>
    <w:rsid w:val="002953A6"/>
    <w:rsid w:val="00295508"/>
    <w:rsid w:val="00295F22"/>
    <w:rsid w:val="00296B8A"/>
    <w:rsid w:val="00297BD3"/>
    <w:rsid w:val="00297FBE"/>
    <w:rsid w:val="002A056E"/>
    <w:rsid w:val="002A1A8A"/>
    <w:rsid w:val="002A2195"/>
    <w:rsid w:val="002A2E6E"/>
    <w:rsid w:val="002A33E1"/>
    <w:rsid w:val="002A344D"/>
    <w:rsid w:val="002A3696"/>
    <w:rsid w:val="002A4D66"/>
    <w:rsid w:val="002A52DC"/>
    <w:rsid w:val="002A541D"/>
    <w:rsid w:val="002A630E"/>
    <w:rsid w:val="002A7509"/>
    <w:rsid w:val="002B0F51"/>
    <w:rsid w:val="002B223C"/>
    <w:rsid w:val="002B2F52"/>
    <w:rsid w:val="002B305E"/>
    <w:rsid w:val="002B4B0F"/>
    <w:rsid w:val="002B4D04"/>
    <w:rsid w:val="002B4EAF"/>
    <w:rsid w:val="002B5AF8"/>
    <w:rsid w:val="002B6572"/>
    <w:rsid w:val="002B69A7"/>
    <w:rsid w:val="002B69B1"/>
    <w:rsid w:val="002B73ED"/>
    <w:rsid w:val="002B7C0A"/>
    <w:rsid w:val="002B7DFD"/>
    <w:rsid w:val="002C07CA"/>
    <w:rsid w:val="002C0D12"/>
    <w:rsid w:val="002C297B"/>
    <w:rsid w:val="002C3244"/>
    <w:rsid w:val="002C3B8D"/>
    <w:rsid w:val="002C3FE4"/>
    <w:rsid w:val="002C4107"/>
    <w:rsid w:val="002C4128"/>
    <w:rsid w:val="002C54C5"/>
    <w:rsid w:val="002C57A6"/>
    <w:rsid w:val="002C62B2"/>
    <w:rsid w:val="002C7DB8"/>
    <w:rsid w:val="002D0ED0"/>
    <w:rsid w:val="002D124C"/>
    <w:rsid w:val="002D1BA4"/>
    <w:rsid w:val="002D2265"/>
    <w:rsid w:val="002D2483"/>
    <w:rsid w:val="002D25B7"/>
    <w:rsid w:val="002D32FE"/>
    <w:rsid w:val="002D440D"/>
    <w:rsid w:val="002D4A45"/>
    <w:rsid w:val="002D58E8"/>
    <w:rsid w:val="002D6E18"/>
    <w:rsid w:val="002D783B"/>
    <w:rsid w:val="002E036F"/>
    <w:rsid w:val="002E05C4"/>
    <w:rsid w:val="002E2913"/>
    <w:rsid w:val="002E3235"/>
    <w:rsid w:val="002E357B"/>
    <w:rsid w:val="002E444E"/>
    <w:rsid w:val="002E446E"/>
    <w:rsid w:val="002E4F51"/>
    <w:rsid w:val="002E6A11"/>
    <w:rsid w:val="002E7EEB"/>
    <w:rsid w:val="002E7F75"/>
    <w:rsid w:val="002F0216"/>
    <w:rsid w:val="002F066D"/>
    <w:rsid w:val="002F0902"/>
    <w:rsid w:val="002F0999"/>
    <w:rsid w:val="002F1117"/>
    <w:rsid w:val="002F1872"/>
    <w:rsid w:val="002F26F4"/>
    <w:rsid w:val="002F2E15"/>
    <w:rsid w:val="002F356B"/>
    <w:rsid w:val="002F3DCC"/>
    <w:rsid w:val="002F4F0A"/>
    <w:rsid w:val="002F528B"/>
    <w:rsid w:val="002F54AF"/>
    <w:rsid w:val="002F68F7"/>
    <w:rsid w:val="002F695A"/>
    <w:rsid w:val="002F7285"/>
    <w:rsid w:val="002F7B9E"/>
    <w:rsid w:val="0030027B"/>
    <w:rsid w:val="003005AE"/>
    <w:rsid w:val="00301A6D"/>
    <w:rsid w:val="0030211F"/>
    <w:rsid w:val="00303D5C"/>
    <w:rsid w:val="00303FB2"/>
    <w:rsid w:val="00304DE7"/>
    <w:rsid w:val="00306219"/>
    <w:rsid w:val="00306F1F"/>
    <w:rsid w:val="003071A1"/>
    <w:rsid w:val="0030742A"/>
    <w:rsid w:val="00307D2C"/>
    <w:rsid w:val="00310654"/>
    <w:rsid w:val="003123C6"/>
    <w:rsid w:val="00312C61"/>
    <w:rsid w:val="00312CD6"/>
    <w:rsid w:val="00313020"/>
    <w:rsid w:val="00313446"/>
    <w:rsid w:val="00315F70"/>
    <w:rsid w:val="00316770"/>
    <w:rsid w:val="003207E1"/>
    <w:rsid w:val="00320D43"/>
    <w:rsid w:val="0032156A"/>
    <w:rsid w:val="003216F9"/>
    <w:rsid w:val="00322084"/>
    <w:rsid w:val="003226EE"/>
    <w:rsid w:val="00322998"/>
    <w:rsid w:val="003238F2"/>
    <w:rsid w:val="00323F09"/>
    <w:rsid w:val="0032423E"/>
    <w:rsid w:val="00325E73"/>
    <w:rsid w:val="003278DB"/>
    <w:rsid w:val="00327986"/>
    <w:rsid w:val="00327A38"/>
    <w:rsid w:val="00327FEE"/>
    <w:rsid w:val="00330B6F"/>
    <w:rsid w:val="00331C98"/>
    <w:rsid w:val="00331EB7"/>
    <w:rsid w:val="00332663"/>
    <w:rsid w:val="003334C1"/>
    <w:rsid w:val="00333836"/>
    <w:rsid w:val="00334047"/>
    <w:rsid w:val="00334B91"/>
    <w:rsid w:val="0033555C"/>
    <w:rsid w:val="00335999"/>
    <w:rsid w:val="00335FE0"/>
    <w:rsid w:val="00336217"/>
    <w:rsid w:val="0033632C"/>
    <w:rsid w:val="00336631"/>
    <w:rsid w:val="00336688"/>
    <w:rsid w:val="00336B6D"/>
    <w:rsid w:val="003371D5"/>
    <w:rsid w:val="003372BB"/>
    <w:rsid w:val="003374B8"/>
    <w:rsid w:val="00337CD3"/>
    <w:rsid w:val="00337D2B"/>
    <w:rsid w:val="00340E40"/>
    <w:rsid w:val="0034291E"/>
    <w:rsid w:val="003431D6"/>
    <w:rsid w:val="0034358A"/>
    <w:rsid w:val="00343A45"/>
    <w:rsid w:val="00343B89"/>
    <w:rsid w:val="00344007"/>
    <w:rsid w:val="00344266"/>
    <w:rsid w:val="0034475B"/>
    <w:rsid w:val="00345663"/>
    <w:rsid w:val="00346B81"/>
    <w:rsid w:val="00346EDD"/>
    <w:rsid w:val="00346FA3"/>
    <w:rsid w:val="00347E6D"/>
    <w:rsid w:val="003504F3"/>
    <w:rsid w:val="003506CF"/>
    <w:rsid w:val="003516D3"/>
    <w:rsid w:val="00351EBF"/>
    <w:rsid w:val="003529DD"/>
    <w:rsid w:val="00353176"/>
    <w:rsid w:val="00353517"/>
    <w:rsid w:val="003544B6"/>
    <w:rsid w:val="00354B71"/>
    <w:rsid w:val="00354FA1"/>
    <w:rsid w:val="00355619"/>
    <w:rsid w:val="00355BFF"/>
    <w:rsid w:val="00355E94"/>
    <w:rsid w:val="00355F34"/>
    <w:rsid w:val="003562E3"/>
    <w:rsid w:val="00356678"/>
    <w:rsid w:val="003567A9"/>
    <w:rsid w:val="00357984"/>
    <w:rsid w:val="00357E53"/>
    <w:rsid w:val="00360840"/>
    <w:rsid w:val="003612DF"/>
    <w:rsid w:val="003618D5"/>
    <w:rsid w:val="00361A07"/>
    <w:rsid w:val="003634D7"/>
    <w:rsid w:val="00364908"/>
    <w:rsid w:val="0036550D"/>
    <w:rsid w:val="00365EB8"/>
    <w:rsid w:val="00366DCA"/>
    <w:rsid w:val="00366FBD"/>
    <w:rsid w:val="0036784C"/>
    <w:rsid w:val="00367CFB"/>
    <w:rsid w:val="00370C36"/>
    <w:rsid w:val="00372733"/>
    <w:rsid w:val="003733C1"/>
    <w:rsid w:val="0037396F"/>
    <w:rsid w:val="00374042"/>
    <w:rsid w:val="00374093"/>
    <w:rsid w:val="0037459D"/>
    <w:rsid w:val="00375898"/>
    <w:rsid w:val="00376638"/>
    <w:rsid w:val="00377572"/>
    <w:rsid w:val="0038002C"/>
    <w:rsid w:val="0038125B"/>
    <w:rsid w:val="003814C5"/>
    <w:rsid w:val="00382433"/>
    <w:rsid w:val="00384251"/>
    <w:rsid w:val="00384C46"/>
    <w:rsid w:val="00385EF2"/>
    <w:rsid w:val="00386644"/>
    <w:rsid w:val="00391304"/>
    <w:rsid w:val="003920B9"/>
    <w:rsid w:val="0039292F"/>
    <w:rsid w:val="00392ABA"/>
    <w:rsid w:val="003931C1"/>
    <w:rsid w:val="00394D78"/>
    <w:rsid w:val="0039675D"/>
    <w:rsid w:val="00396A3B"/>
    <w:rsid w:val="00396BB7"/>
    <w:rsid w:val="00396D75"/>
    <w:rsid w:val="0039718C"/>
    <w:rsid w:val="00397291"/>
    <w:rsid w:val="00397482"/>
    <w:rsid w:val="00397570"/>
    <w:rsid w:val="00397620"/>
    <w:rsid w:val="00397CE1"/>
    <w:rsid w:val="003A0515"/>
    <w:rsid w:val="003A06CD"/>
    <w:rsid w:val="003A1478"/>
    <w:rsid w:val="003A15D1"/>
    <w:rsid w:val="003A2409"/>
    <w:rsid w:val="003A45FD"/>
    <w:rsid w:val="003A560E"/>
    <w:rsid w:val="003A5AA0"/>
    <w:rsid w:val="003A6E7E"/>
    <w:rsid w:val="003B073E"/>
    <w:rsid w:val="003B0BED"/>
    <w:rsid w:val="003B1344"/>
    <w:rsid w:val="003B163F"/>
    <w:rsid w:val="003B28EE"/>
    <w:rsid w:val="003B28F0"/>
    <w:rsid w:val="003B28F4"/>
    <w:rsid w:val="003B4F1A"/>
    <w:rsid w:val="003B6371"/>
    <w:rsid w:val="003B69BD"/>
    <w:rsid w:val="003B6AB0"/>
    <w:rsid w:val="003C0B67"/>
    <w:rsid w:val="003C127F"/>
    <w:rsid w:val="003C26B5"/>
    <w:rsid w:val="003C33BA"/>
    <w:rsid w:val="003C3A70"/>
    <w:rsid w:val="003C3CF9"/>
    <w:rsid w:val="003C4E8E"/>
    <w:rsid w:val="003C4E9A"/>
    <w:rsid w:val="003C5AEA"/>
    <w:rsid w:val="003C5B3F"/>
    <w:rsid w:val="003C63C3"/>
    <w:rsid w:val="003C77F5"/>
    <w:rsid w:val="003C7B09"/>
    <w:rsid w:val="003D03F2"/>
    <w:rsid w:val="003D0412"/>
    <w:rsid w:val="003D04E7"/>
    <w:rsid w:val="003D05DA"/>
    <w:rsid w:val="003D0A67"/>
    <w:rsid w:val="003D0D3B"/>
    <w:rsid w:val="003D1892"/>
    <w:rsid w:val="003D36AD"/>
    <w:rsid w:val="003D38B5"/>
    <w:rsid w:val="003D42FF"/>
    <w:rsid w:val="003D4ECF"/>
    <w:rsid w:val="003D774E"/>
    <w:rsid w:val="003D7881"/>
    <w:rsid w:val="003D7BC8"/>
    <w:rsid w:val="003D7D46"/>
    <w:rsid w:val="003E039A"/>
    <w:rsid w:val="003E0A2B"/>
    <w:rsid w:val="003E12BE"/>
    <w:rsid w:val="003E133B"/>
    <w:rsid w:val="003E2684"/>
    <w:rsid w:val="003E3F28"/>
    <w:rsid w:val="003E578D"/>
    <w:rsid w:val="003E7577"/>
    <w:rsid w:val="003E7B73"/>
    <w:rsid w:val="003F2371"/>
    <w:rsid w:val="003F264A"/>
    <w:rsid w:val="003F2FA7"/>
    <w:rsid w:val="003F3087"/>
    <w:rsid w:val="003F31C4"/>
    <w:rsid w:val="003F3A12"/>
    <w:rsid w:val="003F3B47"/>
    <w:rsid w:val="003F41E1"/>
    <w:rsid w:val="003F45EA"/>
    <w:rsid w:val="003F4DCC"/>
    <w:rsid w:val="003F61B2"/>
    <w:rsid w:val="003F624E"/>
    <w:rsid w:val="003F7319"/>
    <w:rsid w:val="003F7A4E"/>
    <w:rsid w:val="003F7E26"/>
    <w:rsid w:val="003F7FF0"/>
    <w:rsid w:val="00400301"/>
    <w:rsid w:val="00401361"/>
    <w:rsid w:val="004038E4"/>
    <w:rsid w:val="00405F84"/>
    <w:rsid w:val="00406274"/>
    <w:rsid w:val="00406548"/>
    <w:rsid w:val="00406A77"/>
    <w:rsid w:val="00406C74"/>
    <w:rsid w:val="004079B4"/>
    <w:rsid w:val="004079DF"/>
    <w:rsid w:val="0041006E"/>
    <w:rsid w:val="0041045A"/>
    <w:rsid w:val="004108A0"/>
    <w:rsid w:val="00412EE1"/>
    <w:rsid w:val="00412F0C"/>
    <w:rsid w:val="00414E03"/>
    <w:rsid w:val="00415A7A"/>
    <w:rsid w:val="00415CBF"/>
    <w:rsid w:val="00416740"/>
    <w:rsid w:val="00417267"/>
    <w:rsid w:val="00420102"/>
    <w:rsid w:val="0042052C"/>
    <w:rsid w:val="00420D8E"/>
    <w:rsid w:val="00420E27"/>
    <w:rsid w:val="00421069"/>
    <w:rsid w:val="004210EB"/>
    <w:rsid w:val="00421C4F"/>
    <w:rsid w:val="004237EE"/>
    <w:rsid w:val="00423D54"/>
    <w:rsid w:val="00423ECC"/>
    <w:rsid w:val="004248EC"/>
    <w:rsid w:val="00424D5D"/>
    <w:rsid w:val="00424DA8"/>
    <w:rsid w:val="00424DF4"/>
    <w:rsid w:val="004250DB"/>
    <w:rsid w:val="00425EDB"/>
    <w:rsid w:val="004262FB"/>
    <w:rsid w:val="00427C2A"/>
    <w:rsid w:val="00427DDC"/>
    <w:rsid w:val="00427F65"/>
    <w:rsid w:val="00430741"/>
    <w:rsid w:val="004324CF"/>
    <w:rsid w:val="004325CA"/>
    <w:rsid w:val="0043283D"/>
    <w:rsid w:val="004328B8"/>
    <w:rsid w:val="004334B7"/>
    <w:rsid w:val="004334D6"/>
    <w:rsid w:val="00433CD3"/>
    <w:rsid w:val="00434297"/>
    <w:rsid w:val="004342B4"/>
    <w:rsid w:val="0043485E"/>
    <w:rsid w:val="00435147"/>
    <w:rsid w:val="00437DE3"/>
    <w:rsid w:val="0044019B"/>
    <w:rsid w:val="00440624"/>
    <w:rsid w:val="004408F0"/>
    <w:rsid w:val="00440A67"/>
    <w:rsid w:val="00440DE5"/>
    <w:rsid w:val="004410F0"/>
    <w:rsid w:val="00441C3B"/>
    <w:rsid w:val="004435C3"/>
    <w:rsid w:val="00443682"/>
    <w:rsid w:val="00443786"/>
    <w:rsid w:val="00443BDC"/>
    <w:rsid w:val="0044438B"/>
    <w:rsid w:val="00444D09"/>
    <w:rsid w:val="004460A8"/>
    <w:rsid w:val="0044627D"/>
    <w:rsid w:val="004462DF"/>
    <w:rsid w:val="00446818"/>
    <w:rsid w:val="004502F4"/>
    <w:rsid w:val="00450E72"/>
    <w:rsid w:val="004523A0"/>
    <w:rsid w:val="00453262"/>
    <w:rsid w:val="0045373E"/>
    <w:rsid w:val="00454EFC"/>
    <w:rsid w:val="004557A8"/>
    <w:rsid w:val="004557B7"/>
    <w:rsid w:val="004560E4"/>
    <w:rsid w:val="00456DB3"/>
    <w:rsid w:val="00456EAF"/>
    <w:rsid w:val="0045733F"/>
    <w:rsid w:val="00457703"/>
    <w:rsid w:val="00460C1D"/>
    <w:rsid w:val="00461108"/>
    <w:rsid w:val="0046128D"/>
    <w:rsid w:val="004662A7"/>
    <w:rsid w:val="00466348"/>
    <w:rsid w:val="00466A38"/>
    <w:rsid w:val="004678CA"/>
    <w:rsid w:val="00467CFF"/>
    <w:rsid w:val="00467D65"/>
    <w:rsid w:val="00470937"/>
    <w:rsid w:val="00470F0E"/>
    <w:rsid w:val="004714FB"/>
    <w:rsid w:val="0047152E"/>
    <w:rsid w:val="00472058"/>
    <w:rsid w:val="004742C3"/>
    <w:rsid w:val="004753EA"/>
    <w:rsid w:val="00475521"/>
    <w:rsid w:val="00476A5C"/>
    <w:rsid w:val="00480F90"/>
    <w:rsid w:val="00483808"/>
    <w:rsid w:val="00484A41"/>
    <w:rsid w:val="004850D2"/>
    <w:rsid w:val="0048641A"/>
    <w:rsid w:val="0048660F"/>
    <w:rsid w:val="0048671B"/>
    <w:rsid w:val="00486961"/>
    <w:rsid w:val="00486BA4"/>
    <w:rsid w:val="00486BE3"/>
    <w:rsid w:val="00490574"/>
    <w:rsid w:val="0049080E"/>
    <w:rsid w:val="004909CD"/>
    <w:rsid w:val="004910E3"/>
    <w:rsid w:val="00492B50"/>
    <w:rsid w:val="0049389F"/>
    <w:rsid w:val="00493FC0"/>
    <w:rsid w:val="004954A8"/>
    <w:rsid w:val="00496E56"/>
    <w:rsid w:val="004976E5"/>
    <w:rsid w:val="004A0189"/>
    <w:rsid w:val="004A113A"/>
    <w:rsid w:val="004A2C2E"/>
    <w:rsid w:val="004A459E"/>
    <w:rsid w:val="004A4BA0"/>
    <w:rsid w:val="004A54DB"/>
    <w:rsid w:val="004A5D6E"/>
    <w:rsid w:val="004A6AE8"/>
    <w:rsid w:val="004B156C"/>
    <w:rsid w:val="004B22C2"/>
    <w:rsid w:val="004B2913"/>
    <w:rsid w:val="004B35B1"/>
    <w:rsid w:val="004B51A9"/>
    <w:rsid w:val="004B5674"/>
    <w:rsid w:val="004B5F61"/>
    <w:rsid w:val="004C0802"/>
    <w:rsid w:val="004C1245"/>
    <w:rsid w:val="004C171D"/>
    <w:rsid w:val="004C1D4F"/>
    <w:rsid w:val="004C1E00"/>
    <w:rsid w:val="004C2BCF"/>
    <w:rsid w:val="004C3140"/>
    <w:rsid w:val="004C38BB"/>
    <w:rsid w:val="004C3A4B"/>
    <w:rsid w:val="004C3E5C"/>
    <w:rsid w:val="004C4E91"/>
    <w:rsid w:val="004C5483"/>
    <w:rsid w:val="004C56D9"/>
    <w:rsid w:val="004C5760"/>
    <w:rsid w:val="004C5AB9"/>
    <w:rsid w:val="004C5CEF"/>
    <w:rsid w:val="004C70DE"/>
    <w:rsid w:val="004C79B4"/>
    <w:rsid w:val="004C7CA8"/>
    <w:rsid w:val="004D121F"/>
    <w:rsid w:val="004D1E7A"/>
    <w:rsid w:val="004D248D"/>
    <w:rsid w:val="004D2598"/>
    <w:rsid w:val="004D2D29"/>
    <w:rsid w:val="004D3829"/>
    <w:rsid w:val="004D41F0"/>
    <w:rsid w:val="004D436D"/>
    <w:rsid w:val="004D4558"/>
    <w:rsid w:val="004D48E9"/>
    <w:rsid w:val="004D5180"/>
    <w:rsid w:val="004D6439"/>
    <w:rsid w:val="004E00E6"/>
    <w:rsid w:val="004E01FD"/>
    <w:rsid w:val="004E03C3"/>
    <w:rsid w:val="004E0792"/>
    <w:rsid w:val="004E0B89"/>
    <w:rsid w:val="004E0BB3"/>
    <w:rsid w:val="004E1127"/>
    <w:rsid w:val="004E203A"/>
    <w:rsid w:val="004E25BA"/>
    <w:rsid w:val="004E41AC"/>
    <w:rsid w:val="004E4D5C"/>
    <w:rsid w:val="004E4DD0"/>
    <w:rsid w:val="004E73B1"/>
    <w:rsid w:val="004F062B"/>
    <w:rsid w:val="004F11A9"/>
    <w:rsid w:val="004F29CB"/>
    <w:rsid w:val="004F2F45"/>
    <w:rsid w:val="004F33E3"/>
    <w:rsid w:val="004F4426"/>
    <w:rsid w:val="004F51E7"/>
    <w:rsid w:val="004F52AF"/>
    <w:rsid w:val="004F58FE"/>
    <w:rsid w:val="004F7A23"/>
    <w:rsid w:val="00500575"/>
    <w:rsid w:val="005009E0"/>
    <w:rsid w:val="00501082"/>
    <w:rsid w:val="00501317"/>
    <w:rsid w:val="00501E6C"/>
    <w:rsid w:val="00503B5D"/>
    <w:rsid w:val="00503CAD"/>
    <w:rsid w:val="00504AFE"/>
    <w:rsid w:val="00504C00"/>
    <w:rsid w:val="00505B35"/>
    <w:rsid w:val="00506518"/>
    <w:rsid w:val="00506767"/>
    <w:rsid w:val="00506FD2"/>
    <w:rsid w:val="005106E0"/>
    <w:rsid w:val="00510780"/>
    <w:rsid w:val="0051164C"/>
    <w:rsid w:val="005116E5"/>
    <w:rsid w:val="00511785"/>
    <w:rsid w:val="005117B9"/>
    <w:rsid w:val="0051459E"/>
    <w:rsid w:val="0051565E"/>
    <w:rsid w:val="00516440"/>
    <w:rsid w:val="005166DB"/>
    <w:rsid w:val="00517319"/>
    <w:rsid w:val="00517576"/>
    <w:rsid w:val="0052002E"/>
    <w:rsid w:val="00520423"/>
    <w:rsid w:val="0052288F"/>
    <w:rsid w:val="00523BAB"/>
    <w:rsid w:val="005249B1"/>
    <w:rsid w:val="00524DB3"/>
    <w:rsid w:val="005258D1"/>
    <w:rsid w:val="00526840"/>
    <w:rsid w:val="005271E8"/>
    <w:rsid w:val="00527415"/>
    <w:rsid w:val="0052793D"/>
    <w:rsid w:val="00527A42"/>
    <w:rsid w:val="00527D11"/>
    <w:rsid w:val="00527FE5"/>
    <w:rsid w:val="00531321"/>
    <w:rsid w:val="00531359"/>
    <w:rsid w:val="0053149A"/>
    <w:rsid w:val="0053174F"/>
    <w:rsid w:val="00531A7A"/>
    <w:rsid w:val="00532A10"/>
    <w:rsid w:val="00532C94"/>
    <w:rsid w:val="00533388"/>
    <w:rsid w:val="00533FC0"/>
    <w:rsid w:val="00534069"/>
    <w:rsid w:val="00534E52"/>
    <w:rsid w:val="0053504C"/>
    <w:rsid w:val="005365AE"/>
    <w:rsid w:val="00537394"/>
    <w:rsid w:val="00537A4C"/>
    <w:rsid w:val="00537FAC"/>
    <w:rsid w:val="00540403"/>
    <w:rsid w:val="0054048F"/>
    <w:rsid w:val="00540AB5"/>
    <w:rsid w:val="00541273"/>
    <w:rsid w:val="00541BFF"/>
    <w:rsid w:val="00542F6D"/>
    <w:rsid w:val="00544EB5"/>
    <w:rsid w:val="00544F8B"/>
    <w:rsid w:val="00545942"/>
    <w:rsid w:val="00545D3F"/>
    <w:rsid w:val="00546D97"/>
    <w:rsid w:val="00547020"/>
    <w:rsid w:val="00547411"/>
    <w:rsid w:val="0054749C"/>
    <w:rsid w:val="00547E76"/>
    <w:rsid w:val="00547FFC"/>
    <w:rsid w:val="00550AC9"/>
    <w:rsid w:val="00550C54"/>
    <w:rsid w:val="0055141C"/>
    <w:rsid w:val="0055155B"/>
    <w:rsid w:val="00551B85"/>
    <w:rsid w:val="00553A83"/>
    <w:rsid w:val="00553D94"/>
    <w:rsid w:val="005545A0"/>
    <w:rsid w:val="0055479F"/>
    <w:rsid w:val="005547B5"/>
    <w:rsid w:val="0055480C"/>
    <w:rsid w:val="00554AAC"/>
    <w:rsid w:val="00554B4F"/>
    <w:rsid w:val="00554E02"/>
    <w:rsid w:val="005558C1"/>
    <w:rsid w:val="00555B39"/>
    <w:rsid w:val="005568A9"/>
    <w:rsid w:val="00556F62"/>
    <w:rsid w:val="005577E5"/>
    <w:rsid w:val="00557BBC"/>
    <w:rsid w:val="00560791"/>
    <w:rsid w:val="00560F86"/>
    <w:rsid w:val="0056128C"/>
    <w:rsid w:val="00561400"/>
    <w:rsid w:val="005617E1"/>
    <w:rsid w:val="00561E49"/>
    <w:rsid w:val="00562E51"/>
    <w:rsid w:val="00565F14"/>
    <w:rsid w:val="00565FCC"/>
    <w:rsid w:val="00566552"/>
    <w:rsid w:val="00566938"/>
    <w:rsid w:val="005671F2"/>
    <w:rsid w:val="005707F5"/>
    <w:rsid w:val="0057080C"/>
    <w:rsid w:val="00570B71"/>
    <w:rsid w:val="00571098"/>
    <w:rsid w:val="005715BC"/>
    <w:rsid w:val="005724C2"/>
    <w:rsid w:val="00573BF2"/>
    <w:rsid w:val="0057430B"/>
    <w:rsid w:val="00575F4C"/>
    <w:rsid w:val="00575FE9"/>
    <w:rsid w:val="0058040A"/>
    <w:rsid w:val="0058058B"/>
    <w:rsid w:val="00582F9D"/>
    <w:rsid w:val="00584276"/>
    <w:rsid w:val="00584361"/>
    <w:rsid w:val="0058461F"/>
    <w:rsid w:val="00584EB4"/>
    <w:rsid w:val="00585865"/>
    <w:rsid w:val="00585C3E"/>
    <w:rsid w:val="005860B6"/>
    <w:rsid w:val="0058660A"/>
    <w:rsid w:val="00586659"/>
    <w:rsid w:val="00586A17"/>
    <w:rsid w:val="00587380"/>
    <w:rsid w:val="005873B5"/>
    <w:rsid w:val="00587E84"/>
    <w:rsid w:val="00590567"/>
    <w:rsid w:val="005920E9"/>
    <w:rsid w:val="0059264B"/>
    <w:rsid w:val="0059411A"/>
    <w:rsid w:val="0059459B"/>
    <w:rsid w:val="00596653"/>
    <w:rsid w:val="00597D71"/>
    <w:rsid w:val="005A03C1"/>
    <w:rsid w:val="005A054D"/>
    <w:rsid w:val="005A0F2A"/>
    <w:rsid w:val="005A16F6"/>
    <w:rsid w:val="005A18A2"/>
    <w:rsid w:val="005A204F"/>
    <w:rsid w:val="005A3078"/>
    <w:rsid w:val="005A4CA4"/>
    <w:rsid w:val="005A6416"/>
    <w:rsid w:val="005A6ACC"/>
    <w:rsid w:val="005A6D78"/>
    <w:rsid w:val="005B0E2E"/>
    <w:rsid w:val="005B139E"/>
    <w:rsid w:val="005B25B3"/>
    <w:rsid w:val="005B2FC5"/>
    <w:rsid w:val="005B3266"/>
    <w:rsid w:val="005B36B0"/>
    <w:rsid w:val="005B3E4F"/>
    <w:rsid w:val="005B5789"/>
    <w:rsid w:val="005B7051"/>
    <w:rsid w:val="005C0CA4"/>
    <w:rsid w:val="005C15C7"/>
    <w:rsid w:val="005C17DB"/>
    <w:rsid w:val="005C1915"/>
    <w:rsid w:val="005C2A0C"/>
    <w:rsid w:val="005C3183"/>
    <w:rsid w:val="005C3AC9"/>
    <w:rsid w:val="005C3F95"/>
    <w:rsid w:val="005C45D0"/>
    <w:rsid w:val="005C4800"/>
    <w:rsid w:val="005C54CE"/>
    <w:rsid w:val="005C5E90"/>
    <w:rsid w:val="005C5FCC"/>
    <w:rsid w:val="005C7664"/>
    <w:rsid w:val="005D0605"/>
    <w:rsid w:val="005D0770"/>
    <w:rsid w:val="005D21AC"/>
    <w:rsid w:val="005D2E68"/>
    <w:rsid w:val="005D2F79"/>
    <w:rsid w:val="005D3B99"/>
    <w:rsid w:val="005D5137"/>
    <w:rsid w:val="005D5CC6"/>
    <w:rsid w:val="005D61A5"/>
    <w:rsid w:val="005D6559"/>
    <w:rsid w:val="005D67A2"/>
    <w:rsid w:val="005D7B85"/>
    <w:rsid w:val="005D7ECE"/>
    <w:rsid w:val="005E0A23"/>
    <w:rsid w:val="005E0C13"/>
    <w:rsid w:val="005E1664"/>
    <w:rsid w:val="005E1AC4"/>
    <w:rsid w:val="005E2A13"/>
    <w:rsid w:val="005E30C3"/>
    <w:rsid w:val="005E5A80"/>
    <w:rsid w:val="005E5EB0"/>
    <w:rsid w:val="005E5FBD"/>
    <w:rsid w:val="005E7570"/>
    <w:rsid w:val="005E7B87"/>
    <w:rsid w:val="005F08EB"/>
    <w:rsid w:val="005F114C"/>
    <w:rsid w:val="005F2B02"/>
    <w:rsid w:val="005F3205"/>
    <w:rsid w:val="005F4CB4"/>
    <w:rsid w:val="005F5DE4"/>
    <w:rsid w:val="005F6545"/>
    <w:rsid w:val="005F68ED"/>
    <w:rsid w:val="00600BAC"/>
    <w:rsid w:val="00601885"/>
    <w:rsid w:val="006018C5"/>
    <w:rsid w:val="006022B4"/>
    <w:rsid w:val="006025E1"/>
    <w:rsid w:val="00603D2A"/>
    <w:rsid w:val="00604146"/>
    <w:rsid w:val="006041D5"/>
    <w:rsid w:val="006054AD"/>
    <w:rsid w:val="00605799"/>
    <w:rsid w:val="006057CC"/>
    <w:rsid w:val="00605D53"/>
    <w:rsid w:val="006062B3"/>
    <w:rsid w:val="0060639D"/>
    <w:rsid w:val="00606C5F"/>
    <w:rsid w:val="00606D3B"/>
    <w:rsid w:val="00606D65"/>
    <w:rsid w:val="00606D7F"/>
    <w:rsid w:val="0060727A"/>
    <w:rsid w:val="00607E49"/>
    <w:rsid w:val="00613ACE"/>
    <w:rsid w:val="00614ED1"/>
    <w:rsid w:val="00614FF7"/>
    <w:rsid w:val="006157D0"/>
    <w:rsid w:val="00615A66"/>
    <w:rsid w:val="00615E76"/>
    <w:rsid w:val="0061698D"/>
    <w:rsid w:val="00616F07"/>
    <w:rsid w:val="00620F62"/>
    <w:rsid w:val="006224C8"/>
    <w:rsid w:val="00622AD8"/>
    <w:rsid w:val="006238BC"/>
    <w:rsid w:val="00623E03"/>
    <w:rsid w:val="0062474C"/>
    <w:rsid w:val="006248CF"/>
    <w:rsid w:val="006251E8"/>
    <w:rsid w:val="00625481"/>
    <w:rsid w:val="00625AC3"/>
    <w:rsid w:val="0062645E"/>
    <w:rsid w:val="00626862"/>
    <w:rsid w:val="00627243"/>
    <w:rsid w:val="00627838"/>
    <w:rsid w:val="00627EC5"/>
    <w:rsid w:val="00627FF3"/>
    <w:rsid w:val="0063081F"/>
    <w:rsid w:val="00631ECE"/>
    <w:rsid w:val="00632218"/>
    <w:rsid w:val="0063451F"/>
    <w:rsid w:val="00635D84"/>
    <w:rsid w:val="00636D6D"/>
    <w:rsid w:val="0064015D"/>
    <w:rsid w:val="00641068"/>
    <w:rsid w:val="00641550"/>
    <w:rsid w:val="00643D58"/>
    <w:rsid w:val="00644077"/>
    <w:rsid w:val="006445A3"/>
    <w:rsid w:val="00644820"/>
    <w:rsid w:val="00644DC7"/>
    <w:rsid w:val="006452E4"/>
    <w:rsid w:val="006472B5"/>
    <w:rsid w:val="00647644"/>
    <w:rsid w:val="006479D8"/>
    <w:rsid w:val="00650EE3"/>
    <w:rsid w:val="00651054"/>
    <w:rsid w:val="00652868"/>
    <w:rsid w:val="00653965"/>
    <w:rsid w:val="006539BC"/>
    <w:rsid w:val="00654591"/>
    <w:rsid w:val="00654C54"/>
    <w:rsid w:val="00655431"/>
    <w:rsid w:val="006554EE"/>
    <w:rsid w:val="00657509"/>
    <w:rsid w:val="006577D6"/>
    <w:rsid w:val="00657E6A"/>
    <w:rsid w:val="00660DDF"/>
    <w:rsid w:val="00661715"/>
    <w:rsid w:val="00661AA9"/>
    <w:rsid w:val="006621D3"/>
    <w:rsid w:val="00662B79"/>
    <w:rsid w:val="0066461C"/>
    <w:rsid w:val="00665BF6"/>
    <w:rsid w:val="006660D5"/>
    <w:rsid w:val="0066651F"/>
    <w:rsid w:val="00666D00"/>
    <w:rsid w:val="00666DCF"/>
    <w:rsid w:val="00670C57"/>
    <w:rsid w:val="00670E94"/>
    <w:rsid w:val="0067180B"/>
    <w:rsid w:val="00671AE3"/>
    <w:rsid w:val="00671CE2"/>
    <w:rsid w:val="00672AD0"/>
    <w:rsid w:val="00673569"/>
    <w:rsid w:val="0067362C"/>
    <w:rsid w:val="006736F4"/>
    <w:rsid w:val="00674F41"/>
    <w:rsid w:val="0067514E"/>
    <w:rsid w:val="00676162"/>
    <w:rsid w:val="00677DC1"/>
    <w:rsid w:val="006800C7"/>
    <w:rsid w:val="006804D3"/>
    <w:rsid w:val="00680787"/>
    <w:rsid w:val="00680795"/>
    <w:rsid w:val="00681CCC"/>
    <w:rsid w:val="006824B9"/>
    <w:rsid w:val="006824FB"/>
    <w:rsid w:val="00682698"/>
    <w:rsid w:val="0068396B"/>
    <w:rsid w:val="00683D6E"/>
    <w:rsid w:val="006847CE"/>
    <w:rsid w:val="00684F9A"/>
    <w:rsid w:val="00685448"/>
    <w:rsid w:val="00686AC1"/>
    <w:rsid w:val="006878B3"/>
    <w:rsid w:val="00687D8B"/>
    <w:rsid w:val="00687E0A"/>
    <w:rsid w:val="006907D7"/>
    <w:rsid w:val="00690900"/>
    <w:rsid w:val="00691939"/>
    <w:rsid w:val="006946C9"/>
    <w:rsid w:val="00694FAA"/>
    <w:rsid w:val="006959A8"/>
    <w:rsid w:val="00695BED"/>
    <w:rsid w:val="00695D63"/>
    <w:rsid w:val="00696073"/>
    <w:rsid w:val="0069716B"/>
    <w:rsid w:val="006A0014"/>
    <w:rsid w:val="006A020C"/>
    <w:rsid w:val="006A074C"/>
    <w:rsid w:val="006A089E"/>
    <w:rsid w:val="006A1B95"/>
    <w:rsid w:val="006A2DB8"/>
    <w:rsid w:val="006A2E8F"/>
    <w:rsid w:val="006A2F9E"/>
    <w:rsid w:val="006A36D3"/>
    <w:rsid w:val="006A450D"/>
    <w:rsid w:val="006A530C"/>
    <w:rsid w:val="006A6E51"/>
    <w:rsid w:val="006B0BFE"/>
    <w:rsid w:val="006B0D58"/>
    <w:rsid w:val="006B0D71"/>
    <w:rsid w:val="006B1305"/>
    <w:rsid w:val="006B1580"/>
    <w:rsid w:val="006B188A"/>
    <w:rsid w:val="006B1AE5"/>
    <w:rsid w:val="006B2311"/>
    <w:rsid w:val="006B3410"/>
    <w:rsid w:val="006B402C"/>
    <w:rsid w:val="006B646F"/>
    <w:rsid w:val="006B6C1A"/>
    <w:rsid w:val="006B723D"/>
    <w:rsid w:val="006B7551"/>
    <w:rsid w:val="006B7792"/>
    <w:rsid w:val="006B7BE9"/>
    <w:rsid w:val="006C03F2"/>
    <w:rsid w:val="006C1FE4"/>
    <w:rsid w:val="006C3854"/>
    <w:rsid w:val="006C3ED0"/>
    <w:rsid w:val="006C4871"/>
    <w:rsid w:val="006C5A67"/>
    <w:rsid w:val="006C5A75"/>
    <w:rsid w:val="006C5EE9"/>
    <w:rsid w:val="006C6A5D"/>
    <w:rsid w:val="006C7843"/>
    <w:rsid w:val="006D0410"/>
    <w:rsid w:val="006D04E2"/>
    <w:rsid w:val="006D08CD"/>
    <w:rsid w:val="006D0A08"/>
    <w:rsid w:val="006D0B4D"/>
    <w:rsid w:val="006D1189"/>
    <w:rsid w:val="006D1D9A"/>
    <w:rsid w:val="006D54A2"/>
    <w:rsid w:val="006D58E0"/>
    <w:rsid w:val="006D5922"/>
    <w:rsid w:val="006D643F"/>
    <w:rsid w:val="006D6479"/>
    <w:rsid w:val="006D6825"/>
    <w:rsid w:val="006D7E7F"/>
    <w:rsid w:val="006E0067"/>
    <w:rsid w:val="006E04E9"/>
    <w:rsid w:val="006E2E0F"/>
    <w:rsid w:val="006E2F37"/>
    <w:rsid w:val="006E2FF8"/>
    <w:rsid w:val="006E68AB"/>
    <w:rsid w:val="006E7342"/>
    <w:rsid w:val="006E73C9"/>
    <w:rsid w:val="006E7832"/>
    <w:rsid w:val="006F07ED"/>
    <w:rsid w:val="006F1052"/>
    <w:rsid w:val="006F17E4"/>
    <w:rsid w:val="006F2A4B"/>
    <w:rsid w:val="006F2C10"/>
    <w:rsid w:val="006F2CCB"/>
    <w:rsid w:val="006F2F6B"/>
    <w:rsid w:val="006F3612"/>
    <w:rsid w:val="006F3BC4"/>
    <w:rsid w:val="006F6418"/>
    <w:rsid w:val="006F73D5"/>
    <w:rsid w:val="006F7A18"/>
    <w:rsid w:val="00700698"/>
    <w:rsid w:val="00700714"/>
    <w:rsid w:val="00700F40"/>
    <w:rsid w:val="0070187C"/>
    <w:rsid w:val="00701AF7"/>
    <w:rsid w:val="00701F6B"/>
    <w:rsid w:val="007023DB"/>
    <w:rsid w:val="00702DE0"/>
    <w:rsid w:val="007038D6"/>
    <w:rsid w:val="00703B1B"/>
    <w:rsid w:val="007056D8"/>
    <w:rsid w:val="007058F8"/>
    <w:rsid w:val="00705CF9"/>
    <w:rsid w:val="00707284"/>
    <w:rsid w:val="00711C97"/>
    <w:rsid w:val="00711D8B"/>
    <w:rsid w:val="00713225"/>
    <w:rsid w:val="007152F8"/>
    <w:rsid w:val="00715783"/>
    <w:rsid w:val="00716018"/>
    <w:rsid w:val="0071631D"/>
    <w:rsid w:val="00716800"/>
    <w:rsid w:val="00717211"/>
    <w:rsid w:val="0072150C"/>
    <w:rsid w:val="007219E3"/>
    <w:rsid w:val="00722D44"/>
    <w:rsid w:val="00724030"/>
    <w:rsid w:val="00724B47"/>
    <w:rsid w:val="00724F80"/>
    <w:rsid w:val="007255ED"/>
    <w:rsid w:val="00725C97"/>
    <w:rsid w:val="00726592"/>
    <w:rsid w:val="007266DD"/>
    <w:rsid w:val="00726F8F"/>
    <w:rsid w:val="0072707E"/>
    <w:rsid w:val="0072735A"/>
    <w:rsid w:val="007275DF"/>
    <w:rsid w:val="00727E3E"/>
    <w:rsid w:val="00727F0F"/>
    <w:rsid w:val="0073021F"/>
    <w:rsid w:val="00731455"/>
    <w:rsid w:val="007319F4"/>
    <w:rsid w:val="00731B55"/>
    <w:rsid w:val="00732541"/>
    <w:rsid w:val="0073285F"/>
    <w:rsid w:val="007346AC"/>
    <w:rsid w:val="007356D2"/>
    <w:rsid w:val="00735E30"/>
    <w:rsid w:val="00736E80"/>
    <w:rsid w:val="007370AF"/>
    <w:rsid w:val="00737B6A"/>
    <w:rsid w:val="00737F3E"/>
    <w:rsid w:val="00740A17"/>
    <w:rsid w:val="00741F4F"/>
    <w:rsid w:val="0074212A"/>
    <w:rsid w:val="0074243D"/>
    <w:rsid w:val="007426C2"/>
    <w:rsid w:val="00743D96"/>
    <w:rsid w:val="007442F3"/>
    <w:rsid w:val="00745012"/>
    <w:rsid w:val="007450C0"/>
    <w:rsid w:val="007453DB"/>
    <w:rsid w:val="007457EF"/>
    <w:rsid w:val="00746188"/>
    <w:rsid w:val="00746DBB"/>
    <w:rsid w:val="00747034"/>
    <w:rsid w:val="00747F9D"/>
    <w:rsid w:val="0075035F"/>
    <w:rsid w:val="007507E5"/>
    <w:rsid w:val="00750FF7"/>
    <w:rsid w:val="007510E1"/>
    <w:rsid w:val="00751DD7"/>
    <w:rsid w:val="00752022"/>
    <w:rsid w:val="00752B53"/>
    <w:rsid w:val="00753843"/>
    <w:rsid w:val="00753CA8"/>
    <w:rsid w:val="007543A6"/>
    <w:rsid w:val="00754D2B"/>
    <w:rsid w:val="00755679"/>
    <w:rsid w:val="0075769C"/>
    <w:rsid w:val="00757AC8"/>
    <w:rsid w:val="00757B4E"/>
    <w:rsid w:val="00760404"/>
    <w:rsid w:val="00760D48"/>
    <w:rsid w:val="007622C3"/>
    <w:rsid w:val="0076334A"/>
    <w:rsid w:val="00763D87"/>
    <w:rsid w:val="00764965"/>
    <w:rsid w:val="00764F22"/>
    <w:rsid w:val="00765E6E"/>
    <w:rsid w:val="007662F4"/>
    <w:rsid w:val="007664B8"/>
    <w:rsid w:val="00766754"/>
    <w:rsid w:val="007679D5"/>
    <w:rsid w:val="00767C5E"/>
    <w:rsid w:val="00767CC0"/>
    <w:rsid w:val="00771051"/>
    <w:rsid w:val="007716A1"/>
    <w:rsid w:val="00771946"/>
    <w:rsid w:val="00772F08"/>
    <w:rsid w:val="00773694"/>
    <w:rsid w:val="00773871"/>
    <w:rsid w:val="00773F9C"/>
    <w:rsid w:val="00774A89"/>
    <w:rsid w:val="00774E19"/>
    <w:rsid w:val="0077552E"/>
    <w:rsid w:val="00775FE8"/>
    <w:rsid w:val="00776D7D"/>
    <w:rsid w:val="00777106"/>
    <w:rsid w:val="00777E17"/>
    <w:rsid w:val="00777E57"/>
    <w:rsid w:val="007800B7"/>
    <w:rsid w:val="00780C4A"/>
    <w:rsid w:val="0078123F"/>
    <w:rsid w:val="007825A5"/>
    <w:rsid w:val="00783E15"/>
    <w:rsid w:val="0078440B"/>
    <w:rsid w:val="007857CF"/>
    <w:rsid w:val="00787436"/>
    <w:rsid w:val="00787A12"/>
    <w:rsid w:val="0079024D"/>
    <w:rsid w:val="00792041"/>
    <w:rsid w:val="00792D7E"/>
    <w:rsid w:val="00793883"/>
    <w:rsid w:val="007970F1"/>
    <w:rsid w:val="0079746A"/>
    <w:rsid w:val="007A1986"/>
    <w:rsid w:val="007A19EB"/>
    <w:rsid w:val="007A2260"/>
    <w:rsid w:val="007A2541"/>
    <w:rsid w:val="007A29CE"/>
    <w:rsid w:val="007A34D9"/>
    <w:rsid w:val="007A4600"/>
    <w:rsid w:val="007A4BAB"/>
    <w:rsid w:val="007A4C57"/>
    <w:rsid w:val="007A4D74"/>
    <w:rsid w:val="007A51A0"/>
    <w:rsid w:val="007A5331"/>
    <w:rsid w:val="007A5AFA"/>
    <w:rsid w:val="007A677E"/>
    <w:rsid w:val="007B08AE"/>
    <w:rsid w:val="007B0AAA"/>
    <w:rsid w:val="007B0BC8"/>
    <w:rsid w:val="007B12F4"/>
    <w:rsid w:val="007B1445"/>
    <w:rsid w:val="007B2081"/>
    <w:rsid w:val="007B265F"/>
    <w:rsid w:val="007B420B"/>
    <w:rsid w:val="007B61A6"/>
    <w:rsid w:val="007B719E"/>
    <w:rsid w:val="007B7545"/>
    <w:rsid w:val="007B762B"/>
    <w:rsid w:val="007B7AED"/>
    <w:rsid w:val="007C042D"/>
    <w:rsid w:val="007C075F"/>
    <w:rsid w:val="007C1924"/>
    <w:rsid w:val="007C27E1"/>
    <w:rsid w:val="007C35A4"/>
    <w:rsid w:val="007C3772"/>
    <w:rsid w:val="007C3E44"/>
    <w:rsid w:val="007C3FD1"/>
    <w:rsid w:val="007C4605"/>
    <w:rsid w:val="007C4F61"/>
    <w:rsid w:val="007C4FE5"/>
    <w:rsid w:val="007C5345"/>
    <w:rsid w:val="007C5A57"/>
    <w:rsid w:val="007C7378"/>
    <w:rsid w:val="007C7639"/>
    <w:rsid w:val="007C7DDA"/>
    <w:rsid w:val="007D0E44"/>
    <w:rsid w:val="007D1026"/>
    <w:rsid w:val="007D24DF"/>
    <w:rsid w:val="007D2DAD"/>
    <w:rsid w:val="007D3911"/>
    <w:rsid w:val="007D50B8"/>
    <w:rsid w:val="007D52AA"/>
    <w:rsid w:val="007D5E28"/>
    <w:rsid w:val="007D653D"/>
    <w:rsid w:val="007D6A78"/>
    <w:rsid w:val="007D7E1A"/>
    <w:rsid w:val="007E088A"/>
    <w:rsid w:val="007E0D8F"/>
    <w:rsid w:val="007E1578"/>
    <w:rsid w:val="007E1F72"/>
    <w:rsid w:val="007E23FE"/>
    <w:rsid w:val="007E2776"/>
    <w:rsid w:val="007E3BFD"/>
    <w:rsid w:val="007E5021"/>
    <w:rsid w:val="007E557D"/>
    <w:rsid w:val="007E6816"/>
    <w:rsid w:val="007E7131"/>
    <w:rsid w:val="007E7AF9"/>
    <w:rsid w:val="007F0A90"/>
    <w:rsid w:val="007F0D0B"/>
    <w:rsid w:val="007F0DEA"/>
    <w:rsid w:val="007F0E4F"/>
    <w:rsid w:val="007F1508"/>
    <w:rsid w:val="007F2132"/>
    <w:rsid w:val="007F2F1D"/>
    <w:rsid w:val="007F37E6"/>
    <w:rsid w:val="007F38B7"/>
    <w:rsid w:val="007F53A1"/>
    <w:rsid w:val="007F5B39"/>
    <w:rsid w:val="00800239"/>
    <w:rsid w:val="00800B82"/>
    <w:rsid w:val="00801894"/>
    <w:rsid w:val="0080258D"/>
    <w:rsid w:val="00802703"/>
    <w:rsid w:val="00803A34"/>
    <w:rsid w:val="008041E9"/>
    <w:rsid w:val="00805077"/>
    <w:rsid w:val="00805709"/>
    <w:rsid w:val="00805F00"/>
    <w:rsid w:val="00806A60"/>
    <w:rsid w:val="0080719C"/>
    <w:rsid w:val="00807498"/>
    <w:rsid w:val="00810A8C"/>
    <w:rsid w:val="00810CF8"/>
    <w:rsid w:val="00810D4C"/>
    <w:rsid w:val="008114C3"/>
    <w:rsid w:val="00811DA0"/>
    <w:rsid w:val="008123F4"/>
    <w:rsid w:val="00812C34"/>
    <w:rsid w:val="00812E61"/>
    <w:rsid w:val="0081421A"/>
    <w:rsid w:val="0081629E"/>
    <w:rsid w:val="00817F47"/>
    <w:rsid w:val="0082033C"/>
    <w:rsid w:val="00820876"/>
    <w:rsid w:val="00822265"/>
    <w:rsid w:val="00822590"/>
    <w:rsid w:val="00823590"/>
    <w:rsid w:val="008235A8"/>
    <w:rsid w:val="00826D6D"/>
    <w:rsid w:val="00827850"/>
    <w:rsid w:val="00827EFF"/>
    <w:rsid w:val="008315FA"/>
    <w:rsid w:val="00832018"/>
    <w:rsid w:val="0083214E"/>
    <w:rsid w:val="0083278A"/>
    <w:rsid w:val="00832B5C"/>
    <w:rsid w:val="00833F0A"/>
    <w:rsid w:val="008352C8"/>
    <w:rsid w:val="00835F14"/>
    <w:rsid w:val="00836091"/>
    <w:rsid w:val="0083623B"/>
    <w:rsid w:val="00836CD2"/>
    <w:rsid w:val="008375DA"/>
    <w:rsid w:val="00840095"/>
    <w:rsid w:val="008402DF"/>
    <w:rsid w:val="008406F9"/>
    <w:rsid w:val="00842BC3"/>
    <w:rsid w:val="00842FBC"/>
    <w:rsid w:val="008438EB"/>
    <w:rsid w:val="008448EF"/>
    <w:rsid w:val="00844A28"/>
    <w:rsid w:val="00844E9A"/>
    <w:rsid w:val="0084513C"/>
    <w:rsid w:val="0084529A"/>
    <w:rsid w:val="0084535B"/>
    <w:rsid w:val="00845907"/>
    <w:rsid w:val="00846091"/>
    <w:rsid w:val="00846ADF"/>
    <w:rsid w:val="00846F2F"/>
    <w:rsid w:val="0084799D"/>
    <w:rsid w:val="00847E7C"/>
    <w:rsid w:val="00850A97"/>
    <w:rsid w:val="00850B0F"/>
    <w:rsid w:val="00851BC4"/>
    <w:rsid w:val="00851CFE"/>
    <w:rsid w:val="00852DFF"/>
    <w:rsid w:val="00852F71"/>
    <w:rsid w:val="00854386"/>
    <w:rsid w:val="0085709F"/>
    <w:rsid w:val="008571BD"/>
    <w:rsid w:val="00857DC7"/>
    <w:rsid w:val="00857E9A"/>
    <w:rsid w:val="008603F3"/>
    <w:rsid w:val="00862701"/>
    <w:rsid w:val="00862B8A"/>
    <w:rsid w:val="0086352E"/>
    <w:rsid w:val="008652A7"/>
    <w:rsid w:val="00865B98"/>
    <w:rsid w:val="00865BF8"/>
    <w:rsid w:val="0086607E"/>
    <w:rsid w:val="00871EAC"/>
    <w:rsid w:val="00872A00"/>
    <w:rsid w:val="008730F8"/>
    <w:rsid w:val="00873244"/>
    <w:rsid w:val="008738B8"/>
    <w:rsid w:val="008738FD"/>
    <w:rsid w:val="00874CBB"/>
    <w:rsid w:val="0087546F"/>
    <w:rsid w:val="00875EB3"/>
    <w:rsid w:val="008763AD"/>
    <w:rsid w:val="008765C4"/>
    <w:rsid w:val="008778CD"/>
    <w:rsid w:val="0088086C"/>
    <w:rsid w:val="00880B2F"/>
    <w:rsid w:val="008815C9"/>
    <w:rsid w:val="008816C0"/>
    <w:rsid w:val="00882088"/>
    <w:rsid w:val="008823F1"/>
    <w:rsid w:val="00882A6E"/>
    <w:rsid w:val="0088317C"/>
    <w:rsid w:val="00883CDC"/>
    <w:rsid w:val="00884D9D"/>
    <w:rsid w:val="00885AE3"/>
    <w:rsid w:val="00886828"/>
    <w:rsid w:val="00891B2C"/>
    <w:rsid w:val="00891E82"/>
    <w:rsid w:val="00892850"/>
    <w:rsid w:val="00893DB4"/>
    <w:rsid w:val="00894148"/>
    <w:rsid w:val="0089414D"/>
    <w:rsid w:val="00895171"/>
    <w:rsid w:val="0089521C"/>
    <w:rsid w:val="0089540E"/>
    <w:rsid w:val="008954D6"/>
    <w:rsid w:val="00896299"/>
    <w:rsid w:val="00896D2D"/>
    <w:rsid w:val="00897370"/>
    <w:rsid w:val="008A0DA9"/>
    <w:rsid w:val="008A1508"/>
    <w:rsid w:val="008A19F7"/>
    <w:rsid w:val="008A2737"/>
    <w:rsid w:val="008A2A23"/>
    <w:rsid w:val="008A423D"/>
    <w:rsid w:val="008A459F"/>
    <w:rsid w:val="008A616C"/>
    <w:rsid w:val="008A643E"/>
    <w:rsid w:val="008A7EE7"/>
    <w:rsid w:val="008B0F9A"/>
    <w:rsid w:val="008B1005"/>
    <w:rsid w:val="008B12FC"/>
    <w:rsid w:val="008B1ADF"/>
    <w:rsid w:val="008B1DC9"/>
    <w:rsid w:val="008B1FD9"/>
    <w:rsid w:val="008B287E"/>
    <w:rsid w:val="008B38B8"/>
    <w:rsid w:val="008B3DDB"/>
    <w:rsid w:val="008B44BA"/>
    <w:rsid w:val="008B4D3F"/>
    <w:rsid w:val="008B552F"/>
    <w:rsid w:val="008B595A"/>
    <w:rsid w:val="008B5B49"/>
    <w:rsid w:val="008B5D4B"/>
    <w:rsid w:val="008B5FC2"/>
    <w:rsid w:val="008B60F7"/>
    <w:rsid w:val="008B61CF"/>
    <w:rsid w:val="008B7715"/>
    <w:rsid w:val="008C0AA2"/>
    <w:rsid w:val="008C1846"/>
    <w:rsid w:val="008C1D08"/>
    <w:rsid w:val="008C26A1"/>
    <w:rsid w:val="008C2B41"/>
    <w:rsid w:val="008C2DDD"/>
    <w:rsid w:val="008C30B6"/>
    <w:rsid w:val="008C3954"/>
    <w:rsid w:val="008C3AEA"/>
    <w:rsid w:val="008C42B5"/>
    <w:rsid w:val="008C50F3"/>
    <w:rsid w:val="008C5156"/>
    <w:rsid w:val="008C5183"/>
    <w:rsid w:val="008C59C2"/>
    <w:rsid w:val="008C5E33"/>
    <w:rsid w:val="008C5F4D"/>
    <w:rsid w:val="008C615F"/>
    <w:rsid w:val="008C66A4"/>
    <w:rsid w:val="008D0176"/>
    <w:rsid w:val="008D0253"/>
    <w:rsid w:val="008D0571"/>
    <w:rsid w:val="008D06AE"/>
    <w:rsid w:val="008D0EAF"/>
    <w:rsid w:val="008D1B18"/>
    <w:rsid w:val="008D1B5D"/>
    <w:rsid w:val="008D2FF9"/>
    <w:rsid w:val="008D3482"/>
    <w:rsid w:val="008D4316"/>
    <w:rsid w:val="008D580E"/>
    <w:rsid w:val="008D7ECC"/>
    <w:rsid w:val="008E0608"/>
    <w:rsid w:val="008E0A0D"/>
    <w:rsid w:val="008E1C81"/>
    <w:rsid w:val="008E205D"/>
    <w:rsid w:val="008E2152"/>
    <w:rsid w:val="008E239D"/>
    <w:rsid w:val="008E337B"/>
    <w:rsid w:val="008E356E"/>
    <w:rsid w:val="008E41E3"/>
    <w:rsid w:val="008E4854"/>
    <w:rsid w:val="008E5FA3"/>
    <w:rsid w:val="008E71FC"/>
    <w:rsid w:val="008E7B43"/>
    <w:rsid w:val="008F03F7"/>
    <w:rsid w:val="008F1B9F"/>
    <w:rsid w:val="008F1EA7"/>
    <w:rsid w:val="008F202D"/>
    <w:rsid w:val="008F34D3"/>
    <w:rsid w:val="008F3DA8"/>
    <w:rsid w:val="008F4195"/>
    <w:rsid w:val="008F56E0"/>
    <w:rsid w:val="008F5BD7"/>
    <w:rsid w:val="008F63FA"/>
    <w:rsid w:val="008F6A93"/>
    <w:rsid w:val="008F72CF"/>
    <w:rsid w:val="008F7B49"/>
    <w:rsid w:val="008F7D5C"/>
    <w:rsid w:val="008F7F45"/>
    <w:rsid w:val="00900558"/>
    <w:rsid w:val="00900591"/>
    <w:rsid w:val="00901767"/>
    <w:rsid w:val="009020B0"/>
    <w:rsid w:val="00902959"/>
    <w:rsid w:val="00903350"/>
    <w:rsid w:val="00903ACF"/>
    <w:rsid w:val="0090412A"/>
    <w:rsid w:val="00904B89"/>
    <w:rsid w:val="00905F70"/>
    <w:rsid w:val="00906BEF"/>
    <w:rsid w:val="00907AB8"/>
    <w:rsid w:val="00907CD7"/>
    <w:rsid w:val="00910253"/>
    <w:rsid w:val="009105FA"/>
    <w:rsid w:val="00910775"/>
    <w:rsid w:val="00910A38"/>
    <w:rsid w:val="00910A62"/>
    <w:rsid w:val="00911053"/>
    <w:rsid w:val="009111B7"/>
    <w:rsid w:val="009126CC"/>
    <w:rsid w:val="00912993"/>
    <w:rsid w:val="00912ABC"/>
    <w:rsid w:val="009135C4"/>
    <w:rsid w:val="009155E7"/>
    <w:rsid w:val="00915EB7"/>
    <w:rsid w:val="00916525"/>
    <w:rsid w:val="00916CF2"/>
    <w:rsid w:val="00916F69"/>
    <w:rsid w:val="009174EA"/>
    <w:rsid w:val="00917A9B"/>
    <w:rsid w:val="009209D5"/>
    <w:rsid w:val="00921700"/>
    <w:rsid w:val="00921D34"/>
    <w:rsid w:val="00922171"/>
    <w:rsid w:val="009223D7"/>
    <w:rsid w:val="00922694"/>
    <w:rsid w:val="009251E5"/>
    <w:rsid w:val="009253A0"/>
    <w:rsid w:val="0092560B"/>
    <w:rsid w:val="00925BB7"/>
    <w:rsid w:val="00926C36"/>
    <w:rsid w:val="009272FC"/>
    <w:rsid w:val="00931785"/>
    <w:rsid w:val="0093188F"/>
    <w:rsid w:val="009318E9"/>
    <w:rsid w:val="00932E3D"/>
    <w:rsid w:val="0093339B"/>
    <w:rsid w:val="00933AC9"/>
    <w:rsid w:val="0093477E"/>
    <w:rsid w:val="00935350"/>
    <w:rsid w:val="00936263"/>
    <w:rsid w:val="00936914"/>
    <w:rsid w:val="00937F90"/>
    <w:rsid w:val="00937FA5"/>
    <w:rsid w:val="009401C6"/>
    <w:rsid w:val="00940713"/>
    <w:rsid w:val="00941171"/>
    <w:rsid w:val="00942071"/>
    <w:rsid w:val="009422FC"/>
    <w:rsid w:val="00942482"/>
    <w:rsid w:val="009439D4"/>
    <w:rsid w:val="0094454F"/>
    <w:rsid w:val="00945381"/>
    <w:rsid w:val="009453E5"/>
    <w:rsid w:val="00945904"/>
    <w:rsid w:val="00945C7B"/>
    <w:rsid w:val="00946433"/>
    <w:rsid w:val="0094714E"/>
    <w:rsid w:val="00947972"/>
    <w:rsid w:val="009504A5"/>
    <w:rsid w:val="00950861"/>
    <w:rsid w:val="009508D1"/>
    <w:rsid w:val="00950B9A"/>
    <w:rsid w:val="00950CC3"/>
    <w:rsid w:val="00950F92"/>
    <w:rsid w:val="0095105F"/>
    <w:rsid w:val="009516DA"/>
    <w:rsid w:val="00951E5C"/>
    <w:rsid w:val="009525E5"/>
    <w:rsid w:val="00953750"/>
    <w:rsid w:val="00953EA9"/>
    <w:rsid w:val="009541F4"/>
    <w:rsid w:val="00955C7B"/>
    <w:rsid w:val="00956314"/>
    <w:rsid w:val="00956413"/>
    <w:rsid w:val="0095696F"/>
    <w:rsid w:val="00956A71"/>
    <w:rsid w:val="00956E7D"/>
    <w:rsid w:val="00957379"/>
    <w:rsid w:val="009578DE"/>
    <w:rsid w:val="00960AD6"/>
    <w:rsid w:val="00960B52"/>
    <w:rsid w:val="00960C42"/>
    <w:rsid w:val="009610B6"/>
    <w:rsid w:val="00962406"/>
    <w:rsid w:val="00963A4A"/>
    <w:rsid w:val="00963CA2"/>
    <w:rsid w:val="00963E79"/>
    <w:rsid w:val="00963F39"/>
    <w:rsid w:val="00964083"/>
    <w:rsid w:val="0096467D"/>
    <w:rsid w:val="00966E7E"/>
    <w:rsid w:val="00967252"/>
    <w:rsid w:val="0096739A"/>
    <w:rsid w:val="00967E02"/>
    <w:rsid w:val="0097077B"/>
    <w:rsid w:val="00970C1E"/>
    <w:rsid w:val="00970FE4"/>
    <w:rsid w:val="0097160E"/>
    <w:rsid w:val="0097261C"/>
    <w:rsid w:val="00972DA4"/>
    <w:rsid w:val="00972F83"/>
    <w:rsid w:val="0097334B"/>
    <w:rsid w:val="00973A1D"/>
    <w:rsid w:val="0097477A"/>
    <w:rsid w:val="00975941"/>
    <w:rsid w:val="00976601"/>
    <w:rsid w:val="009766E9"/>
    <w:rsid w:val="009767DB"/>
    <w:rsid w:val="00976E99"/>
    <w:rsid w:val="00977879"/>
    <w:rsid w:val="009778F3"/>
    <w:rsid w:val="00981095"/>
    <w:rsid w:val="00981841"/>
    <w:rsid w:val="00981E65"/>
    <w:rsid w:val="009820B1"/>
    <w:rsid w:val="009823AF"/>
    <w:rsid w:val="009826EE"/>
    <w:rsid w:val="009826EF"/>
    <w:rsid w:val="00983986"/>
    <w:rsid w:val="0098490B"/>
    <w:rsid w:val="00984F76"/>
    <w:rsid w:val="00985207"/>
    <w:rsid w:val="00986586"/>
    <w:rsid w:val="0098670A"/>
    <w:rsid w:val="009871F3"/>
    <w:rsid w:val="00990D65"/>
    <w:rsid w:val="00990EEA"/>
    <w:rsid w:val="00991260"/>
    <w:rsid w:val="0099177F"/>
    <w:rsid w:val="00991E9D"/>
    <w:rsid w:val="0099253C"/>
    <w:rsid w:val="00992AED"/>
    <w:rsid w:val="009932F6"/>
    <w:rsid w:val="0099342C"/>
    <w:rsid w:val="00993457"/>
    <w:rsid w:val="0099468F"/>
    <w:rsid w:val="009950A8"/>
    <w:rsid w:val="0099637F"/>
    <w:rsid w:val="00996B73"/>
    <w:rsid w:val="00996CDB"/>
    <w:rsid w:val="00996ECD"/>
    <w:rsid w:val="009A03A9"/>
    <w:rsid w:val="009A18DA"/>
    <w:rsid w:val="009A3C02"/>
    <w:rsid w:val="009A3E11"/>
    <w:rsid w:val="009A592D"/>
    <w:rsid w:val="009A5E9B"/>
    <w:rsid w:val="009A6059"/>
    <w:rsid w:val="009A61AE"/>
    <w:rsid w:val="009A64A9"/>
    <w:rsid w:val="009A676B"/>
    <w:rsid w:val="009A7815"/>
    <w:rsid w:val="009A79E3"/>
    <w:rsid w:val="009B021F"/>
    <w:rsid w:val="009B0351"/>
    <w:rsid w:val="009B03C6"/>
    <w:rsid w:val="009B1305"/>
    <w:rsid w:val="009B2065"/>
    <w:rsid w:val="009B2ED0"/>
    <w:rsid w:val="009B3652"/>
    <w:rsid w:val="009B551B"/>
    <w:rsid w:val="009B5696"/>
    <w:rsid w:val="009B576C"/>
    <w:rsid w:val="009B5941"/>
    <w:rsid w:val="009B6618"/>
    <w:rsid w:val="009B6FFF"/>
    <w:rsid w:val="009C1B28"/>
    <w:rsid w:val="009C274B"/>
    <w:rsid w:val="009C2980"/>
    <w:rsid w:val="009C2BB0"/>
    <w:rsid w:val="009C3F62"/>
    <w:rsid w:val="009C3F82"/>
    <w:rsid w:val="009C5386"/>
    <w:rsid w:val="009C569A"/>
    <w:rsid w:val="009C56AF"/>
    <w:rsid w:val="009C6EC2"/>
    <w:rsid w:val="009C7B29"/>
    <w:rsid w:val="009C7C1F"/>
    <w:rsid w:val="009D0508"/>
    <w:rsid w:val="009D0714"/>
    <w:rsid w:val="009D08CC"/>
    <w:rsid w:val="009D15FD"/>
    <w:rsid w:val="009D1A8D"/>
    <w:rsid w:val="009D1CF3"/>
    <w:rsid w:val="009D1EF8"/>
    <w:rsid w:val="009D36CE"/>
    <w:rsid w:val="009D3772"/>
    <w:rsid w:val="009D3A9B"/>
    <w:rsid w:val="009D411C"/>
    <w:rsid w:val="009D522C"/>
    <w:rsid w:val="009D533A"/>
    <w:rsid w:val="009D57BF"/>
    <w:rsid w:val="009D5C57"/>
    <w:rsid w:val="009D64D2"/>
    <w:rsid w:val="009D6839"/>
    <w:rsid w:val="009D688D"/>
    <w:rsid w:val="009D704C"/>
    <w:rsid w:val="009D70F4"/>
    <w:rsid w:val="009D7232"/>
    <w:rsid w:val="009D7DF4"/>
    <w:rsid w:val="009E1003"/>
    <w:rsid w:val="009E1330"/>
    <w:rsid w:val="009E14A7"/>
    <w:rsid w:val="009E15F8"/>
    <w:rsid w:val="009E1F82"/>
    <w:rsid w:val="009E276D"/>
    <w:rsid w:val="009E2816"/>
    <w:rsid w:val="009E311D"/>
    <w:rsid w:val="009E6599"/>
    <w:rsid w:val="009E768B"/>
    <w:rsid w:val="009E7ECF"/>
    <w:rsid w:val="009E7F9E"/>
    <w:rsid w:val="009F07AE"/>
    <w:rsid w:val="009F1266"/>
    <w:rsid w:val="009F155D"/>
    <w:rsid w:val="009F1E2C"/>
    <w:rsid w:val="009F22C5"/>
    <w:rsid w:val="009F25AF"/>
    <w:rsid w:val="009F25E6"/>
    <w:rsid w:val="009F2919"/>
    <w:rsid w:val="009F51D5"/>
    <w:rsid w:val="009F5688"/>
    <w:rsid w:val="009F5731"/>
    <w:rsid w:val="009F5C80"/>
    <w:rsid w:val="009F62B4"/>
    <w:rsid w:val="009F69AC"/>
    <w:rsid w:val="009F69D4"/>
    <w:rsid w:val="009F6E58"/>
    <w:rsid w:val="009F7051"/>
    <w:rsid w:val="00A00FE1"/>
    <w:rsid w:val="00A024D1"/>
    <w:rsid w:val="00A029B3"/>
    <w:rsid w:val="00A02A6E"/>
    <w:rsid w:val="00A02EB2"/>
    <w:rsid w:val="00A031D1"/>
    <w:rsid w:val="00A03501"/>
    <w:rsid w:val="00A04517"/>
    <w:rsid w:val="00A049C5"/>
    <w:rsid w:val="00A0558E"/>
    <w:rsid w:val="00A057E1"/>
    <w:rsid w:val="00A06119"/>
    <w:rsid w:val="00A06E88"/>
    <w:rsid w:val="00A07015"/>
    <w:rsid w:val="00A116FC"/>
    <w:rsid w:val="00A11848"/>
    <w:rsid w:val="00A12263"/>
    <w:rsid w:val="00A144C2"/>
    <w:rsid w:val="00A151FE"/>
    <w:rsid w:val="00A15480"/>
    <w:rsid w:val="00A154DA"/>
    <w:rsid w:val="00A15A41"/>
    <w:rsid w:val="00A15B7B"/>
    <w:rsid w:val="00A15D9A"/>
    <w:rsid w:val="00A15E38"/>
    <w:rsid w:val="00A163CA"/>
    <w:rsid w:val="00A1699D"/>
    <w:rsid w:val="00A17F57"/>
    <w:rsid w:val="00A2016A"/>
    <w:rsid w:val="00A2186C"/>
    <w:rsid w:val="00A22033"/>
    <w:rsid w:val="00A222A9"/>
    <w:rsid w:val="00A24113"/>
    <w:rsid w:val="00A24533"/>
    <w:rsid w:val="00A25050"/>
    <w:rsid w:val="00A25762"/>
    <w:rsid w:val="00A25CF1"/>
    <w:rsid w:val="00A2651B"/>
    <w:rsid w:val="00A265C3"/>
    <w:rsid w:val="00A26CB0"/>
    <w:rsid w:val="00A27324"/>
    <w:rsid w:val="00A27528"/>
    <w:rsid w:val="00A27537"/>
    <w:rsid w:val="00A27CF6"/>
    <w:rsid w:val="00A27D18"/>
    <w:rsid w:val="00A309CB"/>
    <w:rsid w:val="00A30CD5"/>
    <w:rsid w:val="00A30D16"/>
    <w:rsid w:val="00A31B76"/>
    <w:rsid w:val="00A32650"/>
    <w:rsid w:val="00A33DF3"/>
    <w:rsid w:val="00A343BC"/>
    <w:rsid w:val="00A345E0"/>
    <w:rsid w:val="00A345E6"/>
    <w:rsid w:val="00A352BD"/>
    <w:rsid w:val="00A35A5B"/>
    <w:rsid w:val="00A36082"/>
    <w:rsid w:val="00A362AC"/>
    <w:rsid w:val="00A368F2"/>
    <w:rsid w:val="00A36BBA"/>
    <w:rsid w:val="00A37A7C"/>
    <w:rsid w:val="00A407BA"/>
    <w:rsid w:val="00A40C2E"/>
    <w:rsid w:val="00A41B60"/>
    <w:rsid w:val="00A429C8"/>
    <w:rsid w:val="00A43026"/>
    <w:rsid w:val="00A436BC"/>
    <w:rsid w:val="00A43D61"/>
    <w:rsid w:val="00A43E48"/>
    <w:rsid w:val="00A44AD8"/>
    <w:rsid w:val="00A45E57"/>
    <w:rsid w:val="00A479DF"/>
    <w:rsid w:val="00A50D7C"/>
    <w:rsid w:val="00A51D60"/>
    <w:rsid w:val="00A5223E"/>
    <w:rsid w:val="00A52B9D"/>
    <w:rsid w:val="00A52FE2"/>
    <w:rsid w:val="00A540A1"/>
    <w:rsid w:val="00A5486A"/>
    <w:rsid w:val="00A55E94"/>
    <w:rsid w:val="00A569A5"/>
    <w:rsid w:val="00A56C95"/>
    <w:rsid w:val="00A6091F"/>
    <w:rsid w:val="00A6132E"/>
    <w:rsid w:val="00A61904"/>
    <w:rsid w:val="00A6207E"/>
    <w:rsid w:val="00A631A4"/>
    <w:rsid w:val="00A63667"/>
    <w:rsid w:val="00A63BD0"/>
    <w:rsid w:val="00A63C8B"/>
    <w:rsid w:val="00A63D60"/>
    <w:rsid w:val="00A64435"/>
    <w:rsid w:val="00A652B8"/>
    <w:rsid w:val="00A653AE"/>
    <w:rsid w:val="00A6552B"/>
    <w:rsid w:val="00A65F0D"/>
    <w:rsid w:val="00A66790"/>
    <w:rsid w:val="00A66D8A"/>
    <w:rsid w:val="00A67884"/>
    <w:rsid w:val="00A7025E"/>
    <w:rsid w:val="00A711EC"/>
    <w:rsid w:val="00A720C5"/>
    <w:rsid w:val="00A7219F"/>
    <w:rsid w:val="00A7279D"/>
    <w:rsid w:val="00A74B6F"/>
    <w:rsid w:val="00A75AA1"/>
    <w:rsid w:val="00A75F2A"/>
    <w:rsid w:val="00A76E84"/>
    <w:rsid w:val="00A806C2"/>
    <w:rsid w:val="00A812E1"/>
    <w:rsid w:val="00A813F3"/>
    <w:rsid w:val="00A8266B"/>
    <w:rsid w:val="00A83947"/>
    <w:rsid w:val="00A83E28"/>
    <w:rsid w:val="00A8409E"/>
    <w:rsid w:val="00A84F47"/>
    <w:rsid w:val="00A851B3"/>
    <w:rsid w:val="00A8579E"/>
    <w:rsid w:val="00A859C6"/>
    <w:rsid w:val="00A85A25"/>
    <w:rsid w:val="00A86103"/>
    <w:rsid w:val="00A87617"/>
    <w:rsid w:val="00A87CBD"/>
    <w:rsid w:val="00A903C3"/>
    <w:rsid w:val="00A91C46"/>
    <w:rsid w:val="00A92633"/>
    <w:rsid w:val="00A929D5"/>
    <w:rsid w:val="00A93159"/>
    <w:rsid w:val="00A936F2"/>
    <w:rsid w:val="00A94B43"/>
    <w:rsid w:val="00AA01EE"/>
    <w:rsid w:val="00AA0934"/>
    <w:rsid w:val="00AA097C"/>
    <w:rsid w:val="00AA09FC"/>
    <w:rsid w:val="00AA23A0"/>
    <w:rsid w:val="00AA275D"/>
    <w:rsid w:val="00AA2B7B"/>
    <w:rsid w:val="00AA2C76"/>
    <w:rsid w:val="00AA2F2D"/>
    <w:rsid w:val="00AA4EFF"/>
    <w:rsid w:val="00AA5387"/>
    <w:rsid w:val="00AA54AA"/>
    <w:rsid w:val="00AA5E18"/>
    <w:rsid w:val="00AA6BF6"/>
    <w:rsid w:val="00AA7837"/>
    <w:rsid w:val="00AA7EA8"/>
    <w:rsid w:val="00AB0887"/>
    <w:rsid w:val="00AB0CDD"/>
    <w:rsid w:val="00AB11E5"/>
    <w:rsid w:val="00AB1513"/>
    <w:rsid w:val="00AB1FCF"/>
    <w:rsid w:val="00AB26F2"/>
    <w:rsid w:val="00AB30A2"/>
    <w:rsid w:val="00AB395F"/>
    <w:rsid w:val="00AB4A11"/>
    <w:rsid w:val="00AB509D"/>
    <w:rsid w:val="00AB52CD"/>
    <w:rsid w:val="00AB5550"/>
    <w:rsid w:val="00AB55FB"/>
    <w:rsid w:val="00AB58AF"/>
    <w:rsid w:val="00AB6346"/>
    <w:rsid w:val="00AB6C53"/>
    <w:rsid w:val="00AB6E6F"/>
    <w:rsid w:val="00AB700B"/>
    <w:rsid w:val="00AC00B9"/>
    <w:rsid w:val="00AC040B"/>
    <w:rsid w:val="00AC0410"/>
    <w:rsid w:val="00AC0AF2"/>
    <w:rsid w:val="00AC142A"/>
    <w:rsid w:val="00AC2FED"/>
    <w:rsid w:val="00AC3505"/>
    <w:rsid w:val="00AC35E1"/>
    <w:rsid w:val="00AC3D52"/>
    <w:rsid w:val="00AC5B8D"/>
    <w:rsid w:val="00AC66F6"/>
    <w:rsid w:val="00AC6C59"/>
    <w:rsid w:val="00AC7146"/>
    <w:rsid w:val="00AC73C5"/>
    <w:rsid w:val="00AC7457"/>
    <w:rsid w:val="00AC7887"/>
    <w:rsid w:val="00AD017D"/>
    <w:rsid w:val="00AD062C"/>
    <w:rsid w:val="00AD0F5E"/>
    <w:rsid w:val="00AD14CF"/>
    <w:rsid w:val="00AD17A7"/>
    <w:rsid w:val="00AD23F1"/>
    <w:rsid w:val="00AD2650"/>
    <w:rsid w:val="00AD2913"/>
    <w:rsid w:val="00AD6011"/>
    <w:rsid w:val="00AD6CAE"/>
    <w:rsid w:val="00AD779F"/>
    <w:rsid w:val="00AE0150"/>
    <w:rsid w:val="00AE1930"/>
    <w:rsid w:val="00AE1DD4"/>
    <w:rsid w:val="00AE2524"/>
    <w:rsid w:val="00AE259F"/>
    <w:rsid w:val="00AE3507"/>
    <w:rsid w:val="00AE4041"/>
    <w:rsid w:val="00AE4197"/>
    <w:rsid w:val="00AE4440"/>
    <w:rsid w:val="00AE5443"/>
    <w:rsid w:val="00AE7451"/>
    <w:rsid w:val="00AE76FE"/>
    <w:rsid w:val="00AF25CF"/>
    <w:rsid w:val="00AF2D89"/>
    <w:rsid w:val="00AF40D0"/>
    <w:rsid w:val="00AF4B80"/>
    <w:rsid w:val="00AF527A"/>
    <w:rsid w:val="00AF53A6"/>
    <w:rsid w:val="00AF53E5"/>
    <w:rsid w:val="00AF5783"/>
    <w:rsid w:val="00AF5948"/>
    <w:rsid w:val="00AF64D9"/>
    <w:rsid w:val="00AF6A39"/>
    <w:rsid w:val="00AF785E"/>
    <w:rsid w:val="00AF78D6"/>
    <w:rsid w:val="00B013BD"/>
    <w:rsid w:val="00B02D0B"/>
    <w:rsid w:val="00B034D1"/>
    <w:rsid w:val="00B04D4D"/>
    <w:rsid w:val="00B052B0"/>
    <w:rsid w:val="00B05916"/>
    <w:rsid w:val="00B05E76"/>
    <w:rsid w:val="00B07409"/>
    <w:rsid w:val="00B07D42"/>
    <w:rsid w:val="00B10EE2"/>
    <w:rsid w:val="00B11FB9"/>
    <w:rsid w:val="00B1237F"/>
    <w:rsid w:val="00B1274B"/>
    <w:rsid w:val="00B13413"/>
    <w:rsid w:val="00B1354C"/>
    <w:rsid w:val="00B13CC9"/>
    <w:rsid w:val="00B14EC8"/>
    <w:rsid w:val="00B151B6"/>
    <w:rsid w:val="00B168AA"/>
    <w:rsid w:val="00B16CFF"/>
    <w:rsid w:val="00B1727C"/>
    <w:rsid w:val="00B178F3"/>
    <w:rsid w:val="00B2090B"/>
    <w:rsid w:val="00B20A17"/>
    <w:rsid w:val="00B20C33"/>
    <w:rsid w:val="00B20E52"/>
    <w:rsid w:val="00B21864"/>
    <w:rsid w:val="00B21DFF"/>
    <w:rsid w:val="00B22519"/>
    <w:rsid w:val="00B22751"/>
    <w:rsid w:val="00B22A6E"/>
    <w:rsid w:val="00B22F04"/>
    <w:rsid w:val="00B24378"/>
    <w:rsid w:val="00B25495"/>
    <w:rsid w:val="00B255C3"/>
    <w:rsid w:val="00B25D11"/>
    <w:rsid w:val="00B26178"/>
    <w:rsid w:val="00B263C6"/>
    <w:rsid w:val="00B2660D"/>
    <w:rsid w:val="00B26E54"/>
    <w:rsid w:val="00B26ED4"/>
    <w:rsid w:val="00B271DD"/>
    <w:rsid w:val="00B27790"/>
    <w:rsid w:val="00B278FE"/>
    <w:rsid w:val="00B30C15"/>
    <w:rsid w:val="00B31D03"/>
    <w:rsid w:val="00B31D2E"/>
    <w:rsid w:val="00B3254A"/>
    <w:rsid w:val="00B326A1"/>
    <w:rsid w:val="00B3274C"/>
    <w:rsid w:val="00B32D76"/>
    <w:rsid w:val="00B338A8"/>
    <w:rsid w:val="00B33F97"/>
    <w:rsid w:val="00B35317"/>
    <w:rsid w:val="00B3722A"/>
    <w:rsid w:val="00B37674"/>
    <w:rsid w:val="00B377C5"/>
    <w:rsid w:val="00B379E5"/>
    <w:rsid w:val="00B37C4E"/>
    <w:rsid w:val="00B37D5C"/>
    <w:rsid w:val="00B407A5"/>
    <w:rsid w:val="00B413F7"/>
    <w:rsid w:val="00B4171B"/>
    <w:rsid w:val="00B4204A"/>
    <w:rsid w:val="00B421F5"/>
    <w:rsid w:val="00B429B5"/>
    <w:rsid w:val="00B42B9C"/>
    <w:rsid w:val="00B4313C"/>
    <w:rsid w:val="00B43275"/>
    <w:rsid w:val="00B4327F"/>
    <w:rsid w:val="00B432D5"/>
    <w:rsid w:val="00B43E5A"/>
    <w:rsid w:val="00B4462B"/>
    <w:rsid w:val="00B45A7F"/>
    <w:rsid w:val="00B46509"/>
    <w:rsid w:val="00B46640"/>
    <w:rsid w:val="00B46E26"/>
    <w:rsid w:val="00B4749F"/>
    <w:rsid w:val="00B47833"/>
    <w:rsid w:val="00B47A69"/>
    <w:rsid w:val="00B47DEA"/>
    <w:rsid w:val="00B5018A"/>
    <w:rsid w:val="00B503D2"/>
    <w:rsid w:val="00B5088B"/>
    <w:rsid w:val="00B512CC"/>
    <w:rsid w:val="00B51460"/>
    <w:rsid w:val="00B51EBE"/>
    <w:rsid w:val="00B52456"/>
    <w:rsid w:val="00B53E34"/>
    <w:rsid w:val="00B542C3"/>
    <w:rsid w:val="00B54CF6"/>
    <w:rsid w:val="00B54E4C"/>
    <w:rsid w:val="00B54E91"/>
    <w:rsid w:val="00B55D6E"/>
    <w:rsid w:val="00B56930"/>
    <w:rsid w:val="00B56A1F"/>
    <w:rsid w:val="00B61031"/>
    <w:rsid w:val="00B61195"/>
    <w:rsid w:val="00B6120F"/>
    <w:rsid w:val="00B6156E"/>
    <w:rsid w:val="00B623E2"/>
    <w:rsid w:val="00B6257A"/>
    <w:rsid w:val="00B628AD"/>
    <w:rsid w:val="00B6375B"/>
    <w:rsid w:val="00B63C74"/>
    <w:rsid w:val="00B65922"/>
    <w:rsid w:val="00B65E6A"/>
    <w:rsid w:val="00B661C6"/>
    <w:rsid w:val="00B675E7"/>
    <w:rsid w:val="00B6788D"/>
    <w:rsid w:val="00B70324"/>
    <w:rsid w:val="00B719E3"/>
    <w:rsid w:val="00B73328"/>
    <w:rsid w:val="00B73A23"/>
    <w:rsid w:val="00B75A23"/>
    <w:rsid w:val="00B805E4"/>
    <w:rsid w:val="00B819CD"/>
    <w:rsid w:val="00B8382D"/>
    <w:rsid w:val="00B83C28"/>
    <w:rsid w:val="00B83CD6"/>
    <w:rsid w:val="00B84AAE"/>
    <w:rsid w:val="00B85885"/>
    <w:rsid w:val="00B8605F"/>
    <w:rsid w:val="00B86741"/>
    <w:rsid w:val="00B86E4E"/>
    <w:rsid w:val="00B87F0A"/>
    <w:rsid w:val="00B87FDD"/>
    <w:rsid w:val="00B90956"/>
    <w:rsid w:val="00B91165"/>
    <w:rsid w:val="00B914CD"/>
    <w:rsid w:val="00B915D5"/>
    <w:rsid w:val="00B91633"/>
    <w:rsid w:val="00B92025"/>
    <w:rsid w:val="00B928E3"/>
    <w:rsid w:val="00B94D3C"/>
    <w:rsid w:val="00B95352"/>
    <w:rsid w:val="00B96085"/>
    <w:rsid w:val="00B96432"/>
    <w:rsid w:val="00B967E3"/>
    <w:rsid w:val="00B96A6C"/>
    <w:rsid w:val="00B96B72"/>
    <w:rsid w:val="00B96DC6"/>
    <w:rsid w:val="00BA087F"/>
    <w:rsid w:val="00BA0F5B"/>
    <w:rsid w:val="00BA1EB5"/>
    <w:rsid w:val="00BA3171"/>
    <w:rsid w:val="00BA31A2"/>
    <w:rsid w:val="00BA35AE"/>
    <w:rsid w:val="00BA38A2"/>
    <w:rsid w:val="00BA3AF3"/>
    <w:rsid w:val="00BA3D82"/>
    <w:rsid w:val="00BA4008"/>
    <w:rsid w:val="00BA530F"/>
    <w:rsid w:val="00BA5E88"/>
    <w:rsid w:val="00BA778E"/>
    <w:rsid w:val="00BB2A12"/>
    <w:rsid w:val="00BB351A"/>
    <w:rsid w:val="00BB3618"/>
    <w:rsid w:val="00BB3BDB"/>
    <w:rsid w:val="00BB570D"/>
    <w:rsid w:val="00BB6041"/>
    <w:rsid w:val="00BB6AC9"/>
    <w:rsid w:val="00BB6B62"/>
    <w:rsid w:val="00BB6C9E"/>
    <w:rsid w:val="00BB6DD5"/>
    <w:rsid w:val="00BB701A"/>
    <w:rsid w:val="00BB7A49"/>
    <w:rsid w:val="00BC01D6"/>
    <w:rsid w:val="00BC0C91"/>
    <w:rsid w:val="00BC149E"/>
    <w:rsid w:val="00BC25C0"/>
    <w:rsid w:val="00BC2BAF"/>
    <w:rsid w:val="00BC3258"/>
    <w:rsid w:val="00BC328A"/>
    <w:rsid w:val="00BC3625"/>
    <w:rsid w:val="00BC38BE"/>
    <w:rsid w:val="00BC3BB7"/>
    <w:rsid w:val="00BC3E3C"/>
    <w:rsid w:val="00BC4309"/>
    <w:rsid w:val="00BC46D8"/>
    <w:rsid w:val="00BC4C66"/>
    <w:rsid w:val="00BC517B"/>
    <w:rsid w:val="00BC5EB4"/>
    <w:rsid w:val="00BC6829"/>
    <w:rsid w:val="00BC7378"/>
    <w:rsid w:val="00BD005C"/>
    <w:rsid w:val="00BD057F"/>
    <w:rsid w:val="00BD08FB"/>
    <w:rsid w:val="00BD2827"/>
    <w:rsid w:val="00BD33FB"/>
    <w:rsid w:val="00BD43C5"/>
    <w:rsid w:val="00BD466D"/>
    <w:rsid w:val="00BD4BB4"/>
    <w:rsid w:val="00BD535E"/>
    <w:rsid w:val="00BD660D"/>
    <w:rsid w:val="00BD6FE3"/>
    <w:rsid w:val="00BD74D5"/>
    <w:rsid w:val="00BD78DB"/>
    <w:rsid w:val="00BD7F16"/>
    <w:rsid w:val="00BE01F5"/>
    <w:rsid w:val="00BE033E"/>
    <w:rsid w:val="00BE048C"/>
    <w:rsid w:val="00BE08FA"/>
    <w:rsid w:val="00BE130F"/>
    <w:rsid w:val="00BE2112"/>
    <w:rsid w:val="00BE2574"/>
    <w:rsid w:val="00BE2689"/>
    <w:rsid w:val="00BE26DE"/>
    <w:rsid w:val="00BE2BFB"/>
    <w:rsid w:val="00BE3DA4"/>
    <w:rsid w:val="00BE4808"/>
    <w:rsid w:val="00BE4D37"/>
    <w:rsid w:val="00BE4E62"/>
    <w:rsid w:val="00BE54E3"/>
    <w:rsid w:val="00BE57E2"/>
    <w:rsid w:val="00BE5B58"/>
    <w:rsid w:val="00BE6CBE"/>
    <w:rsid w:val="00BE7022"/>
    <w:rsid w:val="00BE7435"/>
    <w:rsid w:val="00BE7CC9"/>
    <w:rsid w:val="00BF03F8"/>
    <w:rsid w:val="00BF0C3C"/>
    <w:rsid w:val="00BF0C67"/>
    <w:rsid w:val="00BF4C8C"/>
    <w:rsid w:val="00BF596F"/>
    <w:rsid w:val="00BF5FA8"/>
    <w:rsid w:val="00BF6AED"/>
    <w:rsid w:val="00BF6CBD"/>
    <w:rsid w:val="00BF6F0D"/>
    <w:rsid w:val="00BF7BD3"/>
    <w:rsid w:val="00C002A5"/>
    <w:rsid w:val="00C0161A"/>
    <w:rsid w:val="00C02181"/>
    <w:rsid w:val="00C02520"/>
    <w:rsid w:val="00C02785"/>
    <w:rsid w:val="00C029BC"/>
    <w:rsid w:val="00C03157"/>
    <w:rsid w:val="00C039C2"/>
    <w:rsid w:val="00C03E3E"/>
    <w:rsid w:val="00C0408A"/>
    <w:rsid w:val="00C041D7"/>
    <w:rsid w:val="00C04953"/>
    <w:rsid w:val="00C060FD"/>
    <w:rsid w:val="00C0634B"/>
    <w:rsid w:val="00C06ABE"/>
    <w:rsid w:val="00C070F6"/>
    <w:rsid w:val="00C0772C"/>
    <w:rsid w:val="00C079B1"/>
    <w:rsid w:val="00C11644"/>
    <w:rsid w:val="00C13F16"/>
    <w:rsid w:val="00C14263"/>
    <w:rsid w:val="00C15AB0"/>
    <w:rsid w:val="00C161A8"/>
    <w:rsid w:val="00C169E2"/>
    <w:rsid w:val="00C17970"/>
    <w:rsid w:val="00C17E2C"/>
    <w:rsid w:val="00C20C0E"/>
    <w:rsid w:val="00C21D40"/>
    <w:rsid w:val="00C21E3D"/>
    <w:rsid w:val="00C22007"/>
    <w:rsid w:val="00C23F12"/>
    <w:rsid w:val="00C24390"/>
    <w:rsid w:val="00C24F9A"/>
    <w:rsid w:val="00C2560A"/>
    <w:rsid w:val="00C2595E"/>
    <w:rsid w:val="00C27861"/>
    <w:rsid w:val="00C27D0A"/>
    <w:rsid w:val="00C27DD4"/>
    <w:rsid w:val="00C27F67"/>
    <w:rsid w:val="00C3039B"/>
    <w:rsid w:val="00C316C6"/>
    <w:rsid w:val="00C318D7"/>
    <w:rsid w:val="00C31D0C"/>
    <w:rsid w:val="00C328CB"/>
    <w:rsid w:val="00C3339F"/>
    <w:rsid w:val="00C33C2C"/>
    <w:rsid w:val="00C3505A"/>
    <w:rsid w:val="00C37007"/>
    <w:rsid w:val="00C375C2"/>
    <w:rsid w:val="00C40263"/>
    <w:rsid w:val="00C4216F"/>
    <w:rsid w:val="00C42414"/>
    <w:rsid w:val="00C42B82"/>
    <w:rsid w:val="00C438D7"/>
    <w:rsid w:val="00C43CAB"/>
    <w:rsid w:val="00C447D8"/>
    <w:rsid w:val="00C44B43"/>
    <w:rsid w:val="00C44BB4"/>
    <w:rsid w:val="00C465DD"/>
    <w:rsid w:val="00C46723"/>
    <w:rsid w:val="00C47898"/>
    <w:rsid w:val="00C4790C"/>
    <w:rsid w:val="00C4794C"/>
    <w:rsid w:val="00C47C1C"/>
    <w:rsid w:val="00C5021F"/>
    <w:rsid w:val="00C5117A"/>
    <w:rsid w:val="00C51365"/>
    <w:rsid w:val="00C513B2"/>
    <w:rsid w:val="00C51A50"/>
    <w:rsid w:val="00C52B26"/>
    <w:rsid w:val="00C533E0"/>
    <w:rsid w:val="00C53EC0"/>
    <w:rsid w:val="00C54019"/>
    <w:rsid w:val="00C561D5"/>
    <w:rsid w:val="00C57233"/>
    <w:rsid w:val="00C57523"/>
    <w:rsid w:val="00C57AC2"/>
    <w:rsid w:val="00C61058"/>
    <w:rsid w:val="00C61C69"/>
    <w:rsid w:val="00C6238A"/>
    <w:rsid w:val="00C628F7"/>
    <w:rsid w:val="00C64BE2"/>
    <w:rsid w:val="00C65078"/>
    <w:rsid w:val="00C65B58"/>
    <w:rsid w:val="00C6606D"/>
    <w:rsid w:val="00C663FC"/>
    <w:rsid w:val="00C66D8F"/>
    <w:rsid w:val="00C67065"/>
    <w:rsid w:val="00C672B8"/>
    <w:rsid w:val="00C7100E"/>
    <w:rsid w:val="00C713DC"/>
    <w:rsid w:val="00C717EF"/>
    <w:rsid w:val="00C72265"/>
    <w:rsid w:val="00C72CBE"/>
    <w:rsid w:val="00C72E2F"/>
    <w:rsid w:val="00C73613"/>
    <w:rsid w:val="00C73C29"/>
    <w:rsid w:val="00C7537A"/>
    <w:rsid w:val="00C7594E"/>
    <w:rsid w:val="00C77023"/>
    <w:rsid w:val="00C77266"/>
    <w:rsid w:val="00C77414"/>
    <w:rsid w:val="00C8083E"/>
    <w:rsid w:val="00C809B0"/>
    <w:rsid w:val="00C8192F"/>
    <w:rsid w:val="00C81D33"/>
    <w:rsid w:val="00C81DBC"/>
    <w:rsid w:val="00C822D1"/>
    <w:rsid w:val="00C82DBA"/>
    <w:rsid w:val="00C8368C"/>
    <w:rsid w:val="00C845AA"/>
    <w:rsid w:val="00C84751"/>
    <w:rsid w:val="00C847B1"/>
    <w:rsid w:val="00C84C69"/>
    <w:rsid w:val="00C85732"/>
    <w:rsid w:val="00C8705C"/>
    <w:rsid w:val="00C873DE"/>
    <w:rsid w:val="00C87576"/>
    <w:rsid w:val="00C87D64"/>
    <w:rsid w:val="00C90425"/>
    <w:rsid w:val="00C90459"/>
    <w:rsid w:val="00C90A86"/>
    <w:rsid w:val="00C91060"/>
    <w:rsid w:val="00C917DB"/>
    <w:rsid w:val="00C92634"/>
    <w:rsid w:val="00C92F1F"/>
    <w:rsid w:val="00C944BC"/>
    <w:rsid w:val="00C95F35"/>
    <w:rsid w:val="00C967CD"/>
    <w:rsid w:val="00C97356"/>
    <w:rsid w:val="00C97569"/>
    <w:rsid w:val="00C97717"/>
    <w:rsid w:val="00C97788"/>
    <w:rsid w:val="00C97C4E"/>
    <w:rsid w:val="00CA0B14"/>
    <w:rsid w:val="00CA1B55"/>
    <w:rsid w:val="00CA1CFE"/>
    <w:rsid w:val="00CA2830"/>
    <w:rsid w:val="00CA2C97"/>
    <w:rsid w:val="00CA2CEB"/>
    <w:rsid w:val="00CA3D96"/>
    <w:rsid w:val="00CA414F"/>
    <w:rsid w:val="00CA4AC4"/>
    <w:rsid w:val="00CA5004"/>
    <w:rsid w:val="00CA5C10"/>
    <w:rsid w:val="00CA5D61"/>
    <w:rsid w:val="00CA61F7"/>
    <w:rsid w:val="00CA6305"/>
    <w:rsid w:val="00CA7C2A"/>
    <w:rsid w:val="00CA7F3C"/>
    <w:rsid w:val="00CB0493"/>
    <w:rsid w:val="00CB07D7"/>
    <w:rsid w:val="00CB0906"/>
    <w:rsid w:val="00CB1431"/>
    <w:rsid w:val="00CB1BD0"/>
    <w:rsid w:val="00CB25E6"/>
    <w:rsid w:val="00CB4A12"/>
    <w:rsid w:val="00CB4AE5"/>
    <w:rsid w:val="00CB5084"/>
    <w:rsid w:val="00CB57ED"/>
    <w:rsid w:val="00CB5CEE"/>
    <w:rsid w:val="00CB68B6"/>
    <w:rsid w:val="00CB741A"/>
    <w:rsid w:val="00CB7C14"/>
    <w:rsid w:val="00CC02A0"/>
    <w:rsid w:val="00CC0F69"/>
    <w:rsid w:val="00CC1466"/>
    <w:rsid w:val="00CC1AFA"/>
    <w:rsid w:val="00CC35A2"/>
    <w:rsid w:val="00CC3754"/>
    <w:rsid w:val="00CC412D"/>
    <w:rsid w:val="00CC41A5"/>
    <w:rsid w:val="00CC4DA9"/>
    <w:rsid w:val="00CC5245"/>
    <w:rsid w:val="00CC5CC9"/>
    <w:rsid w:val="00CC63A5"/>
    <w:rsid w:val="00CC6B26"/>
    <w:rsid w:val="00CD069D"/>
    <w:rsid w:val="00CD109C"/>
    <w:rsid w:val="00CD160E"/>
    <w:rsid w:val="00CD207A"/>
    <w:rsid w:val="00CD2A4E"/>
    <w:rsid w:val="00CD432B"/>
    <w:rsid w:val="00CD530D"/>
    <w:rsid w:val="00CD53DF"/>
    <w:rsid w:val="00CD5595"/>
    <w:rsid w:val="00CD69B6"/>
    <w:rsid w:val="00CD6DE5"/>
    <w:rsid w:val="00CD7A66"/>
    <w:rsid w:val="00CE01E5"/>
    <w:rsid w:val="00CE1484"/>
    <w:rsid w:val="00CE1BC3"/>
    <w:rsid w:val="00CE20EF"/>
    <w:rsid w:val="00CE3F7F"/>
    <w:rsid w:val="00CE4091"/>
    <w:rsid w:val="00CE4308"/>
    <w:rsid w:val="00CE6A34"/>
    <w:rsid w:val="00CE6F4C"/>
    <w:rsid w:val="00CE6FDB"/>
    <w:rsid w:val="00CE7374"/>
    <w:rsid w:val="00CE7531"/>
    <w:rsid w:val="00CF19C1"/>
    <w:rsid w:val="00CF21E8"/>
    <w:rsid w:val="00CF286E"/>
    <w:rsid w:val="00CF3F56"/>
    <w:rsid w:val="00CF42E5"/>
    <w:rsid w:val="00CF4336"/>
    <w:rsid w:val="00CF4397"/>
    <w:rsid w:val="00CF694D"/>
    <w:rsid w:val="00D01D7F"/>
    <w:rsid w:val="00D022E8"/>
    <w:rsid w:val="00D031D2"/>
    <w:rsid w:val="00D045A1"/>
    <w:rsid w:val="00D04A44"/>
    <w:rsid w:val="00D04AA7"/>
    <w:rsid w:val="00D053F2"/>
    <w:rsid w:val="00D055C7"/>
    <w:rsid w:val="00D05875"/>
    <w:rsid w:val="00D05AFF"/>
    <w:rsid w:val="00D067D8"/>
    <w:rsid w:val="00D06BB0"/>
    <w:rsid w:val="00D0708F"/>
    <w:rsid w:val="00D073A3"/>
    <w:rsid w:val="00D110D6"/>
    <w:rsid w:val="00D114B8"/>
    <w:rsid w:val="00D1336C"/>
    <w:rsid w:val="00D133C0"/>
    <w:rsid w:val="00D137E3"/>
    <w:rsid w:val="00D13B4A"/>
    <w:rsid w:val="00D14497"/>
    <w:rsid w:val="00D150CC"/>
    <w:rsid w:val="00D152B5"/>
    <w:rsid w:val="00D164EC"/>
    <w:rsid w:val="00D17715"/>
    <w:rsid w:val="00D20227"/>
    <w:rsid w:val="00D20BBC"/>
    <w:rsid w:val="00D20C77"/>
    <w:rsid w:val="00D212B2"/>
    <w:rsid w:val="00D21839"/>
    <w:rsid w:val="00D21CFF"/>
    <w:rsid w:val="00D221D4"/>
    <w:rsid w:val="00D2227B"/>
    <w:rsid w:val="00D22A5F"/>
    <w:rsid w:val="00D2326F"/>
    <w:rsid w:val="00D23632"/>
    <w:rsid w:val="00D240B7"/>
    <w:rsid w:val="00D24707"/>
    <w:rsid w:val="00D24C6C"/>
    <w:rsid w:val="00D24EDC"/>
    <w:rsid w:val="00D25C7A"/>
    <w:rsid w:val="00D2630A"/>
    <w:rsid w:val="00D26527"/>
    <w:rsid w:val="00D30332"/>
    <w:rsid w:val="00D32530"/>
    <w:rsid w:val="00D32F2E"/>
    <w:rsid w:val="00D32FC4"/>
    <w:rsid w:val="00D33083"/>
    <w:rsid w:val="00D34B2A"/>
    <w:rsid w:val="00D350E0"/>
    <w:rsid w:val="00D35113"/>
    <w:rsid w:val="00D352B4"/>
    <w:rsid w:val="00D36571"/>
    <w:rsid w:val="00D3754C"/>
    <w:rsid w:val="00D37DC2"/>
    <w:rsid w:val="00D4274F"/>
    <w:rsid w:val="00D43298"/>
    <w:rsid w:val="00D44791"/>
    <w:rsid w:val="00D44B93"/>
    <w:rsid w:val="00D45445"/>
    <w:rsid w:val="00D45F41"/>
    <w:rsid w:val="00D463E2"/>
    <w:rsid w:val="00D471C9"/>
    <w:rsid w:val="00D472CF"/>
    <w:rsid w:val="00D477EA"/>
    <w:rsid w:val="00D47C1B"/>
    <w:rsid w:val="00D5033E"/>
    <w:rsid w:val="00D5095E"/>
    <w:rsid w:val="00D52E81"/>
    <w:rsid w:val="00D531F3"/>
    <w:rsid w:val="00D53FBF"/>
    <w:rsid w:val="00D546B3"/>
    <w:rsid w:val="00D5552B"/>
    <w:rsid w:val="00D565CB"/>
    <w:rsid w:val="00D565F5"/>
    <w:rsid w:val="00D56B26"/>
    <w:rsid w:val="00D57D4F"/>
    <w:rsid w:val="00D60137"/>
    <w:rsid w:val="00D6015D"/>
    <w:rsid w:val="00D603CE"/>
    <w:rsid w:val="00D610F2"/>
    <w:rsid w:val="00D61E96"/>
    <w:rsid w:val="00D622D2"/>
    <w:rsid w:val="00D6252E"/>
    <w:rsid w:val="00D62C55"/>
    <w:rsid w:val="00D62CC0"/>
    <w:rsid w:val="00D62E8C"/>
    <w:rsid w:val="00D62F57"/>
    <w:rsid w:val="00D62FB9"/>
    <w:rsid w:val="00D63282"/>
    <w:rsid w:val="00D632A8"/>
    <w:rsid w:val="00D6453C"/>
    <w:rsid w:val="00D646BB"/>
    <w:rsid w:val="00D6543E"/>
    <w:rsid w:val="00D65559"/>
    <w:rsid w:val="00D66EE2"/>
    <w:rsid w:val="00D67580"/>
    <w:rsid w:val="00D70155"/>
    <w:rsid w:val="00D7099F"/>
    <w:rsid w:val="00D70A60"/>
    <w:rsid w:val="00D717A3"/>
    <w:rsid w:val="00D72527"/>
    <w:rsid w:val="00D73399"/>
    <w:rsid w:val="00D7389C"/>
    <w:rsid w:val="00D73A3B"/>
    <w:rsid w:val="00D73E8A"/>
    <w:rsid w:val="00D74AC9"/>
    <w:rsid w:val="00D757BE"/>
    <w:rsid w:val="00D763CB"/>
    <w:rsid w:val="00D77B18"/>
    <w:rsid w:val="00D77F80"/>
    <w:rsid w:val="00D8121D"/>
    <w:rsid w:val="00D81A24"/>
    <w:rsid w:val="00D81A4A"/>
    <w:rsid w:val="00D8322F"/>
    <w:rsid w:val="00D8466D"/>
    <w:rsid w:val="00D84B2E"/>
    <w:rsid w:val="00D854D0"/>
    <w:rsid w:val="00D86221"/>
    <w:rsid w:val="00D86881"/>
    <w:rsid w:val="00D87D5F"/>
    <w:rsid w:val="00D920E7"/>
    <w:rsid w:val="00D924F3"/>
    <w:rsid w:val="00D928F0"/>
    <w:rsid w:val="00D92D07"/>
    <w:rsid w:val="00D932F3"/>
    <w:rsid w:val="00D93DD4"/>
    <w:rsid w:val="00D93F3F"/>
    <w:rsid w:val="00D95B6C"/>
    <w:rsid w:val="00D96510"/>
    <w:rsid w:val="00D967C5"/>
    <w:rsid w:val="00DA09F9"/>
    <w:rsid w:val="00DA0B13"/>
    <w:rsid w:val="00DA1266"/>
    <w:rsid w:val="00DA3D9F"/>
    <w:rsid w:val="00DA4DEC"/>
    <w:rsid w:val="00DA5ED5"/>
    <w:rsid w:val="00DA64AB"/>
    <w:rsid w:val="00DA6DCD"/>
    <w:rsid w:val="00DA6FD3"/>
    <w:rsid w:val="00DA72D7"/>
    <w:rsid w:val="00DB020D"/>
    <w:rsid w:val="00DB0EB2"/>
    <w:rsid w:val="00DB117A"/>
    <w:rsid w:val="00DB20A4"/>
    <w:rsid w:val="00DB2274"/>
    <w:rsid w:val="00DB2A11"/>
    <w:rsid w:val="00DB2B11"/>
    <w:rsid w:val="00DB3CDB"/>
    <w:rsid w:val="00DB4212"/>
    <w:rsid w:val="00DB47A3"/>
    <w:rsid w:val="00DB47E6"/>
    <w:rsid w:val="00DB536A"/>
    <w:rsid w:val="00DB6267"/>
    <w:rsid w:val="00DB6ADD"/>
    <w:rsid w:val="00DC01A3"/>
    <w:rsid w:val="00DC0F37"/>
    <w:rsid w:val="00DC10B8"/>
    <w:rsid w:val="00DC1196"/>
    <w:rsid w:val="00DC2FD7"/>
    <w:rsid w:val="00DC48DD"/>
    <w:rsid w:val="00DC4B64"/>
    <w:rsid w:val="00DC4FED"/>
    <w:rsid w:val="00DC6837"/>
    <w:rsid w:val="00DC6F5D"/>
    <w:rsid w:val="00DC7F18"/>
    <w:rsid w:val="00DD0868"/>
    <w:rsid w:val="00DD172D"/>
    <w:rsid w:val="00DD1A57"/>
    <w:rsid w:val="00DD1CAC"/>
    <w:rsid w:val="00DD2029"/>
    <w:rsid w:val="00DD23FA"/>
    <w:rsid w:val="00DD2613"/>
    <w:rsid w:val="00DD2E50"/>
    <w:rsid w:val="00DD30AB"/>
    <w:rsid w:val="00DD4A37"/>
    <w:rsid w:val="00DD7E93"/>
    <w:rsid w:val="00DE078B"/>
    <w:rsid w:val="00DE1C45"/>
    <w:rsid w:val="00DE1DA2"/>
    <w:rsid w:val="00DE1E4C"/>
    <w:rsid w:val="00DE2CDD"/>
    <w:rsid w:val="00DE2D5C"/>
    <w:rsid w:val="00DE2DF1"/>
    <w:rsid w:val="00DE3C96"/>
    <w:rsid w:val="00DE3E15"/>
    <w:rsid w:val="00DE3EED"/>
    <w:rsid w:val="00DE4C46"/>
    <w:rsid w:val="00DE5AAE"/>
    <w:rsid w:val="00DE711F"/>
    <w:rsid w:val="00DE776B"/>
    <w:rsid w:val="00DE7928"/>
    <w:rsid w:val="00DE7A90"/>
    <w:rsid w:val="00DF00B4"/>
    <w:rsid w:val="00DF19D7"/>
    <w:rsid w:val="00DF1B22"/>
    <w:rsid w:val="00DF20F3"/>
    <w:rsid w:val="00DF21AD"/>
    <w:rsid w:val="00DF36D4"/>
    <w:rsid w:val="00DF3CC4"/>
    <w:rsid w:val="00DF3F63"/>
    <w:rsid w:val="00DF3FE4"/>
    <w:rsid w:val="00DF46E1"/>
    <w:rsid w:val="00DF5189"/>
    <w:rsid w:val="00DF555F"/>
    <w:rsid w:val="00DF5C1B"/>
    <w:rsid w:val="00DF629D"/>
    <w:rsid w:val="00DF66F7"/>
    <w:rsid w:val="00DF677C"/>
    <w:rsid w:val="00DF705A"/>
    <w:rsid w:val="00DF71AD"/>
    <w:rsid w:val="00DF723C"/>
    <w:rsid w:val="00DF7661"/>
    <w:rsid w:val="00E003E2"/>
    <w:rsid w:val="00E004C3"/>
    <w:rsid w:val="00E00531"/>
    <w:rsid w:val="00E00833"/>
    <w:rsid w:val="00E01AA0"/>
    <w:rsid w:val="00E025EE"/>
    <w:rsid w:val="00E02B3E"/>
    <w:rsid w:val="00E02C63"/>
    <w:rsid w:val="00E03BFB"/>
    <w:rsid w:val="00E03E79"/>
    <w:rsid w:val="00E04B32"/>
    <w:rsid w:val="00E05515"/>
    <w:rsid w:val="00E05FD1"/>
    <w:rsid w:val="00E06773"/>
    <w:rsid w:val="00E07749"/>
    <w:rsid w:val="00E100CD"/>
    <w:rsid w:val="00E10345"/>
    <w:rsid w:val="00E104CB"/>
    <w:rsid w:val="00E10C11"/>
    <w:rsid w:val="00E11F07"/>
    <w:rsid w:val="00E1203E"/>
    <w:rsid w:val="00E12DA1"/>
    <w:rsid w:val="00E13358"/>
    <w:rsid w:val="00E153C0"/>
    <w:rsid w:val="00E15410"/>
    <w:rsid w:val="00E17286"/>
    <w:rsid w:val="00E172D1"/>
    <w:rsid w:val="00E17C1C"/>
    <w:rsid w:val="00E20BC5"/>
    <w:rsid w:val="00E210C6"/>
    <w:rsid w:val="00E218F5"/>
    <w:rsid w:val="00E219DF"/>
    <w:rsid w:val="00E21AF3"/>
    <w:rsid w:val="00E22391"/>
    <w:rsid w:val="00E248ED"/>
    <w:rsid w:val="00E24DC8"/>
    <w:rsid w:val="00E250CF"/>
    <w:rsid w:val="00E25C9C"/>
    <w:rsid w:val="00E26632"/>
    <w:rsid w:val="00E26D49"/>
    <w:rsid w:val="00E27B9E"/>
    <w:rsid w:val="00E30138"/>
    <w:rsid w:val="00E315A2"/>
    <w:rsid w:val="00E329D3"/>
    <w:rsid w:val="00E33BB3"/>
    <w:rsid w:val="00E3486A"/>
    <w:rsid w:val="00E349E1"/>
    <w:rsid w:val="00E359B6"/>
    <w:rsid w:val="00E35D1C"/>
    <w:rsid w:val="00E361A7"/>
    <w:rsid w:val="00E36F8D"/>
    <w:rsid w:val="00E3728C"/>
    <w:rsid w:val="00E4087D"/>
    <w:rsid w:val="00E40D85"/>
    <w:rsid w:val="00E40DDC"/>
    <w:rsid w:val="00E410DB"/>
    <w:rsid w:val="00E41CB4"/>
    <w:rsid w:val="00E42B50"/>
    <w:rsid w:val="00E42D49"/>
    <w:rsid w:val="00E43884"/>
    <w:rsid w:val="00E43970"/>
    <w:rsid w:val="00E44420"/>
    <w:rsid w:val="00E44BD3"/>
    <w:rsid w:val="00E452DD"/>
    <w:rsid w:val="00E45C2F"/>
    <w:rsid w:val="00E46934"/>
    <w:rsid w:val="00E46D6F"/>
    <w:rsid w:val="00E476C4"/>
    <w:rsid w:val="00E47BBC"/>
    <w:rsid w:val="00E51FD8"/>
    <w:rsid w:val="00E520EA"/>
    <w:rsid w:val="00E52941"/>
    <w:rsid w:val="00E55785"/>
    <w:rsid w:val="00E56555"/>
    <w:rsid w:val="00E56724"/>
    <w:rsid w:val="00E611EA"/>
    <w:rsid w:val="00E6174D"/>
    <w:rsid w:val="00E61DCA"/>
    <w:rsid w:val="00E63214"/>
    <w:rsid w:val="00E633DC"/>
    <w:rsid w:val="00E63E11"/>
    <w:rsid w:val="00E64A44"/>
    <w:rsid w:val="00E64B9E"/>
    <w:rsid w:val="00E658C4"/>
    <w:rsid w:val="00E65A46"/>
    <w:rsid w:val="00E66D7B"/>
    <w:rsid w:val="00E672CE"/>
    <w:rsid w:val="00E67399"/>
    <w:rsid w:val="00E7067E"/>
    <w:rsid w:val="00E71CB0"/>
    <w:rsid w:val="00E720ED"/>
    <w:rsid w:val="00E7243D"/>
    <w:rsid w:val="00E738E8"/>
    <w:rsid w:val="00E73B0C"/>
    <w:rsid w:val="00E73D8D"/>
    <w:rsid w:val="00E760BF"/>
    <w:rsid w:val="00E77297"/>
    <w:rsid w:val="00E77E46"/>
    <w:rsid w:val="00E80EBD"/>
    <w:rsid w:val="00E81147"/>
    <w:rsid w:val="00E81D7D"/>
    <w:rsid w:val="00E828A9"/>
    <w:rsid w:val="00E835F0"/>
    <w:rsid w:val="00E8367A"/>
    <w:rsid w:val="00E83F2F"/>
    <w:rsid w:val="00E85EC8"/>
    <w:rsid w:val="00E866B9"/>
    <w:rsid w:val="00E8716F"/>
    <w:rsid w:val="00E878A4"/>
    <w:rsid w:val="00E87C27"/>
    <w:rsid w:val="00E90162"/>
    <w:rsid w:val="00E90807"/>
    <w:rsid w:val="00E91149"/>
    <w:rsid w:val="00E91810"/>
    <w:rsid w:val="00E92114"/>
    <w:rsid w:val="00E9356E"/>
    <w:rsid w:val="00E937FF"/>
    <w:rsid w:val="00E93CBD"/>
    <w:rsid w:val="00E93D41"/>
    <w:rsid w:val="00E93F56"/>
    <w:rsid w:val="00E9425C"/>
    <w:rsid w:val="00E946E9"/>
    <w:rsid w:val="00E94B44"/>
    <w:rsid w:val="00E95B2F"/>
    <w:rsid w:val="00E96000"/>
    <w:rsid w:val="00E9630A"/>
    <w:rsid w:val="00E966D5"/>
    <w:rsid w:val="00E966E0"/>
    <w:rsid w:val="00E9704A"/>
    <w:rsid w:val="00E97EB9"/>
    <w:rsid w:val="00EA2E5D"/>
    <w:rsid w:val="00EA3E37"/>
    <w:rsid w:val="00EA514C"/>
    <w:rsid w:val="00EA5932"/>
    <w:rsid w:val="00EA61C0"/>
    <w:rsid w:val="00EA7088"/>
    <w:rsid w:val="00EA710E"/>
    <w:rsid w:val="00EA71E8"/>
    <w:rsid w:val="00EA780F"/>
    <w:rsid w:val="00EA7F37"/>
    <w:rsid w:val="00EB09ED"/>
    <w:rsid w:val="00EB0BE7"/>
    <w:rsid w:val="00EB1B5C"/>
    <w:rsid w:val="00EB2237"/>
    <w:rsid w:val="00EB2357"/>
    <w:rsid w:val="00EB4980"/>
    <w:rsid w:val="00EB537D"/>
    <w:rsid w:val="00EB5610"/>
    <w:rsid w:val="00EB5974"/>
    <w:rsid w:val="00EB61AD"/>
    <w:rsid w:val="00EB6499"/>
    <w:rsid w:val="00EB68D2"/>
    <w:rsid w:val="00EB7C5E"/>
    <w:rsid w:val="00EC03A6"/>
    <w:rsid w:val="00EC1029"/>
    <w:rsid w:val="00EC2320"/>
    <w:rsid w:val="00EC2372"/>
    <w:rsid w:val="00EC392A"/>
    <w:rsid w:val="00EC4188"/>
    <w:rsid w:val="00EC5B57"/>
    <w:rsid w:val="00EC5E74"/>
    <w:rsid w:val="00EC619A"/>
    <w:rsid w:val="00EC6A9C"/>
    <w:rsid w:val="00ED0756"/>
    <w:rsid w:val="00ED1C59"/>
    <w:rsid w:val="00ED2339"/>
    <w:rsid w:val="00ED4497"/>
    <w:rsid w:val="00ED53A9"/>
    <w:rsid w:val="00ED5790"/>
    <w:rsid w:val="00ED656E"/>
    <w:rsid w:val="00ED6E05"/>
    <w:rsid w:val="00EE0716"/>
    <w:rsid w:val="00EE26FF"/>
    <w:rsid w:val="00EE31E7"/>
    <w:rsid w:val="00EE3731"/>
    <w:rsid w:val="00EE4B3D"/>
    <w:rsid w:val="00EE4DF8"/>
    <w:rsid w:val="00EE5322"/>
    <w:rsid w:val="00EE55B8"/>
    <w:rsid w:val="00EE582F"/>
    <w:rsid w:val="00EE5935"/>
    <w:rsid w:val="00EE5B67"/>
    <w:rsid w:val="00EE60F9"/>
    <w:rsid w:val="00EE6234"/>
    <w:rsid w:val="00EE6B97"/>
    <w:rsid w:val="00EE6D1F"/>
    <w:rsid w:val="00EE6FBF"/>
    <w:rsid w:val="00EF28D8"/>
    <w:rsid w:val="00EF2B06"/>
    <w:rsid w:val="00EF4213"/>
    <w:rsid w:val="00EF4A24"/>
    <w:rsid w:val="00EF4B71"/>
    <w:rsid w:val="00EF51C0"/>
    <w:rsid w:val="00EF5875"/>
    <w:rsid w:val="00EF6804"/>
    <w:rsid w:val="00EF76D0"/>
    <w:rsid w:val="00EF7E30"/>
    <w:rsid w:val="00F003A7"/>
    <w:rsid w:val="00F00CD7"/>
    <w:rsid w:val="00F01649"/>
    <w:rsid w:val="00F02641"/>
    <w:rsid w:val="00F02E8E"/>
    <w:rsid w:val="00F0303F"/>
    <w:rsid w:val="00F03793"/>
    <w:rsid w:val="00F03978"/>
    <w:rsid w:val="00F03DFB"/>
    <w:rsid w:val="00F0419B"/>
    <w:rsid w:val="00F0421E"/>
    <w:rsid w:val="00F04573"/>
    <w:rsid w:val="00F05CAB"/>
    <w:rsid w:val="00F05DA9"/>
    <w:rsid w:val="00F073D7"/>
    <w:rsid w:val="00F077C8"/>
    <w:rsid w:val="00F0798E"/>
    <w:rsid w:val="00F07C37"/>
    <w:rsid w:val="00F10B63"/>
    <w:rsid w:val="00F11DAB"/>
    <w:rsid w:val="00F1265B"/>
    <w:rsid w:val="00F13D0B"/>
    <w:rsid w:val="00F149FA"/>
    <w:rsid w:val="00F14B1B"/>
    <w:rsid w:val="00F1551F"/>
    <w:rsid w:val="00F15643"/>
    <w:rsid w:val="00F16A5B"/>
    <w:rsid w:val="00F16C07"/>
    <w:rsid w:val="00F17926"/>
    <w:rsid w:val="00F21DAF"/>
    <w:rsid w:val="00F227F1"/>
    <w:rsid w:val="00F239D4"/>
    <w:rsid w:val="00F24C32"/>
    <w:rsid w:val="00F25208"/>
    <w:rsid w:val="00F253B7"/>
    <w:rsid w:val="00F25A39"/>
    <w:rsid w:val="00F25BFA"/>
    <w:rsid w:val="00F2600C"/>
    <w:rsid w:val="00F26515"/>
    <w:rsid w:val="00F26EB1"/>
    <w:rsid w:val="00F278BC"/>
    <w:rsid w:val="00F30326"/>
    <w:rsid w:val="00F30B76"/>
    <w:rsid w:val="00F318C0"/>
    <w:rsid w:val="00F3261D"/>
    <w:rsid w:val="00F327A6"/>
    <w:rsid w:val="00F32FA9"/>
    <w:rsid w:val="00F3370A"/>
    <w:rsid w:val="00F337C6"/>
    <w:rsid w:val="00F34900"/>
    <w:rsid w:val="00F35DF3"/>
    <w:rsid w:val="00F36AB1"/>
    <w:rsid w:val="00F37099"/>
    <w:rsid w:val="00F37574"/>
    <w:rsid w:val="00F37C4A"/>
    <w:rsid w:val="00F40019"/>
    <w:rsid w:val="00F400DA"/>
    <w:rsid w:val="00F402D1"/>
    <w:rsid w:val="00F40A88"/>
    <w:rsid w:val="00F429BC"/>
    <w:rsid w:val="00F42B3B"/>
    <w:rsid w:val="00F42D61"/>
    <w:rsid w:val="00F42DE4"/>
    <w:rsid w:val="00F432FD"/>
    <w:rsid w:val="00F437CA"/>
    <w:rsid w:val="00F4488B"/>
    <w:rsid w:val="00F4492A"/>
    <w:rsid w:val="00F44C6F"/>
    <w:rsid w:val="00F462CE"/>
    <w:rsid w:val="00F473E0"/>
    <w:rsid w:val="00F47B10"/>
    <w:rsid w:val="00F50BEB"/>
    <w:rsid w:val="00F50F5F"/>
    <w:rsid w:val="00F51556"/>
    <w:rsid w:val="00F516F3"/>
    <w:rsid w:val="00F516FC"/>
    <w:rsid w:val="00F5178D"/>
    <w:rsid w:val="00F51DDD"/>
    <w:rsid w:val="00F51EFF"/>
    <w:rsid w:val="00F52DBF"/>
    <w:rsid w:val="00F53125"/>
    <w:rsid w:val="00F53A0C"/>
    <w:rsid w:val="00F53FDF"/>
    <w:rsid w:val="00F54E6D"/>
    <w:rsid w:val="00F5654E"/>
    <w:rsid w:val="00F56A22"/>
    <w:rsid w:val="00F606A4"/>
    <w:rsid w:val="00F60E66"/>
    <w:rsid w:val="00F62075"/>
    <w:rsid w:val="00F627AC"/>
    <w:rsid w:val="00F63FFB"/>
    <w:rsid w:val="00F642C5"/>
    <w:rsid w:val="00F64893"/>
    <w:rsid w:val="00F64F73"/>
    <w:rsid w:val="00F65084"/>
    <w:rsid w:val="00F657A9"/>
    <w:rsid w:val="00F6665E"/>
    <w:rsid w:val="00F70C6E"/>
    <w:rsid w:val="00F710C2"/>
    <w:rsid w:val="00F714A4"/>
    <w:rsid w:val="00F71517"/>
    <w:rsid w:val="00F7360A"/>
    <w:rsid w:val="00F73974"/>
    <w:rsid w:val="00F74127"/>
    <w:rsid w:val="00F7413A"/>
    <w:rsid w:val="00F74D60"/>
    <w:rsid w:val="00F75179"/>
    <w:rsid w:val="00F76D82"/>
    <w:rsid w:val="00F772AD"/>
    <w:rsid w:val="00F77BD2"/>
    <w:rsid w:val="00F77D56"/>
    <w:rsid w:val="00F77D61"/>
    <w:rsid w:val="00F80657"/>
    <w:rsid w:val="00F80B48"/>
    <w:rsid w:val="00F81AB4"/>
    <w:rsid w:val="00F81B12"/>
    <w:rsid w:val="00F81CC3"/>
    <w:rsid w:val="00F82424"/>
    <w:rsid w:val="00F82EAB"/>
    <w:rsid w:val="00F849C4"/>
    <w:rsid w:val="00F85992"/>
    <w:rsid w:val="00F85AB6"/>
    <w:rsid w:val="00F8638C"/>
    <w:rsid w:val="00F86943"/>
    <w:rsid w:val="00F86E6E"/>
    <w:rsid w:val="00F87181"/>
    <w:rsid w:val="00F873D0"/>
    <w:rsid w:val="00F877C1"/>
    <w:rsid w:val="00F87862"/>
    <w:rsid w:val="00F87E4F"/>
    <w:rsid w:val="00F91AB6"/>
    <w:rsid w:val="00F91AF9"/>
    <w:rsid w:val="00F92A50"/>
    <w:rsid w:val="00F92E21"/>
    <w:rsid w:val="00F92F19"/>
    <w:rsid w:val="00F930E5"/>
    <w:rsid w:val="00F93790"/>
    <w:rsid w:val="00F9393A"/>
    <w:rsid w:val="00F93994"/>
    <w:rsid w:val="00F939F0"/>
    <w:rsid w:val="00F948A1"/>
    <w:rsid w:val="00F94E18"/>
    <w:rsid w:val="00F95217"/>
    <w:rsid w:val="00F95380"/>
    <w:rsid w:val="00F96346"/>
    <w:rsid w:val="00F96BF3"/>
    <w:rsid w:val="00F97FEB"/>
    <w:rsid w:val="00FA0583"/>
    <w:rsid w:val="00FA0F3C"/>
    <w:rsid w:val="00FA1978"/>
    <w:rsid w:val="00FA2601"/>
    <w:rsid w:val="00FA2D31"/>
    <w:rsid w:val="00FA2EC5"/>
    <w:rsid w:val="00FA38CB"/>
    <w:rsid w:val="00FA3C7E"/>
    <w:rsid w:val="00FA499A"/>
    <w:rsid w:val="00FA4FB0"/>
    <w:rsid w:val="00FA55B1"/>
    <w:rsid w:val="00FA7027"/>
    <w:rsid w:val="00FA7048"/>
    <w:rsid w:val="00FA77ED"/>
    <w:rsid w:val="00FA78A3"/>
    <w:rsid w:val="00FA7B14"/>
    <w:rsid w:val="00FB0564"/>
    <w:rsid w:val="00FB0E75"/>
    <w:rsid w:val="00FB2745"/>
    <w:rsid w:val="00FB2C06"/>
    <w:rsid w:val="00FB2F6E"/>
    <w:rsid w:val="00FB37A9"/>
    <w:rsid w:val="00FB423C"/>
    <w:rsid w:val="00FB42B7"/>
    <w:rsid w:val="00FB4331"/>
    <w:rsid w:val="00FB6209"/>
    <w:rsid w:val="00FB6BFC"/>
    <w:rsid w:val="00FB7416"/>
    <w:rsid w:val="00FB7485"/>
    <w:rsid w:val="00FB7529"/>
    <w:rsid w:val="00FB77F0"/>
    <w:rsid w:val="00FC0CD6"/>
    <w:rsid w:val="00FC17C9"/>
    <w:rsid w:val="00FC1A74"/>
    <w:rsid w:val="00FC1E4B"/>
    <w:rsid w:val="00FC2625"/>
    <w:rsid w:val="00FC417C"/>
    <w:rsid w:val="00FC439C"/>
    <w:rsid w:val="00FC5402"/>
    <w:rsid w:val="00FC54FD"/>
    <w:rsid w:val="00FC56A7"/>
    <w:rsid w:val="00FC5891"/>
    <w:rsid w:val="00FC6240"/>
    <w:rsid w:val="00FC630F"/>
    <w:rsid w:val="00FC71D4"/>
    <w:rsid w:val="00FC7344"/>
    <w:rsid w:val="00FC7E31"/>
    <w:rsid w:val="00FD087A"/>
    <w:rsid w:val="00FD0F40"/>
    <w:rsid w:val="00FD2AF3"/>
    <w:rsid w:val="00FD31E4"/>
    <w:rsid w:val="00FD3935"/>
    <w:rsid w:val="00FD4020"/>
    <w:rsid w:val="00FD4617"/>
    <w:rsid w:val="00FD49A1"/>
    <w:rsid w:val="00FD4B8F"/>
    <w:rsid w:val="00FD515A"/>
    <w:rsid w:val="00FD51D4"/>
    <w:rsid w:val="00FD5BFA"/>
    <w:rsid w:val="00FD642F"/>
    <w:rsid w:val="00FD6D41"/>
    <w:rsid w:val="00FD7506"/>
    <w:rsid w:val="00FD786F"/>
    <w:rsid w:val="00FD7ACB"/>
    <w:rsid w:val="00FE1122"/>
    <w:rsid w:val="00FE12C0"/>
    <w:rsid w:val="00FE28F8"/>
    <w:rsid w:val="00FE2B43"/>
    <w:rsid w:val="00FE33BA"/>
    <w:rsid w:val="00FE39F3"/>
    <w:rsid w:val="00FE403F"/>
    <w:rsid w:val="00FE4830"/>
    <w:rsid w:val="00FE4F68"/>
    <w:rsid w:val="00FE5589"/>
    <w:rsid w:val="00FE5EB4"/>
    <w:rsid w:val="00FE63B4"/>
    <w:rsid w:val="00FE6C82"/>
    <w:rsid w:val="00FE6E68"/>
    <w:rsid w:val="00FE7859"/>
    <w:rsid w:val="00FE7900"/>
    <w:rsid w:val="00FF048E"/>
    <w:rsid w:val="00FF0DF4"/>
    <w:rsid w:val="00FF0F6F"/>
    <w:rsid w:val="00FF2A2F"/>
    <w:rsid w:val="00FF3343"/>
    <w:rsid w:val="00FF3F8A"/>
    <w:rsid w:val="00FF449D"/>
    <w:rsid w:val="00FF4FB1"/>
    <w:rsid w:val="00FF708E"/>
    <w:rsid w:val="00FF73C0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AA102"/>
  <w15:docId w15:val="{22D65899-66FD-4472-A399-2DB65524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652B8"/>
    <w:rPr>
      <w:color w:val="000000"/>
    </w:rPr>
  </w:style>
  <w:style w:type="paragraph" w:styleId="1">
    <w:name w:val="heading 1"/>
    <w:basedOn w:val="a"/>
    <w:next w:val="a"/>
    <w:link w:val="10"/>
    <w:qFormat/>
    <w:rsid w:val="00AA4EFF"/>
    <w:pPr>
      <w:keepNext/>
      <w:widowControl/>
      <w:ind w:left="6300"/>
      <w:outlineLvl w:val="0"/>
    </w:pPr>
    <w:rPr>
      <w:rFonts w:ascii="Arial CYR" w:eastAsia="Times New Roman" w:hAnsi="Arial CYR" w:cs="Times New Roman"/>
      <w:b/>
      <w:bCs/>
      <w:color w:val="auto"/>
      <w:kern w:val="2"/>
      <w:lang w:bidi="ar-SA"/>
    </w:rPr>
  </w:style>
  <w:style w:type="paragraph" w:styleId="2">
    <w:name w:val="heading 2"/>
    <w:basedOn w:val="a"/>
    <w:next w:val="a"/>
    <w:link w:val="20"/>
    <w:unhideWhenUsed/>
    <w:qFormat/>
    <w:rsid w:val="00767C5E"/>
    <w:pPr>
      <w:keepNext/>
      <w:keepLines/>
      <w:widowControl/>
      <w:spacing w:before="200" w:line="276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6"/>
      <w:lang w:eastAsia="en-US" w:bidi="ar-SA"/>
    </w:rPr>
  </w:style>
  <w:style w:type="paragraph" w:styleId="3">
    <w:name w:val="heading 3"/>
    <w:basedOn w:val="a"/>
    <w:next w:val="a"/>
    <w:link w:val="30"/>
    <w:qFormat/>
    <w:rsid w:val="00AA4EFF"/>
    <w:pPr>
      <w:keepNext/>
      <w:widowControl/>
      <w:outlineLvl w:val="2"/>
    </w:pPr>
    <w:rPr>
      <w:rFonts w:ascii="Arial CYR" w:eastAsia="Times New Roman" w:hAnsi="Arial CYR" w:cs="Times New Roman"/>
      <w:b/>
      <w:color w:val="auto"/>
      <w:kern w:val="2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652B8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1">
    <w:name w:val="Заголовок №1_"/>
    <w:basedOn w:val="a0"/>
    <w:link w:val="12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Колонтитул (2)_"/>
    <w:basedOn w:val="a0"/>
    <w:link w:val="26"/>
    <w:rsid w:val="00A652B8"/>
    <w:rPr>
      <w:rFonts w:ascii="David" w:eastAsia="David" w:hAnsi="David" w:cs="David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TimesNewRoman11pt">
    <w:name w:val="Колонтитул (2) + Times New Roman;11 pt"/>
    <w:basedOn w:val="25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Колонтитул (2)"/>
    <w:basedOn w:val="25"/>
    <w:rsid w:val="00A652B8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">
    <w:name w:val="Основной текст (2) + Полужирный;Курсив"/>
    <w:basedOn w:val="21"/>
    <w:rsid w:val="00A652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 + Полужирный;Курсив"/>
    <w:basedOn w:val="21"/>
    <w:rsid w:val="00A652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Основной текст (2)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b">
    <w:name w:val="Основной текст (2) + Курсив"/>
    <w:basedOn w:val="21"/>
    <w:rsid w:val="00A652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Колонтитул (3)_"/>
    <w:basedOn w:val="a0"/>
    <w:link w:val="34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Колонтитул (4)_"/>
    <w:basedOn w:val="a0"/>
    <w:link w:val="40"/>
    <w:rsid w:val="00A652B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20"/>
      <w:szCs w:val="20"/>
      <w:u w:val="none"/>
    </w:rPr>
  </w:style>
  <w:style w:type="character" w:customStyle="1" w:styleId="2115pt">
    <w:name w:val="Основной текст (2) + 11;5 pt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1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5pt">
    <w:name w:val="Основной текст (2) + 6;5 pt;Полужирный"/>
    <w:basedOn w:val="21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rsid w:val="00A65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2">
    <w:name w:val="Заголовок №1"/>
    <w:basedOn w:val="a"/>
    <w:link w:val="11"/>
    <w:rsid w:val="00A652B8"/>
    <w:pPr>
      <w:shd w:val="clear" w:color="auto" w:fill="FFFFFF"/>
      <w:spacing w:after="240" w:line="32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A652B8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Колонтитул (2)"/>
    <w:basedOn w:val="a"/>
    <w:link w:val="25"/>
    <w:rsid w:val="00A652B8"/>
    <w:pPr>
      <w:shd w:val="clear" w:color="auto" w:fill="FFFFFF"/>
      <w:spacing w:line="0" w:lineRule="atLeast"/>
    </w:pPr>
    <w:rPr>
      <w:rFonts w:ascii="David" w:eastAsia="David" w:hAnsi="David" w:cs="David"/>
      <w:sz w:val="30"/>
      <w:szCs w:val="30"/>
    </w:rPr>
  </w:style>
  <w:style w:type="paragraph" w:customStyle="1" w:styleId="32">
    <w:name w:val="Основной текст (3)"/>
    <w:basedOn w:val="a"/>
    <w:link w:val="31"/>
    <w:rsid w:val="00A652B8"/>
    <w:pPr>
      <w:shd w:val="clear" w:color="auto" w:fill="FFFFFF"/>
      <w:spacing w:before="240" w:line="317" w:lineRule="exact"/>
      <w:ind w:firstLine="7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Колонтитул (3)"/>
    <w:basedOn w:val="a"/>
    <w:link w:val="33"/>
    <w:rsid w:val="00A65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Колонтитул (4)"/>
    <w:basedOn w:val="a"/>
    <w:link w:val="4"/>
    <w:rsid w:val="00A652B8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B659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5922"/>
    <w:rPr>
      <w:color w:val="000000"/>
    </w:rPr>
  </w:style>
  <w:style w:type="paragraph" w:styleId="a8">
    <w:name w:val="footer"/>
    <w:basedOn w:val="a"/>
    <w:link w:val="a9"/>
    <w:unhideWhenUsed/>
    <w:rsid w:val="00B659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65922"/>
    <w:rPr>
      <w:color w:val="000000"/>
    </w:rPr>
  </w:style>
  <w:style w:type="table" w:styleId="aa">
    <w:name w:val="Table Grid"/>
    <w:basedOn w:val="a1"/>
    <w:uiPriority w:val="59"/>
    <w:rsid w:val="00D7252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4749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customStyle="1" w:styleId="BodyTextIndent21">
    <w:name w:val="Body Text Indent 21"/>
    <w:basedOn w:val="a"/>
    <w:rsid w:val="008E205D"/>
    <w:pPr>
      <w:widowControl/>
      <w:ind w:firstLine="709"/>
      <w:jc w:val="both"/>
    </w:pPr>
    <w:rPr>
      <w:rFonts w:ascii="Times New Roman" w:eastAsia="Times New Roman" w:hAnsi="Times New Roman" w:cs="Times New Roman"/>
      <w:snapToGrid w:val="0"/>
      <w:color w:val="auto"/>
      <w:sz w:val="28"/>
      <w:szCs w:val="20"/>
      <w:lang w:bidi="ar-SA"/>
    </w:rPr>
  </w:style>
  <w:style w:type="paragraph" w:customStyle="1" w:styleId="210">
    <w:name w:val="Основной текст 21"/>
    <w:basedOn w:val="a"/>
    <w:rsid w:val="00B87F0A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Standard">
    <w:name w:val="Standard"/>
    <w:uiPriority w:val="99"/>
    <w:rsid w:val="004462DF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ar-SA"/>
    </w:rPr>
  </w:style>
  <w:style w:type="paragraph" w:styleId="ab">
    <w:name w:val="Body Text"/>
    <w:basedOn w:val="a"/>
    <w:link w:val="ac"/>
    <w:uiPriority w:val="99"/>
    <w:rsid w:val="00787A12"/>
    <w:pPr>
      <w:widowControl/>
    </w:pPr>
    <w:rPr>
      <w:rFonts w:ascii="Times New Roman" w:eastAsia="Calibri" w:hAnsi="Times New Roman" w:cs="Times New Roman"/>
      <w:color w:val="auto"/>
      <w:sz w:val="28"/>
      <w:szCs w:val="28"/>
      <w:lang w:bidi="ar-SA"/>
    </w:rPr>
  </w:style>
  <w:style w:type="character" w:customStyle="1" w:styleId="ac">
    <w:name w:val="Основной текст Знак"/>
    <w:basedOn w:val="a0"/>
    <w:link w:val="ab"/>
    <w:uiPriority w:val="99"/>
    <w:rsid w:val="00787A12"/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ConsPlusNormal">
    <w:name w:val="ConsPlusNormal"/>
    <w:rsid w:val="0028417E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d">
    <w:name w:val="Normal (Web)"/>
    <w:aliases w:val="Обычный (Web)1,Обычный (Web)"/>
    <w:basedOn w:val="a"/>
    <w:link w:val="ae"/>
    <w:uiPriority w:val="99"/>
    <w:rsid w:val="00F51DDD"/>
    <w:pPr>
      <w:widowControl/>
      <w:spacing w:before="75" w:after="75"/>
    </w:pPr>
    <w:rPr>
      <w:rFonts w:ascii="Arial" w:eastAsia="Times New Roman" w:hAnsi="Arial" w:cs="Times New Roman"/>
      <w:sz w:val="20"/>
      <w:szCs w:val="20"/>
      <w:lang w:bidi="ar-SA"/>
    </w:rPr>
  </w:style>
  <w:style w:type="character" w:customStyle="1" w:styleId="ae">
    <w:name w:val="Обычный (Интернет) Знак"/>
    <w:aliases w:val="Обычный (Web)1 Знак,Обычный (Web) Знак"/>
    <w:link w:val="ad"/>
    <w:uiPriority w:val="99"/>
    <w:locked/>
    <w:rsid w:val="00F51DDD"/>
    <w:rPr>
      <w:rFonts w:ascii="Arial" w:eastAsia="Times New Roman" w:hAnsi="Arial" w:cs="Times New Roman"/>
      <w:color w:val="000000"/>
      <w:sz w:val="20"/>
      <w:szCs w:val="20"/>
      <w:lang w:bidi="ar-SA"/>
    </w:rPr>
  </w:style>
  <w:style w:type="paragraph" w:styleId="2c">
    <w:name w:val="Body Text 2"/>
    <w:basedOn w:val="a"/>
    <w:link w:val="2d"/>
    <w:rsid w:val="000444D5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d">
    <w:name w:val="Основной текст 2 Знак"/>
    <w:basedOn w:val="a0"/>
    <w:link w:val="2c"/>
    <w:rsid w:val="000444D5"/>
    <w:rPr>
      <w:rFonts w:ascii="Times New Roman" w:eastAsia="Times New Roman" w:hAnsi="Times New Roman" w:cs="Times New Roman"/>
      <w:lang w:bidi="ar-SA"/>
    </w:rPr>
  </w:style>
  <w:style w:type="paragraph" w:styleId="af">
    <w:name w:val="Title"/>
    <w:basedOn w:val="a"/>
    <w:link w:val="af0"/>
    <w:uiPriority w:val="99"/>
    <w:qFormat/>
    <w:rsid w:val="00E85EC8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0">
    <w:name w:val="Заголовок Знак"/>
    <w:basedOn w:val="a0"/>
    <w:link w:val="af"/>
    <w:uiPriority w:val="99"/>
    <w:rsid w:val="00E85EC8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apple-converted-space">
    <w:name w:val="apple-converted-space"/>
    <w:basedOn w:val="a0"/>
    <w:rsid w:val="00B45A7F"/>
  </w:style>
  <w:style w:type="paragraph" w:customStyle="1" w:styleId="BodyText21">
    <w:name w:val="Body Text 21"/>
    <w:basedOn w:val="a"/>
    <w:rsid w:val="005E1664"/>
    <w:pPr>
      <w:widowControl/>
      <w:ind w:firstLine="720"/>
      <w:jc w:val="both"/>
    </w:pPr>
    <w:rPr>
      <w:rFonts w:ascii="Times New Roman" w:eastAsia="Times New Roman" w:hAnsi="Times New Roman" w:cs="Times New Roman"/>
      <w:snapToGrid w:val="0"/>
      <w:color w:val="auto"/>
      <w:sz w:val="28"/>
      <w:szCs w:val="20"/>
      <w:lang w:bidi="ar-SA"/>
    </w:rPr>
  </w:style>
  <w:style w:type="character" w:customStyle="1" w:styleId="dockind">
    <w:name w:val="dockind"/>
    <w:basedOn w:val="a0"/>
    <w:rsid w:val="003D0412"/>
  </w:style>
  <w:style w:type="character" w:customStyle="1" w:styleId="docdate">
    <w:name w:val="docdate"/>
    <w:basedOn w:val="a0"/>
    <w:rsid w:val="003D0412"/>
  </w:style>
  <w:style w:type="character" w:customStyle="1" w:styleId="docnumber">
    <w:name w:val="docnumber"/>
    <w:basedOn w:val="a0"/>
    <w:rsid w:val="003D0412"/>
  </w:style>
  <w:style w:type="character" w:customStyle="1" w:styleId="20">
    <w:name w:val="Заголовок 2 Знак"/>
    <w:basedOn w:val="a0"/>
    <w:link w:val="2"/>
    <w:rsid w:val="00767C5E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6"/>
      <w:lang w:eastAsia="en-US" w:bidi="ar-SA"/>
    </w:rPr>
  </w:style>
  <w:style w:type="paragraph" w:styleId="af1">
    <w:name w:val="List Paragraph"/>
    <w:basedOn w:val="a"/>
    <w:uiPriority w:val="34"/>
    <w:qFormat/>
    <w:rsid w:val="00767C5E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styleId="af2">
    <w:name w:val="Emphasis"/>
    <w:uiPriority w:val="99"/>
    <w:qFormat/>
    <w:rsid w:val="00C51A50"/>
    <w:rPr>
      <w:rFonts w:cs="Times New Roman"/>
      <w:i/>
    </w:rPr>
  </w:style>
  <w:style w:type="paragraph" w:styleId="af3">
    <w:name w:val="Body Text Indent"/>
    <w:basedOn w:val="a"/>
    <w:link w:val="af4"/>
    <w:uiPriority w:val="99"/>
    <w:semiHidden/>
    <w:unhideWhenUsed/>
    <w:rsid w:val="00880B2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880B2F"/>
    <w:rPr>
      <w:color w:val="000000"/>
    </w:rPr>
  </w:style>
  <w:style w:type="paragraph" w:customStyle="1" w:styleId="220">
    <w:name w:val="Основной текст 22"/>
    <w:basedOn w:val="a"/>
    <w:rsid w:val="00737B6A"/>
    <w:pPr>
      <w:widowControl/>
      <w:ind w:left="573"/>
      <w:jc w:val="both"/>
    </w:pPr>
    <w:rPr>
      <w:rFonts w:ascii="Journal" w:eastAsia="Times New Roman" w:hAnsi="Journal" w:cs="Times New Roman"/>
      <w:color w:val="auto"/>
      <w:sz w:val="28"/>
      <w:szCs w:val="20"/>
      <w:lang w:bidi="ar-SA"/>
    </w:rPr>
  </w:style>
  <w:style w:type="character" w:customStyle="1" w:styleId="af5">
    <w:name w:val="Основной текст_"/>
    <w:link w:val="35"/>
    <w:uiPriority w:val="99"/>
    <w:locked/>
    <w:rsid w:val="009D57BF"/>
    <w:rPr>
      <w:sz w:val="25"/>
      <w:shd w:val="clear" w:color="auto" w:fill="FFFFFF"/>
    </w:rPr>
  </w:style>
  <w:style w:type="paragraph" w:customStyle="1" w:styleId="35">
    <w:name w:val="Основной текст3"/>
    <w:basedOn w:val="a"/>
    <w:link w:val="af5"/>
    <w:uiPriority w:val="99"/>
    <w:rsid w:val="009D57BF"/>
    <w:pPr>
      <w:widowControl/>
      <w:shd w:val="clear" w:color="auto" w:fill="FFFFFF"/>
      <w:spacing w:after="60" w:line="240" w:lineRule="atLeast"/>
      <w:ind w:hanging="300"/>
      <w:jc w:val="both"/>
    </w:pPr>
    <w:rPr>
      <w:color w:val="auto"/>
      <w:sz w:val="25"/>
      <w:shd w:val="clear" w:color="auto" w:fill="FFFFFF"/>
    </w:rPr>
  </w:style>
  <w:style w:type="character" w:customStyle="1" w:styleId="10">
    <w:name w:val="Заголовок 1 Знак"/>
    <w:basedOn w:val="a0"/>
    <w:link w:val="1"/>
    <w:rsid w:val="00AA4EFF"/>
    <w:rPr>
      <w:rFonts w:ascii="Arial CYR" w:eastAsia="Times New Roman" w:hAnsi="Arial CYR" w:cs="Times New Roman"/>
      <w:b/>
      <w:bCs/>
      <w:kern w:val="2"/>
      <w:lang w:bidi="ar-SA"/>
    </w:rPr>
  </w:style>
  <w:style w:type="character" w:customStyle="1" w:styleId="30">
    <w:name w:val="Заголовок 3 Знак"/>
    <w:basedOn w:val="a0"/>
    <w:link w:val="3"/>
    <w:rsid w:val="00AA4EFF"/>
    <w:rPr>
      <w:rFonts w:ascii="Arial CYR" w:eastAsia="Times New Roman" w:hAnsi="Arial CYR" w:cs="Times New Roman"/>
      <w:b/>
      <w:kern w:val="2"/>
      <w:sz w:val="18"/>
      <w:lang w:bidi="ar-SA"/>
    </w:rPr>
  </w:style>
  <w:style w:type="paragraph" w:styleId="af6">
    <w:name w:val="Document Map"/>
    <w:basedOn w:val="a"/>
    <w:link w:val="af7"/>
    <w:unhideWhenUsed/>
    <w:rsid w:val="00AA4EFF"/>
    <w:pPr>
      <w:widowControl/>
      <w:shd w:val="clear" w:color="auto" w:fill="000080"/>
    </w:pPr>
    <w:rPr>
      <w:rFonts w:ascii="Tahoma" w:eastAsia="Times New Roman" w:hAnsi="Tahoma" w:cs="Times New Roman"/>
      <w:color w:val="auto"/>
      <w:kern w:val="2"/>
      <w:lang w:bidi="ar-SA"/>
    </w:rPr>
  </w:style>
  <w:style w:type="character" w:customStyle="1" w:styleId="af7">
    <w:name w:val="Схема документа Знак"/>
    <w:basedOn w:val="a0"/>
    <w:link w:val="af6"/>
    <w:rsid w:val="00AA4EFF"/>
    <w:rPr>
      <w:rFonts w:ascii="Tahoma" w:eastAsia="Times New Roman" w:hAnsi="Tahoma" w:cs="Times New Roman"/>
      <w:kern w:val="2"/>
      <w:shd w:val="clear" w:color="auto" w:fill="000080"/>
      <w:lang w:bidi="ar-SA"/>
    </w:rPr>
  </w:style>
  <w:style w:type="paragraph" w:styleId="af8">
    <w:name w:val="Balloon Text"/>
    <w:basedOn w:val="a"/>
    <w:link w:val="af9"/>
    <w:unhideWhenUsed/>
    <w:rsid w:val="00AA4EFF"/>
    <w:pPr>
      <w:widowControl/>
    </w:pPr>
    <w:rPr>
      <w:rFonts w:ascii="Tahoma" w:eastAsia="Times New Roman" w:hAnsi="Tahoma" w:cs="Times New Roman"/>
      <w:color w:val="auto"/>
      <w:kern w:val="2"/>
      <w:sz w:val="16"/>
      <w:szCs w:val="16"/>
      <w:lang w:bidi="ar-SA"/>
    </w:rPr>
  </w:style>
  <w:style w:type="character" w:customStyle="1" w:styleId="af9">
    <w:name w:val="Текст выноски Знак"/>
    <w:basedOn w:val="a0"/>
    <w:link w:val="af8"/>
    <w:rsid w:val="00AA4EFF"/>
    <w:rPr>
      <w:rFonts w:ascii="Tahoma" w:eastAsia="Times New Roman" w:hAnsi="Tahoma" w:cs="Times New Roman"/>
      <w:kern w:val="2"/>
      <w:sz w:val="16"/>
      <w:szCs w:val="16"/>
      <w:lang w:bidi="ar-SA"/>
    </w:rPr>
  </w:style>
  <w:style w:type="character" w:styleId="afa">
    <w:name w:val="page number"/>
    <w:basedOn w:val="a0"/>
    <w:rsid w:val="00AA4EFF"/>
  </w:style>
  <w:style w:type="character" w:customStyle="1" w:styleId="9">
    <w:name w:val="Основной текст + 9"/>
    <w:aliases w:val="5 pt"/>
    <w:basedOn w:val="a0"/>
    <w:uiPriority w:val="99"/>
    <w:rsid w:val="00EE6FBF"/>
    <w:rPr>
      <w:rFonts w:ascii="Times New Roman" w:hAnsi="Times New Roman" w:cs="Times New Roman" w:hint="default"/>
      <w:sz w:val="19"/>
      <w:szCs w:val="19"/>
      <w:shd w:val="clear" w:color="auto" w:fill="FFFFFF"/>
    </w:rPr>
  </w:style>
  <w:style w:type="paragraph" w:customStyle="1" w:styleId="5">
    <w:name w:val="Основной текст5"/>
    <w:basedOn w:val="a"/>
    <w:uiPriority w:val="99"/>
    <w:rsid w:val="00416740"/>
    <w:pPr>
      <w:shd w:val="clear" w:color="auto" w:fill="FFFFFF"/>
      <w:spacing w:before="60" w:after="300" w:line="240" w:lineRule="atLeast"/>
      <w:ind w:hanging="720"/>
      <w:jc w:val="center"/>
    </w:pPr>
    <w:rPr>
      <w:rFonts w:ascii="Arial" w:eastAsia="Times New Roman" w:hAnsi="Arial" w:cs="Arial"/>
      <w:color w:val="auto"/>
      <w:spacing w:val="5"/>
      <w:sz w:val="17"/>
      <w:szCs w:val="17"/>
      <w:lang w:bidi="ar-SA"/>
    </w:rPr>
  </w:style>
  <w:style w:type="paragraph" w:styleId="36">
    <w:name w:val="Body Text Indent 3"/>
    <w:basedOn w:val="a"/>
    <w:link w:val="37"/>
    <w:uiPriority w:val="99"/>
    <w:unhideWhenUsed/>
    <w:rsid w:val="00E966D5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E966D5"/>
    <w:rPr>
      <w:color w:val="000000"/>
      <w:sz w:val="16"/>
      <w:szCs w:val="16"/>
    </w:rPr>
  </w:style>
  <w:style w:type="character" w:customStyle="1" w:styleId="13">
    <w:name w:val="Название Знак1"/>
    <w:uiPriority w:val="99"/>
    <w:locked/>
    <w:rsid w:val="00B733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ormattext">
    <w:name w:val="formattext"/>
    <w:basedOn w:val="a"/>
    <w:rsid w:val="00BC36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b">
    <w:name w:val="Intense Emphasis"/>
    <w:basedOn w:val="a0"/>
    <w:uiPriority w:val="21"/>
    <w:qFormat/>
    <w:rsid w:val="00C2595E"/>
    <w:rPr>
      <w:i/>
      <w:iCs/>
      <w:color w:val="4F81BD" w:themeColor="accent1"/>
    </w:rPr>
  </w:style>
  <w:style w:type="paragraph" w:styleId="afc">
    <w:name w:val="No Spacing"/>
    <w:link w:val="afd"/>
    <w:uiPriority w:val="1"/>
    <w:qFormat/>
    <w:rsid w:val="00E361A7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character" w:customStyle="1" w:styleId="afd">
    <w:name w:val="Без интервала Знак"/>
    <w:link w:val="afc"/>
    <w:uiPriority w:val="1"/>
    <w:locked/>
    <w:rsid w:val="00D8322F"/>
    <w:rPr>
      <w:rFonts w:ascii="Calibri" w:eastAsia="Times New Roman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6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933C4-0AA5-4F8C-BD33-49735835B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6437</TotalTime>
  <Pages>7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Лобосова ЭВ</cp:lastModifiedBy>
  <cp:revision>1970</cp:revision>
  <cp:lastPrinted>2025-09-19T11:15:00Z</cp:lastPrinted>
  <dcterms:created xsi:type="dcterms:W3CDTF">2017-10-27T13:30:00Z</dcterms:created>
  <dcterms:modified xsi:type="dcterms:W3CDTF">2026-10-16T14:48:00Z</dcterms:modified>
</cp:coreProperties>
</file>