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94E" w:rsidRDefault="005C332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Реестр документов, входящих в состав государственной программы (комплексной программы)   </w:t>
      </w:r>
    </w:p>
    <w:p w:rsidR="0025794E" w:rsidRDefault="0025794E">
      <w:pPr>
        <w:jc w:val="center"/>
        <w:rPr>
          <w:rFonts w:ascii="Times New Roman" w:hAnsi="Times New Roman"/>
          <w:b/>
          <w:sz w:val="28"/>
        </w:rPr>
      </w:pPr>
    </w:p>
    <w:tbl>
      <w:tblPr>
        <w:tblStyle w:val="23"/>
        <w:tblW w:w="15731" w:type="dxa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3307"/>
        <w:gridCol w:w="2152"/>
        <w:gridCol w:w="3234"/>
        <w:gridCol w:w="1419"/>
        <w:gridCol w:w="1844"/>
        <w:gridCol w:w="3263"/>
      </w:tblGrid>
      <w:tr w:rsidR="0025794E" w:rsidTr="0007239D">
        <w:trPr>
          <w:trHeight w:val="1045"/>
          <w:jc w:val="center"/>
        </w:trPr>
        <w:tc>
          <w:tcPr>
            <w:tcW w:w="512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307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документа</w:t>
            </w:r>
          </w:p>
        </w:tc>
        <w:tc>
          <w:tcPr>
            <w:tcW w:w="2152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документа</w:t>
            </w:r>
          </w:p>
        </w:tc>
        <w:tc>
          <w:tcPr>
            <w:tcW w:w="3234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419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</w:t>
            </w:r>
          </w:p>
        </w:tc>
        <w:tc>
          <w:tcPr>
            <w:tcW w:w="1844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Разработчик</w:t>
            </w:r>
          </w:p>
        </w:tc>
        <w:tc>
          <w:tcPr>
            <w:tcW w:w="3263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Гиперссылка на текст документа</w:t>
            </w:r>
          </w:p>
        </w:tc>
      </w:tr>
      <w:tr w:rsidR="0025794E" w:rsidTr="0007239D">
        <w:trPr>
          <w:jc w:val="center"/>
        </w:trPr>
        <w:tc>
          <w:tcPr>
            <w:tcW w:w="512" w:type="dxa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307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152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34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19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844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263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25794E" w:rsidTr="0007239D">
        <w:trPr>
          <w:trHeight w:val="406"/>
          <w:jc w:val="center"/>
        </w:trPr>
        <w:tc>
          <w:tcPr>
            <w:tcW w:w="15731" w:type="dxa"/>
            <w:gridSpan w:val="7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(комплексная программа) «Развитие информационного общества в Курской области»</w:t>
            </w:r>
          </w:p>
        </w:tc>
      </w:tr>
      <w:tr w:rsidR="0025794E" w:rsidTr="0007239D">
        <w:trPr>
          <w:jc w:val="center"/>
        </w:trPr>
        <w:tc>
          <w:tcPr>
            <w:tcW w:w="512" w:type="dxa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959B6">
              <w:rPr>
                <w:rFonts w:ascii="Times New Roman" w:hAnsi="Times New Roman"/>
              </w:rPr>
              <w:t>.</w:t>
            </w:r>
          </w:p>
        </w:tc>
        <w:tc>
          <w:tcPr>
            <w:tcW w:w="3307" w:type="dxa"/>
            <w:vAlign w:val="center"/>
          </w:tcPr>
          <w:p w:rsidR="0025794E" w:rsidRDefault="005C332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Стратегические приоритеты государственной программы</w:t>
            </w:r>
          </w:p>
        </w:tc>
        <w:tc>
          <w:tcPr>
            <w:tcW w:w="2152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Постановление Администрации Курской области</w:t>
            </w:r>
          </w:p>
        </w:tc>
        <w:tc>
          <w:tcPr>
            <w:tcW w:w="3234" w:type="dxa"/>
            <w:vAlign w:val="center"/>
          </w:tcPr>
          <w:p w:rsidR="0025794E" w:rsidRDefault="005C332D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 утверждении государственной программы Курской области «Развитие информационного общества в Курской области»</w:t>
            </w:r>
          </w:p>
        </w:tc>
        <w:tc>
          <w:tcPr>
            <w:tcW w:w="1419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 775-па от 24.10.2013</w:t>
            </w:r>
          </w:p>
        </w:tc>
        <w:tc>
          <w:tcPr>
            <w:tcW w:w="1844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25794E" w:rsidRDefault="0025794E">
            <w:pPr>
              <w:jc w:val="center"/>
              <w:rPr>
                <w:rFonts w:ascii="Times New Roman" w:hAnsi="Times New Roman"/>
              </w:rPr>
            </w:pPr>
          </w:p>
        </w:tc>
      </w:tr>
      <w:tr w:rsidR="00494CEE" w:rsidTr="0007239D">
        <w:trPr>
          <w:jc w:val="center"/>
        </w:trPr>
        <w:tc>
          <w:tcPr>
            <w:tcW w:w="512" w:type="dxa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959B6">
              <w:rPr>
                <w:rFonts w:ascii="Times New Roman" w:hAnsi="Times New Roman"/>
              </w:rPr>
              <w:t>.</w:t>
            </w:r>
          </w:p>
        </w:tc>
        <w:tc>
          <w:tcPr>
            <w:tcW w:w="3307" w:type="dxa"/>
            <w:vAlign w:val="center"/>
          </w:tcPr>
          <w:p w:rsidR="00494CEE" w:rsidRDefault="00494CEE" w:rsidP="00494C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494CEE" w:rsidRDefault="00494CEE" w:rsidP="00494CEE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заседания президиума Совета по Стратегического развитию и проектам (программам) под председательством временно исполняющего обязанности первого заместителя Губернатора Курской области – Председателя Правительства Курской области А.В. Дедова</w:t>
            </w:r>
          </w:p>
        </w:tc>
        <w:tc>
          <w:tcPr>
            <w:tcW w:w="1419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05-01/31 от 27.08.2024 </w:t>
            </w:r>
          </w:p>
        </w:tc>
        <w:tc>
          <w:tcPr>
            <w:tcW w:w="184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экономического развития Курской области</w:t>
            </w:r>
          </w:p>
        </w:tc>
        <w:tc>
          <w:tcPr>
            <w:tcW w:w="3263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</w:tc>
      </w:tr>
      <w:tr w:rsidR="00494CEE" w:rsidTr="0007239D">
        <w:trPr>
          <w:jc w:val="center"/>
        </w:trPr>
        <w:tc>
          <w:tcPr>
            <w:tcW w:w="512" w:type="dxa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959B6">
              <w:rPr>
                <w:rFonts w:ascii="Times New Roman" w:hAnsi="Times New Roman"/>
              </w:rPr>
              <w:t>.</w:t>
            </w:r>
          </w:p>
        </w:tc>
        <w:tc>
          <w:tcPr>
            <w:tcW w:w="3307" w:type="dxa"/>
            <w:vAlign w:val="center"/>
          </w:tcPr>
          <w:p w:rsidR="00494CEE" w:rsidRDefault="00494CEE" w:rsidP="00494C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494CEE" w:rsidRDefault="00494CEE" w:rsidP="00494CEE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 заседания президиума Совета по Стратегического развитию и проектам (программам) под председательством временно исполняющего обязанности первого заместителя Губернатора Курской области – Председателя Правительства Курской области А.В. Дедова</w:t>
            </w:r>
          </w:p>
        </w:tc>
        <w:tc>
          <w:tcPr>
            <w:tcW w:w="1419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05-01/52 от 28.12.2024 </w:t>
            </w:r>
          </w:p>
        </w:tc>
        <w:tc>
          <w:tcPr>
            <w:tcW w:w="184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экономического развития Курской области</w:t>
            </w:r>
          </w:p>
        </w:tc>
        <w:tc>
          <w:tcPr>
            <w:tcW w:w="3263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</w:tc>
      </w:tr>
      <w:tr w:rsidR="00494CEE" w:rsidTr="0007239D">
        <w:trPr>
          <w:jc w:val="center"/>
        </w:trPr>
        <w:tc>
          <w:tcPr>
            <w:tcW w:w="512" w:type="dxa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9959B6">
              <w:rPr>
                <w:rFonts w:ascii="Times New Roman" w:hAnsi="Times New Roman"/>
              </w:rPr>
              <w:t>.</w:t>
            </w:r>
          </w:p>
        </w:tc>
        <w:tc>
          <w:tcPr>
            <w:tcW w:w="3307" w:type="dxa"/>
            <w:vAlign w:val="center"/>
          </w:tcPr>
          <w:p w:rsidR="00494CEE" w:rsidRDefault="00494CEE" w:rsidP="00494C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494CEE" w:rsidRDefault="00494CEE" w:rsidP="00494CEE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заочного заседания Совета по Стратегического </w:t>
            </w:r>
            <w:r>
              <w:rPr>
                <w:rFonts w:ascii="Times New Roman" w:hAnsi="Times New Roman"/>
              </w:rPr>
              <w:lastRenderedPageBreak/>
              <w:t xml:space="preserve">развитию и проектам (программам) под председательством временно исполняющего обязанности Губернатора Курской области А.Е. </w:t>
            </w:r>
            <w:proofErr w:type="spellStart"/>
            <w:r>
              <w:rPr>
                <w:rFonts w:ascii="Times New Roman" w:hAnsi="Times New Roman"/>
              </w:rPr>
              <w:t>Хинштейна</w:t>
            </w:r>
            <w:proofErr w:type="spellEnd"/>
          </w:p>
        </w:tc>
        <w:tc>
          <w:tcPr>
            <w:tcW w:w="1419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№ ПР-38 от 05.03.2025 </w:t>
            </w:r>
          </w:p>
        </w:tc>
        <w:tc>
          <w:tcPr>
            <w:tcW w:w="184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Министерство экономического </w:t>
            </w:r>
            <w:r>
              <w:rPr>
                <w:rFonts w:ascii="Times New Roman" w:hAnsi="Times New Roman"/>
              </w:rPr>
              <w:lastRenderedPageBreak/>
              <w:t>развития Курской области</w:t>
            </w:r>
          </w:p>
        </w:tc>
        <w:tc>
          <w:tcPr>
            <w:tcW w:w="3263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</w:tc>
      </w:tr>
      <w:tr w:rsidR="00494CEE" w:rsidTr="0007239D">
        <w:trPr>
          <w:jc w:val="center"/>
        </w:trPr>
        <w:tc>
          <w:tcPr>
            <w:tcW w:w="512" w:type="dxa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9959B6">
              <w:rPr>
                <w:rFonts w:ascii="Times New Roman" w:hAnsi="Times New Roman"/>
              </w:rPr>
              <w:t>.</w:t>
            </w:r>
          </w:p>
        </w:tc>
        <w:tc>
          <w:tcPr>
            <w:tcW w:w="3307" w:type="dxa"/>
            <w:vAlign w:val="center"/>
          </w:tcPr>
          <w:p w:rsidR="00494CEE" w:rsidRDefault="00494CEE" w:rsidP="00494C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494CEE" w:rsidRDefault="00494CEE" w:rsidP="00494CEE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временно исполняющего обязанности Губернатора Курской области А.Е. </w:t>
            </w:r>
            <w:proofErr w:type="spellStart"/>
            <w:r>
              <w:rPr>
                <w:rFonts w:ascii="Times New Roman" w:hAnsi="Times New Roman"/>
              </w:rPr>
              <w:t>Хинштейна</w:t>
            </w:r>
            <w:proofErr w:type="spellEnd"/>
          </w:p>
        </w:tc>
        <w:tc>
          <w:tcPr>
            <w:tcW w:w="1419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ПР-125 от 26.06.2025 </w:t>
            </w:r>
          </w:p>
        </w:tc>
        <w:tc>
          <w:tcPr>
            <w:tcW w:w="184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экономического развития Курской области</w:t>
            </w:r>
          </w:p>
        </w:tc>
        <w:tc>
          <w:tcPr>
            <w:tcW w:w="3263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</w:tc>
      </w:tr>
      <w:tr w:rsidR="00B24BCB" w:rsidTr="0007239D">
        <w:trPr>
          <w:jc w:val="center"/>
        </w:trPr>
        <w:tc>
          <w:tcPr>
            <w:tcW w:w="512" w:type="dxa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DD5C21">
              <w:rPr>
                <w:rFonts w:ascii="Times New Roman" w:hAnsi="Times New Roman"/>
              </w:rPr>
              <w:t>.</w:t>
            </w:r>
          </w:p>
        </w:tc>
        <w:tc>
          <w:tcPr>
            <w:tcW w:w="3307" w:type="dxa"/>
            <w:vAlign w:val="center"/>
          </w:tcPr>
          <w:p w:rsidR="00B24BCB" w:rsidRDefault="00B24BCB" w:rsidP="00B24BC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B24BCB" w:rsidRDefault="00B24BCB" w:rsidP="00B24BCB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Губернатора Курской области А.Е. </w:t>
            </w:r>
            <w:proofErr w:type="spellStart"/>
            <w:r>
              <w:rPr>
                <w:rFonts w:ascii="Times New Roman" w:hAnsi="Times New Roman"/>
              </w:rPr>
              <w:t>Хинштейна</w:t>
            </w:r>
            <w:proofErr w:type="spellEnd"/>
          </w:p>
        </w:tc>
        <w:tc>
          <w:tcPr>
            <w:tcW w:w="1419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</w:p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ПР-6 от 30.12.2025 </w:t>
            </w:r>
          </w:p>
        </w:tc>
        <w:tc>
          <w:tcPr>
            <w:tcW w:w="1844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экономического развития</w:t>
            </w:r>
            <w:r w:rsidR="00DD5C21">
              <w:rPr>
                <w:rFonts w:ascii="Times New Roman" w:hAnsi="Times New Roman"/>
              </w:rPr>
              <w:t>, занятости населения и туризма</w:t>
            </w:r>
            <w:r>
              <w:rPr>
                <w:rFonts w:ascii="Times New Roman" w:hAnsi="Times New Roman"/>
              </w:rPr>
              <w:t xml:space="preserve"> Курской области</w:t>
            </w:r>
          </w:p>
        </w:tc>
        <w:tc>
          <w:tcPr>
            <w:tcW w:w="3263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761784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исполняющего обязанности Губернатора Курской области А.Е. </w:t>
            </w:r>
            <w:proofErr w:type="spellStart"/>
            <w:r>
              <w:rPr>
                <w:rFonts w:ascii="Times New Roman" w:hAnsi="Times New Roman"/>
              </w:rPr>
              <w:t>Чепика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ПР-23 от 24.03.2026 </w:t>
            </w:r>
          </w:p>
        </w:tc>
        <w:tc>
          <w:tcPr>
            <w:tcW w:w="1844" w:type="dxa"/>
          </w:tcPr>
          <w:p w:rsidR="00DD5C21" w:rsidRDefault="00DD5C21" w:rsidP="00DD5C21">
            <w:r w:rsidRPr="000B1ECA">
              <w:rPr>
                <w:rFonts w:ascii="Times New Roman" w:hAnsi="Times New Roman"/>
              </w:rPr>
              <w:t>Министерство экономического развития, 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761784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первого заместителя Губернатора Курской области – Председателя Правительства Курской области А.Е. </w:t>
            </w:r>
            <w:proofErr w:type="spellStart"/>
            <w:r>
              <w:rPr>
                <w:rFonts w:ascii="Times New Roman" w:hAnsi="Times New Roman"/>
              </w:rPr>
              <w:t>Чепика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03-01/15 от 29.05.2026 </w:t>
            </w:r>
          </w:p>
        </w:tc>
        <w:tc>
          <w:tcPr>
            <w:tcW w:w="1844" w:type="dxa"/>
          </w:tcPr>
          <w:p w:rsidR="00DD5C21" w:rsidRDefault="00DD5C21" w:rsidP="00DD5C21">
            <w:r w:rsidRPr="000B1ECA">
              <w:rPr>
                <w:rFonts w:ascii="Times New Roman" w:hAnsi="Times New Roman"/>
              </w:rPr>
              <w:t>Министерство экономического развития, 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761784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</w:t>
            </w:r>
            <w:r>
              <w:rPr>
                <w:rFonts w:ascii="Times New Roman" w:hAnsi="Times New Roman"/>
              </w:rPr>
              <w:lastRenderedPageBreak/>
              <w:t xml:space="preserve">председательством первого заместителя Губернатора Курской области – Председателя Правительства Курской области А.Е. </w:t>
            </w:r>
            <w:proofErr w:type="spellStart"/>
            <w:r>
              <w:rPr>
                <w:rFonts w:ascii="Times New Roman" w:hAnsi="Times New Roman"/>
              </w:rPr>
              <w:t>Чепика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№ 03-01/20 от 01.07.2026 </w:t>
            </w:r>
          </w:p>
        </w:tc>
        <w:tc>
          <w:tcPr>
            <w:tcW w:w="1844" w:type="dxa"/>
          </w:tcPr>
          <w:p w:rsidR="00DD5C21" w:rsidRDefault="00DD5C21" w:rsidP="00DD5C21">
            <w:r w:rsidRPr="000B1ECA">
              <w:rPr>
                <w:rFonts w:ascii="Times New Roman" w:hAnsi="Times New Roman"/>
              </w:rPr>
              <w:lastRenderedPageBreak/>
              <w:t xml:space="preserve">Министерство экономического развития, </w:t>
            </w:r>
            <w:r w:rsidRPr="000B1ECA">
              <w:rPr>
                <w:rFonts w:ascii="Times New Roman" w:hAnsi="Times New Roman"/>
              </w:rPr>
              <w:lastRenderedPageBreak/>
              <w:t>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25794E" w:rsidTr="0007239D">
        <w:trPr>
          <w:trHeight w:val="309"/>
          <w:jc w:val="center"/>
        </w:trPr>
        <w:tc>
          <w:tcPr>
            <w:tcW w:w="15731" w:type="dxa"/>
            <w:gridSpan w:val="7"/>
            <w:vAlign w:val="center"/>
          </w:tcPr>
          <w:p w:rsidR="0025794E" w:rsidRDefault="005C332D" w:rsidP="00B24BCB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Региональный проект «</w:t>
            </w:r>
            <w:r w:rsidR="00B24BCB">
              <w:rPr>
                <w:rFonts w:ascii="Times New Roman" w:hAnsi="Times New Roman"/>
              </w:rPr>
              <w:t>Цифровое государственное управление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25794E" w:rsidTr="0007239D">
        <w:trPr>
          <w:jc w:val="center"/>
        </w:trPr>
        <w:tc>
          <w:tcPr>
            <w:tcW w:w="512" w:type="dxa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07" w:type="dxa"/>
            <w:vAlign w:val="center"/>
          </w:tcPr>
          <w:p w:rsidR="0025794E" w:rsidRDefault="005C332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регионального проекта</w:t>
            </w:r>
          </w:p>
        </w:tc>
        <w:tc>
          <w:tcPr>
            <w:tcW w:w="2152" w:type="dxa"/>
            <w:vAlign w:val="center"/>
          </w:tcPr>
          <w:p w:rsidR="0025794E" w:rsidRPr="00B24BCB" w:rsidRDefault="005C332D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25794E" w:rsidRPr="00B24BCB" w:rsidRDefault="005C332D" w:rsidP="0007239D">
            <w:pPr>
              <w:ind w:left="-130"/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</w:t>
            </w:r>
            <w:r w:rsidR="0007239D" w:rsidRPr="00B24BCB">
              <w:rPr>
                <w:rFonts w:ascii="Times New Roman" w:hAnsi="Times New Roman"/>
              </w:rPr>
              <w:t xml:space="preserve">временно исполняющего обязанности Губернатора Курской области А.Е. </w:t>
            </w:r>
            <w:proofErr w:type="spellStart"/>
            <w:r w:rsidR="0007239D" w:rsidRPr="00B24BCB">
              <w:rPr>
                <w:rFonts w:ascii="Times New Roman" w:hAnsi="Times New Roman"/>
              </w:rPr>
              <w:t>Хинштейна</w:t>
            </w:r>
            <w:proofErr w:type="spellEnd"/>
          </w:p>
        </w:tc>
        <w:tc>
          <w:tcPr>
            <w:tcW w:w="1419" w:type="dxa"/>
            <w:vAlign w:val="center"/>
          </w:tcPr>
          <w:p w:rsidR="0025794E" w:rsidRPr="00B24BCB" w:rsidRDefault="0025794E">
            <w:pPr>
              <w:jc w:val="center"/>
              <w:rPr>
                <w:rFonts w:ascii="Times New Roman" w:hAnsi="Times New Roman"/>
              </w:rPr>
            </w:pPr>
          </w:p>
          <w:p w:rsidR="0025794E" w:rsidRPr="00B24BCB" w:rsidRDefault="005C332D" w:rsidP="0007239D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>№ ПР-</w:t>
            </w:r>
            <w:r w:rsidR="0007239D" w:rsidRPr="00B24BCB">
              <w:rPr>
                <w:rFonts w:ascii="Times New Roman" w:hAnsi="Times New Roman"/>
              </w:rPr>
              <w:t>13</w:t>
            </w:r>
            <w:r w:rsidRPr="00B24BCB">
              <w:rPr>
                <w:rFonts w:ascii="Times New Roman" w:hAnsi="Times New Roman"/>
              </w:rPr>
              <w:t xml:space="preserve"> от </w:t>
            </w:r>
            <w:r w:rsidR="0007239D" w:rsidRPr="00B24BCB">
              <w:rPr>
                <w:rFonts w:ascii="Times New Roman" w:hAnsi="Times New Roman"/>
              </w:rPr>
              <w:t>10.02.2025</w:t>
            </w:r>
            <w:r w:rsidRPr="00B24BC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4" w:type="dxa"/>
            <w:vAlign w:val="center"/>
          </w:tcPr>
          <w:p w:rsidR="0025794E" w:rsidRPr="00B24BCB" w:rsidRDefault="005C332D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>Министерство экономического развития Курской области</w:t>
            </w:r>
          </w:p>
        </w:tc>
        <w:tc>
          <w:tcPr>
            <w:tcW w:w="3263" w:type="dxa"/>
            <w:vAlign w:val="center"/>
          </w:tcPr>
          <w:p w:rsidR="0025794E" w:rsidRDefault="0025794E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68177A">
        <w:trPr>
          <w:trHeight w:val="841"/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регионального проекта</w:t>
            </w:r>
          </w:p>
        </w:tc>
        <w:tc>
          <w:tcPr>
            <w:tcW w:w="2152" w:type="dxa"/>
            <w:vAlign w:val="center"/>
          </w:tcPr>
          <w:p w:rsidR="00DD5C21" w:rsidRPr="00B24BCB" w:rsidRDefault="00DD5C21" w:rsidP="00DD5C21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Pr="00082F74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 w:rsidRPr="00082F74"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временно исполняющего обязанности Губернатора Курской области А.Е. </w:t>
            </w:r>
            <w:proofErr w:type="spellStart"/>
            <w:r w:rsidRPr="00082F74">
              <w:rPr>
                <w:rFonts w:ascii="Times New Roman" w:hAnsi="Times New Roman"/>
              </w:rPr>
              <w:t>Хинштейна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Pr="00082F74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Pr="00082F74" w:rsidRDefault="00DD5C21" w:rsidP="00DD5C21">
            <w:pPr>
              <w:jc w:val="center"/>
              <w:rPr>
                <w:rFonts w:ascii="Times New Roman" w:hAnsi="Times New Roman"/>
              </w:rPr>
            </w:pPr>
            <w:r w:rsidRPr="00082F74">
              <w:rPr>
                <w:rFonts w:ascii="Times New Roman" w:hAnsi="Times New Roman"/>
              </w:rPr>
              <w:t>№ ПР-210 от 05.12.2025</w:t>
            </w:r>
          </w:p>
        </w:tc>
        <w:tc>
          <w:tcPr>
            <w:tcW w:w="1844" w:type="dxa"/>
          </w:tcPr>
          <w:p w:rsidR="00DD5C21" w:rsidRDefault="00DD5C21" w:rsidP="00DD5C21">
            <w:r w:rsidRPr="00AA5EA1">
              <w:rPr>
                <w:rFonts w:ascii="Times New Roman" w:hAnsi="Times New Roman"/>
              </w:rPr>
              <w:t>Министерство экономического развития, 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68177A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регионального проекта</w:t>
            </w:r>
          </w:p>
        </w:tc>
        <w:tc>
          <w:tcPr>
            <w:tcW w:w="2152" w:type="dxa"/>
            <w:vAlign w:val="center"/>
          </w:tcPr>
          <w:p w:rsidR="00DD5C21" w:rsidRPr="00B24BCB" w:rsidRDefault="00DD5C21" w:rsidP="00DD5C21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исполняющего обязанности Губернатора Курской области А.Е. </w:t>
            </w:r>
            <w:proofErr w:type="spellStart"/>
            <w:r>
              <w:rPr>
                <w:rFonts w:ascii="Times New Roman" w:hAnsi="Times New Roman"/>
              </w:rPr>
              <w:t>Чепика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ПР-23 от 24.03.2026 </w:t>
            </w:r>
          </w:p>
        </w:tc>
        <w:tc>
          <w:tcPr>
            <w:tcW w:w="1844" w:type="dxa"/>
          </w:tcPr>
          <w:p w:rsidR="00DD5C21" w:rsidRDefault="00DD5C21" w:rsidP="00DD5C21">
            <w:r w:rsidRPr="00AA5EA1">
              <w:rPr>
                <w:rFonts w:ascii="Times New Roman" w:hAnsi="Times New Roman"/>
              </w:rPr>
              <w:t>Министерство экономического развития, 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BC19CF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первого заместителя Губернатора Курской области – Председателя Правительства Курской области А.Е. </w:t>
            </w:r>
            <w:proofErr w:type="spellStart"/>
            <w:r>
              <w:rPr>
                <w:rFonts w:ascii="Times New Roman" w:hAnsi="Times New Roman"/>
              </w:rPr>
              <w:t>Чепика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03-01/20 от 01.07.2026 </w:t>
            </w:r>
          </w:p>
        </w:tc>
        <w:tc>
          <w:tcPr>
            <w:tcW w:w="1844" w:type="dxa"/>
          </w:tcPr>
          <w:p w:rsidR="00DD5C21" w:rsidRDefault="00DD5C21" w:rsidP="00DD5C21">
            <w:r w:rsidRPr="000B1ECA">
              <w:rPr>
                <w:rFonts w:ascii="Times New Roman" w:hAnsi="Times New Roman"/>
              </w:rPr>
              <w:t>Министерство экономического развития, 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25794E" w:rsidTr="0007239D">
        <w:trPr>
          <w:jc w:val="center"/>
        </w:trPr>
        <w:tc>
          <w:tcPr>
            <w:tcW w:w="15731" w:type="dxa"/>
            <w:gridSpan w:val="7"/>
          </w:tcPr>
          <w:p w:rsidR="0025794E" w:rsidRPr="00B24BCB" w:rsidRDefault="005C332D" w:rsidP="00B24BCB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>Региональный проект «</w:t>
            </w:r>
            <w:r w:rsidR="00B24BCB" w:rsidRPr="00B24BCB">
              <w:rPr>
                <w:rFonts w:ascii="Times New Roman" w:hAnsi="Times New Roman"/>
              </w:rPr>
              <w:t>Цифровые платформы в отраслях социальной сферы</w:t>
            </w:r>
            <w:r w:rsidRPr="00B24BCB">
              <w:rPr>
                <w:rFonts w:ascii="Times New Roman" w:hAnsi="Times New Roman"/>
              </w:rPr>
              <w:t>»</w:t>
            </w:r>
          </w:p>
        </w:tc>
      </w:tr>
      <w:tr w:rsidR="0007239D" w:rsidTr="0007239D">
        <w:trPr>
          <w:jc w:val="center"/>
        </w:trPr>
        <w:tc>
          <w:tcPr>
            <w:tcW w:w="512" w:type="dxa"/>
          </w:tcPr>
          <w:p w:rsidR="0007239D" w:rsidRDefault="0007239D" w:rsidP="000723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07" w:type="dxa"/>
            <w:vAlign w:val="center"/>
          </w:tcPr>
          <w:p w:rsidR="0007239D" w:rsidRDefault="0007239D" w:rsidP="0007239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регионального проекта</w:t>
            </w:r>
          </w:p>
        </w:tc>
        <w:tc>
          <w:tcPr>
            <w:tcW w:w="2152" w:type="dxa"/>
            <w:vAlign w:val="center"/>
          </w:tcPr>
          <w:p w:rsidR="0007239D" w:rsidRPr="00B24BCB" w:rsidRDefault="0007239D" w:rsidP="0007239D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07239D" w:rsidRPr="00B24BCB" w:rsidRDefault="0007239D" w:rsidP="0007239D">
            <w:pPr>
              <w:ind w:left="-130"/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 xml:space="preserve">Протокол заседания Совета по Стратегического развитию и </w:t>
            </w:r>
            <w:r w:rsidRPr="00B24BCB">
              <w:rPr>
                <w:rFonts w:ascii="Times New Roman" w:hAnsi="Times New Roman"/>
              </w:rPr>
              <w:lastRenderedPageBreak/>
              <w:t xml:space="preserve">проектам (программам) под председательством временно исполняющего обязанности Губернатора Курской области А.Е. </w:t>
            </w:r>
            <w:proofErr w:type="spellStart"/>
            <w:r w:rsidRPr="00B24BCB">
              <w:rPr>
                <w:rFonts w:ascii="Times New Roman" w:hAnsi="Times New Roman"/>
              </w:rPr>
              <w:t>Хинштейна</w:t>
            </w:r>
            <w:proofErr w:type="spellEnd"/>
          </w:p>
        </w:tc>
        <w:tc>
          <w:tcPr>
            <w:tcW w:w="1419" w:type="dxa"/>
            <w:vAlign w:val="center"/>
          </w:tcPr>
          <w:p w:rsidR="0007239D" w:rsidRPr="00B24BCB" w:rsidRDefault="0007239D" w:rsidP="0007239D">
            <w:pPr>
              <w:jc w:val="center"/>
              <w:rPr>
                <w:rFonts w:ascii="Times New Roman" w:hAnsi="Times New Roman"/>
              </w:rPr>
            </w:pPr>
          </w:p>
          <w:p w:rsidR="0007239D" w:rsidRPr="00B24BCB" w:rsidRDefault="0007239D" w:rsidP="0007239D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lastRenderedPageBreak/>
              <w:t xml:space="preserve">№ ПР-13 от 10.02.2025 </w:t>
            </w:r>
          </w:p>
        </w:tc>
        <w:tc>
          <w:tcPr>
            <w:tcW w:w="1844" w:type="dxa"/>
            <w:vAlign w:val="center"/>
          </w:tcPr>
          <w:p w:rsidR="0007239D" w:rsidRPr="00B24BCB" w:rsidRDefault="0007239D" w:rsidP="0007239D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lastRenderedPageBreak/>
              <w:t xml:space="preserve">Министерство экономического </w:t>
            </w:r>
            <w:r w:rsidRPr="00B24BCB">
              <w:rPr>
                <w:rFonts w:ascii="Times New Roman" w:hAnsi="Times New Roman"/>
              </w:rPr>
              <w:lastRenderedPageBreak/>
              <w:t>развития Курской области</w:t>
            </w:r>
          </w:p>
        </w:tc>
        <w:tc>
          <w:tcPr>
            <w:tcW w:w="3263" w:type="dxa"/>
            <w:vAlign w:val="center"/>
          </w:tcPr>
          <w:p w:rsidR="0007239D" w:rsidRDefault="0007239D" w:rsidP="0007239D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1D0055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регионального проекта</w:t>
            </w:r>
          </w:p>
        </w:tc>
        <w:tc>
          <w:tcPr>
            <w:tcW w:w="2152" w:type="dxa"/>
            <w:vAlign w:val="center"/>
          </w:tcPr>
          <w:p w:rsidR="00DD5C21" w:rsidRPr="00B24BCB" w:rsidRDefault="00DD5C21" w:rsidP="00DD5C21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Pr="00834596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 w:rsidRPr="00834596"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временно исполняющего обязанности Губернатора Курской области А.Е. </w:t>
            </w:r>
            <w:proofErr w:type="spellStart"/>
            <w:r w:rsidRPr="00834596">
              <w:rPr>
                <w:rFonts w:ascii="Times New Roman" w:hAnsi="Times New Roman"/>
              </w:rPr>
              <w:t>Хинштейна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Pr="00834596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Pr="00834596" w:rsidRDefault="00DD5C21" w:rsidP="00DD5C21">
            <w:pPr>
              <w:jc w:val="center"/>
              <w:rPr>
                <w:rFonts w:ascii="Times New Roman" w:hAnsi="Times New Roman"/>
              </w:rPr>
            </w:pPr>
            <w:r w:rsidRPr="00834596">
              <w:rPr>
                <w:rFonts w:ascii="Times New Roman" w:hAnsi="Times New Roman"/>
              </w:rPr>
              <w:t>№ ПР-210 от 05.12.2025</w:t>
            </w:r>
          </w:p>
        </w:tc>
        <w:tc>
          <w:tcPr>
            <w:tcW w:w="1844" w:type="dxa"/>
          </w:tcPr>
          <w:p w:rsidR="00DD5C21" w:rsidRDefault="00DD5C21" w:rsidP="00DD5C21">
            <w:r w:rsidRPr="005C4A39">
              <w:rPr>
                <w:rFonts w:ascii="Times New Roman" w:hAnsi="Times New Roman"/>
              </w:rPr>
              <w:t>Министерство экономического развития, 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1D0055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регионального проекта</w:t>
            </w:r>
          </w:p>
        </w:tc>
        <w:tc>
          <w:tcPr>
            <w:tcW w:w="2152" w:type="dxa"/>
            <w:vAlign w:val="center"/>
          </w:tcPr>
          <w:p w:rsidR="00DD5C21" w:rsidRPr="00B24BCB" w:rsidRDefault="00DD5C21" w:rsidP="00DD5C21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исполняющего обязанности Губернатора Курской области А.Е. </w:t>
            </w:r>
            <w:proofErr w:type="spellStart"/>
            <w:r>
              <w:rPr>
                <w:rFonts w:ascii="Times New Roman" w:hAnsi="Times New Roman"/>
              </w:rPr>
              <w:t>Чепика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ПР-23 от 24.03.2026 </w:t>
            </w:r>
          </w:p>
        </w:tc>
        <w:tc>
          <w:tcPr>
            <w:tcW w:w="1844" w:type="dxa"/>
          </w:tcPr>
          <w:p w:rsidR="00DD5C21" w:rsidRDefault="00DD5C21" w:rsidP="00DD5C21">
            <w:r w:rsidRPr="005C4A39">
              <w:rPr>
                <w:rFonts w:ascii="Times New Roman" w:hAnsi="Times New Roman"/>
              </w:rPr>
              <w:t>Министерство экономического развития, 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825E77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первого заместителя Губернатора Курской области – Председателя Правительства Курской области А.Е. </w:t>
            </w:r>
            <w:proofErr w:type="spellStart"/>
            <w:r>
              <w:rPr>
                <w:rFonts w:ascii="Times New Roman" w:hAnsi="Times New Roman"/>
              </w:rPr>
              <w:t>Чепика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03-01/20 от 01.07.2026 </w:t>
            </w:r>
          </w:p>
        </w:tc>
        <w:tc>
          <w:tcPr>
            <w:tcW w:w="1844" w:type="dxa"/>
          </w:tcPr>
          <w:p w:rsidR="00DD5C21" w:rsidRDefault="00DD5C21" w:rsidP="00DD5C21">
            <w:r w:rsidRPr="000B1ECA">
              <w:rPr>
                <w:rFonts w:ascii="Times New Roman" w:hAnsi="Times New Roman"/>
              </w:rPr>
              <w:t>Министерство экономического развития, 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25794E" w:rsidTr="0007239D">
        <w:trPr>
          <w:jc w:val="center"/>
        </w:trPr>
        <w:tc>
          <w:tcPr>
            <w:tcW w:w="15731" w:type="dxa"/>
            <w:gridSpan w:val="7"/>
          </w:tcPr>
          <w:p w:rsidR="0025794E" w:rsidRDefault="005C332D" w:rsidP="00B24BCB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Региональный проект «</w:t>
            </w:r>
            <w:r w:rsidR="00B24BCB">
              <w:rPr>
                <w:rFonts w:ascii="Times New Roman" w:hAnsi="Times New Roman"/>
              </w:rPr>
              <w:t>Отечественные решения</w:t>
            </w:r>
            <w:r>
              <w:rPr>
                <w:rFonts w:ascii="Times New Roman" w:hAnsi="Times New Roman"/>
              </w:rPr>
              <w:t>»</w:t>
            </w:r>
          </w:p>
        </w:tc>
      </w:tr>
      <w:tr w:rsidR="0007239D" w:rsidTr="0007239D">
        <w:trPr>
          <w:jc w:val="center"/>
        </w:trPr>
        <w:tc>
          <w:tcPr>
            <w:tcW w:w="512" w:type="dxa"/>
          </w:tcPr>
          <w:p w:rsidR="0007239D" w:rsidRDefault="0007239D" w:rsidP="000723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07" w:type="dxa"/>
            <w:vAlign w:val="center"/>
          </w:tcPr>
          <w:p w:rsidR="0007239D" w:rsidRDefault="0007239D" w:rsidP="0007239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регионального проекта</w:t>
            </w:r>
          </w:p>
        </w:tc>
        <w:tc>
          <w:tcPr>
            <w:tcW w:w="2152" w:type="dxa"/>
            <w:vAlign w:val="center"/>
          </w:tcPr>
          <w:p w:rsidR="0007239D" w:rsidRDefault="0007239D" w:rsidP="000723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07239D" w:rsidRDefault="0007239D" w:rsidP="0007239D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временно исполняющего обязанности Губернатора Курской области А.Е. </w:t>
            </w:r>
            <w:proofErr w:type="spellStart"/>
            <w:r>
              <w:rPr>
                <w:rFonts w:ascii="Times New Roman" w:hAnsi="Times New Roman"/>
              </w:rPr>
              <w:t>Хинштейна</w:t>
            </w:r>
            <w:proofErr w:type="spellEnd"/>
          </w:p>
        </w:tc>
        <w:tc>
          <w:tcPr>
            <w:tcW w:w="1419" w:type="dxa"/>
            <w:vAlign w:val="center"/>
          </w:tcPr>
          <w:p w:rsidR="0007239D" w:rsidRDefault="0007239D" w:rsidP="0007239D">
            <w:pPr>
              <w:jc w:val="center"/>
              <w:rPr>
                <w:rFonts w:ascii="Times New Roman" w:hAnsi="Times New Roman"/>
              </w:rPr>
            </w:pPr>
          </w:p>
          <w:p w:rsidR="0007239D" w:rsidRDefault="0007239D" w:rsidP="000723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ПР-13 от 10.02.2025 </w:t>
            </w:r>
          </w:p>
        </w:tc>
        <w:tc>
          <w:tcPr>
            <w:tcW w:w="1844" w:type="dxa"/>
            <w:vAlign w:val="center"/>
          </w:tcPr>
          <w:p w:rsidR="0007239D" w:rsidRDefault="0007239D" w:rsidP="0007239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экономического развития Курской области</w:t>
            </w:r>
          </w:p>
        </w:tc>
        <w:tc>
          <w:tcPr>
            <w:tcW w:w="3263" w:type="dxa"/>
            <w:vAlign w:val="center"/>
          </w:tcPr>
          <w:p w:rsidR="0007239D" w:rsidRDefault="0007239D" w:rsidP="0007239D">
            <w:pPr>
              <w:jc w:val="center"/>
              <w:rPr>
                <w:rFonts w:ascii="Times New Roman" w:hAnsi="Times New Roman"/>
              </w:rPr>
            </w:pPr>
          </w:p>
        </w:tc>
      </w:tr>
      <w:tr w:rsidR="00B24BCB" w:rsidTr="0007239D">
        <w:trPr>
          <w:jc w:val="center"/>
        </w:trPr>
        <w:tc>
          <w:tcPr>
            <w:tcW w:w="512" w:type="dxa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307" w:type="dxa"/>
            <w:vAlign w:val="center"/>
          </w:tcPr>
          <w:p w:rsidR="00B24BCB" w:rsidRDefault="00B24BCB" w:rsidP="00B24BC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регионального проекта</w:t>
            </w:r>
          </w:p>
        </w:tc>
        <w:tc>
          <w:tcPr>
            <w:tcW w:w="2152" w:type="dxa"/>
            <w:vAlign w:val="center"/>
          </w:tcPr>
          <w:p w:rsidR="00B24BCB" w:rsidRPr="00B24BCB" w:rsidRDefault="00B24BCB" w:rsidP="00B24BCB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B24BCB" w:rsidRPr="003A2382" w:rsidRDefault="00B24BCB" w:rsidP="00B24BCB">
            <w:pPr>
              <w:ind w:left="-130"/>
              <w:jc w:val="center"/>
              <w:rPr>
                <w:rFonts w:ascii="Times New Roman" w:hAnsi="Times New Roman"/>
              </w:rPr>
            </w:pPr>
            <w:r w:rsidRPr="003A2382"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</w:t>
            </w:r>
            <w:r w:rsidRPr="003A2382">
              <w:rPr>
                <w:rFonts w:ascii="Times New Roman" w:hAnsi="Times New Roman"/>
              </w:rPr>
              <w:lastRenderedPageBreak/>
              <w:t xml:space="preserve">председательством временно исполняющего обязанности Губернатора Курской области А.Е. </w:t>
            </w:r>
            <w:proofErr w:type="spellStart"/>
            <w:r w:rsidRPr="003A2382">
              <w:rPr>
                <w:rFonts w:ascii="Times New Roman" w:hAnsi="Times New Roman"/>
              </w:rPr>
              <w:t>Хинштейна</w:t>
            </w:r>
            <w:proofErr w:type="spellEnd"/>
          </w:p>
        </w:tc>
        <w:tc>
          <w:tcPr>
            <w:tcW w:w="1419" w:type="dxa"/>
            <w:vAlign w:val="center"/>
          </w:tcPr>
          <w:p w:rsidR="00B24BCB" w:rsidRPr="003A2382" w:rsidRDefault="00B24BCB" w:rsidP="00B24BCB">
            <w:pPr>
              <w:jc w:val="center"/>
              <w:rPr>
                <w:rFonts w:ascii="Times New Roman" w:hAnsi="Times New Roman"/>
              </w:rPr>
            </w:pPr>
          </w:p>
          <w:p w:rsidR="00B24BCB" w:rsidRPr="003A2382" w:rsidRDefault="00B24BCB" w:rsidP="00B24BCB">
            <w:pPr>
              <w:jc w:val="center"/>
              <w:rPr>
                <w:rFonts w:ascii="Times New Roman" w:hAnsi="Times New Roman"/>
              </w:rPr>
            </w:pPr>
            <w:r w:rsidRPr="003A2382">
              <w:rPr>
                <w:rFonts w:ascii="Times New Roman" w:hAnsi="Times New Roman"/>
              </w:rPr>
              <w:lastRenderedPageBreak/>
              <w:t xml:space="preserve">№ </w:t>
            </w:r>
            <w:r w:rsidR="003A2382" w:rsidRPr="003A2382">
              <w:rPr>
                <w:rFonts w:ascii="Times New Roman" w:hAnsi="Times New Roman"/>
              </w:rPr>
              <w:t>ПР-190 от 22.10.2025</w:t>
            </w:r>
          </w:p>
        </w:tc>
        <w:tc>
          <w:tcPr>
            <w:tcW w:w="1844" w:type="dxa"/>
            <w:vAlign w:val="center"/>
          </w:tcPr>
          <w:p w:rsidR="00B24BCB" w:rsidRPr="00B24BCB" w:rsidRDefault="00B24BCB" w:rsidP="00B24BCB">
            <w:pPr>
              <w:jc w:val="center"/>
              <w:rPr>
                <w:rFonts w:ascii="Times New Roman" w:hAnsi="Times New Roman"/>
              </w:rPr>
            </w:pPr>
            <w:r w:rsidRPr="00B24BCB">
              <w:rPr>
                <w:rFonts w:ascii="Times New Roman" w:hAnsi="Times New Roman"/>
              </w:rPr>
              <w:lastRenderedPageBreak/>
              <w:t xml:space="preserve">Министерство экономического </w:t>
            </w:r>
            <w:r w:rsidRPr="00B24BCB">
              <w:rPr>
                <w:rFonts w:ascii="Times New Roman" w:hAnsi="Times New Roman"/>
              </w:rPr>
              <w:lastRenderedPageBreak/>
              <w:t>развития Курской области</w:t>
            </w:r>
          </w:p>
        </w:tc>
        <w:tc>
          <w:tcPr>
            <w:tcW w:w="3263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132D3B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государственной программы</w:t>
            </w:r>
          </w:p>
        </w:tc>
        <w:tc>
          <w:tcPr>
            <w:tcW w:w="2152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</w:t>
            </w:r>
          </w:p>
        </w:tc>
        <w:tc>
          <w:tcPr>
            <w:tcW w:w="3234" w:type="dxa"/>
            <w:vAlign w:val="center"/>
          </w:tcPr>
          <w:p w:rsidR="00DD5C21" w:rsidRDefault="00DD5C21" w:rsidP="00DD5C21">
            <w:pPr>
              <w:ind w:left="-13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Протокол заседания Совета по Стратегического развитию и проектам (программам) под председательством первого заместителя Губернатора Курской области – Председателя Правительства Курской области А.Е. </w:t>
            </w:r>
            <w:proofErr w:type="spellStart"/>
            <w:r>
              <w:rPr>
                <w:rFonts w:ascii="Times New Roman" w:hAnsi="Times New Roman"/>
              </w:rPr>
              <w:t>Чепика</w:t>
            </w:r>
            <w:proofErr w:type="spellEnd"/>
          </w:p>
        </w:tc>
        <w:tc>
          <w:tcPr>
            <w:tcW w:w="1419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03-01/20 от 01.07.2026 </w:t>
            </w:r>
          </w:p>
        </w:tc>
        <w:tc>
          <w:tcPr>
            <w:tcW w:w="1844" w:type="dxa"/>
          </w:tcPr>
          <w:p w:rsidR="00DD5C21" w:rsidRDefault="00DD5C21" w:rsidP="00DD5C21">
            <w:r w:rsidRPr="000B1ECA">
              <w:rPr>
                <w:rFonts w:ascii="Times New Roman" w:hAnsi="Times New Roman"/>
              </w:rPr>
              <w:t>Министерство экономического развития, занятости населения и туризма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</w:p>
        </w:tc>
      </w:tr>
      <w:tr w:rsidR="0025794E" w:rsidTr="0007239D">
        <w:trPr>
          <w:jc w:val="center"/>
        </w:trPr>
        <w:tc>
          <w:tcPr>
            <w:tcW w:w="15731" w:type="dxa"/>
            <w:gridSpan w:val="7"/>
          </w:tcPr>
          <w:p w:rsidR="0025794E" w:rsidRDefault="005C332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процессных мероприятий «Электронное правительство Курской области»</w:t>
            </w:r>
          </w:p>
        </w:tc>
      </w:tr>
      <w:tr w:rsidR="0025794E" w:rsidTr="0007239D">
        <w:trPr>
          <w:jc w:val="center"/>
        </w:trPr>
        <w:tc>
          <w:tcPr>
            <w:tcW w:w="512" w:type="dxa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07" w:type="dxa"/>
            <w:vAlign w:val="center"/>
          </w:tcPr>
          <w:p w:rsidR="0025794E" w:rsidRDefault="005C332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25794E" w:rsidRDefault="005C332D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 w:rsidR="00494CEE">
              <w:rPr>
                <w:rFonts w:ascii="Times New Roman" w:hAnsi="Times New Roman"/>
              </w:rPr>
              <w:t>71</w:t>
            </w:r>
            <w:r>
              <w:rPr>
                <w:rFonts w:ascii="Times New Roman" w:hAnsi="Times New Roman"/>
              </w:rPr>
              <w:t xml:space="preserve"> от </w:t>
            </w:r>
            <w:r w:rsidR="00494CEE">
              <w:rPr>
                <w:rFonts w:ascii="Times New Roman" w:hAnsi="Times New Roman"/>
              </w:rPr>
              <w:t>01.04.2024</w:t>
            </w:r>
          </w:p>
        </w:tc>
        <w:tc>
          <w:tcPr>
            <w:tcW w:w="1844" w:type="dxa"/>
            <w:vAlign w:val="center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25794E" w:rsidRDefault="0025794E">
            <w:pPr>
              <w:jc w:val="center"/>
              <w:rPr>
                <w:rFonts w:ascii="Times New Roman" w:hAnsi="Times New Roman"/>
              </w:rPr>
            </w:pPr>
          </w:p>
        </w:tc>
      </w:tr>
      <w:tr w:rsidR="00494CEE" w:rsidTr="0007239D">
        <w:trPr>
          <w:jc w:val="center"/>
        </w:trPr>
        <w:tc>
          <w:tcPr>
            <w:tcW w:w="512" w:type="dxa"/>
          </w:tcPr>
          <w:p w:rsidR="00494CEE" w:rsidRDefault="009959B6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307" w:type="dxa"/>
            <w:vAlign w:val="center"/>
          </w:tcPr>
          <w:p w:rsidR="00494CEE" w:rsidRDefault="00494CEE" w:rsidP="00494C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154 от 04.09.2024</w:t>
            </w:r>
          </w:p>
        </w:tc>
        <w:tc>
          <w:tcPr>
            <w:tcW w:w="184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</w:tc>
      </w:tr>
      <w:tr w:rsidR="00494CEE" w:rsidTr="0007239D">
        <w:trPr>
          <w:jc w:val="center"/>
        </w:trPr>
        <w:tc>
          <w:tcPr>
            <w:tcW w:w="512" w:type="dxa"/>
          </w:tcPr>
          <w:p w:rsidR="00494CEE" w:rsidRDefault="009959B6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94CEE">
              <w:rPr>
                <w:rFonts w:ascii="Times New Roman" w:hAnsi="Times New Roman"/>
              </w:rPr>
              <w:t>.</w:t>
            </w:r>
          </w:p>
        </w:tc>
        <w:tc>
          <w:tcPr>
            <w:tcW w:w="3307" w:type="dxa"/>
            <w:vAlign w:val="center"/>
          </w:tcPr>
          <w:p w:rsidR="00494CEE" w:rsidRDefault="00494CEE" w:rsidP="00494C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248 от 28.12.2024</w:t>
            </w:r>
          </w:p>
        </w:tc>
        <w:tc>
          <w:tcPr>
            <w:tcW w:w="184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</w:tc>
      </w:tr>
      <w:tr w:rsidR="00494CEE" w:rsidTr="0007239D">
        <w:trPr>
          <w:jc w:val="center"/>
        </w:trPr>
        <w:tc>
          <w:tcPr>
            <w:tcW w:w="512" w:type="dxa"/>
          </w:tcPr>
          <w:p w:rsidR="00494CEE" w:rsidRDefault="009959B6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307" w:type="dxa"/>
            <w:vAlign w:val="center"/>
          </w:tcPr>
          <w:p w:rsidR="00494CEE" w:rsidRDefault="00494CEE" w:rsidP="00494C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39 от 06.03.2025</w:t>
            </w:r>
          </w:p>
        </w:tc>
        <w:tc>
          <w:tcPr>
            <w:tcW w:w="184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</w:tc>
      </w:tr>
      <w:tr w:rsidR="00494CEE" w:rsidTr="0007239D">
        <w:trPr>
          <w:jc w:val="center"/>
        </w:trPr>
        <w:tc>
          <w:tcPr>
            <w:tcW w:w="512" w:type="dxa"/>
          </w:tcPr>
          <w:p w:rsidR="00494CEE" w:rsidRDefault="009959B6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  <w:r w:rsidR="00494CEE">
              <w:rPr>
                <w:rFonts w:ascii="Times New Roman" w:hAnsi="Times New Roman"/>
              </w:rPr>
              <w:t>.</w:t>
            </w:r>
          </w:p>
        </w:tc>
        <w:tc>
          <w:tcPr>
            <w:tcW w:w="3307" w:type="dxa"/>
            <w:vAlign w:val="center"/>
          </w:tcPr>
          <w:p w:rsidR="00494CEE" w:rsidRDefault="00494CEE" w:rsidP="00494CE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82 от 23.06.2025</w:t>
            </w:r>
          </w:p>
        </w:tc>
        <w:tc>
          <w:tcPr>
            <w:tcW w:w="1844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494CEE" w:rsidRDefault="00494CEE" w:rsidP="00494CEE">
            <w:pPr>
              <w:jc w:val="center"/>
              <w:rPr>
                <w:rFonts w:ascii="Times New Roman" w:hAnsi="Times New Roman"/>
              </w:rPr>
            </w:pPr>
          </w:p>
        </w:tc>
      </w:tr>
      <w:tr w:rsidR="00B24BCB" w:rsidTr="0007239D">
        <w:trPr>
          <w:jc w:val="center"/>
        </w:trPr>
        <w:tc>
          <w:tcPr>
            <w:tcW w:w="512" w:type="dxa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307" w:type="dxa"/>
            <w:vAlign w:val="center"/>
          </w:tcPr>
          <w:p w:rsidR="00B24BCB" w:rsidRDefault="00B24BCB" w:rsidP="00B24BC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B24BCB" w:rsidRDefault="00B24BCB" w:rsidP="00471C64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t xml:space="preserve">№ </w:t>
            </w:r>
            <w:r w:rsidR="00471C64" w:rsidRPr="00471C64">
              <w:rPr>
                <w:rFonts w:ascii="Times New Roman" w:hAnsi="Times New Roman"/>
              </w:rPr>
              <w:t xml:space="preserve">191 </w:t>
            </w:r>
            <w:r w:rsidRPr="00471C64">
              <w:rPr>
                <w:rFonts w:ascii="Times New Roman" w:hAnsi="Times New Roman"/>
              </w:rPr>
              <w:t xml:space="preserve">от </w:t>
            </w:r>
            <w:r w:rsidR="00471C64" w:rsidRPr="00471C64">
              <w:rPr>
                <w:rFonts w:ascii="Times New Roman" w:hAnsi="Times New Roman"/>
              </w:rPr>
              <w:t>30</w:t>
            </w:r>
            <w:r w:rsidRPr="00471C64">
              <w:rPr>
                <w:rFonts w:ascii="Times New Roman" w:hAnsi="Times New Roman"/>
              </w:rPr>
              <w:t>.</w:t>
            </w:r>
            <w:r w:rsidR="00471C64" w:rsidRPr="00471C64">
              <w:rPr>
                <w:rFonts w:ascii="Times New Roman" w:hAnsi="Times New Roman"/>
              </w:rPr>
              <w:t>12</w:t>
            </w:r>
            <w:r w:rsidRPr="00471C64">
              <w:rPr>
                <w:rFonts w:ascii="Times New Roman" w:hAnsi="Times New Roman"/>
              </w:rPr>
              <w:t>.2025</w:t>
            </w:r>
          </w:p>
        </w:tc>
        <w:tc>
          <w:tcPr>
            <w:tcW w:w="1844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</w:p>
        </w:tc>
      </w:tr>
      <w:tr w:rsidR="00CF5ECC" w:rsidTr="0007239D">
        <w:trPr>
          <w:jc w:val="center"/>
        </w:trPr>
        <w:tc>
          <w:tcPr>
            <w:tcW w:w="512" w:type="dxa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307" w:type="dxa"/>
            <w:vAlign w:val="center"/>
          </w:tcPr>
          <w:p w:rsidR="00CF5ECC" w:rsidRDefault="00CF5ECC" w:rsidP="00CF5EC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43</w:t>
            </w:r>
            <w:r w:rsidRPr="00471C64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13.03.2026</w:t>
            </w:r>
          </w:p>
        </w:tc>
        <w:tc>
          <w:tcPr>
            <w:tcW w:w="1844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</w:p>
        </w:tc>
      </w:tr>
      <w:tr w:rsidR="008D2980" w:rsidTr="0007239D">
        <w:trPr>
          <w:jc w:val="center"/>
        </w:trPr>
        <w:tc>
          <w:tcPr>
            <w:tcW w:w="512" w:type="dxa"/>
          </w:tcPr>
          <w:p w:rsidR="008D2980" w:rsidRDefault="008D2980" w:rsidP="008D29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</w:p>
        </w:tc>
        <w:tc>
          <w:tcPr>
            <w:tcW w:w="3307" w:type="dxa"/>
            <w:vAlign w:val="center"/>
          </w:tcPr>
          <w:p w:rsidR="008D2980" w:rsidRDefault="008D2980" w:rsidP="008D2980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8D2980" w:rsidRDefault="008D2980" w:rsidP="008D29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8D2980" w:rsidRDefault="008D2980" w:rsidP="008D298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8D2980" w:rsidRDefault="008D2980" w:rsidP="00B74609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t>№</w:t>
            </w:r>
            <w:r w:rsidR="00B74609">
              <w:rPr>
                <w:rFonts w:ascii="Times New Roman" w:hAnsi="Times New Roman"/>
              </w:rPr>
              <w:t xml:space="preserve"> 102</w:t>
            </w:r>
            <w:r w:rsidRPr="00471C64">
              <w:rPr>
                <w:rFonts w:ascii="Times New Roman" w:hAnsi="Times New Roman"/>
              </w:rPr>
              <w:t xml:space="preserve"> от </w:t>
            </w:r>
            <w:r w:rsidR="00B74609">
              <w:rPr>
                <w:rFonts w:ascii="Times New Roman" w:hAnsi="Times New Roman"/>
              </w:rPr>
              <w:t>25.05</w:t>
            </w:r>
            <w:r>
              <w:rPr>
                <w:rFonts w:ascii="Times New Roman" w:hAnsi="Times New Roman"/>
              </w:rPr>
              <w:t>.2026</w:t>
            </w:r>
          </w:p>
        </w:tc>
        <w:tc>
          <w:tcPr>
            <w:tcW w:w="1844" w:type="dxa"/>
            <w:vAlign w:val="center"/>
          </w:tcPr>
          <w:p w:rsidR="008D2980" w:rsidRDefault="008D2980" w:rsidP="008D29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8D2980" w:rsidRDefault="008D2980" w:rsidP="008D2980">
            <w:pPr>
              <w:jc w:val="center"/>
              <w:rPr>
                <w:rFonts w:ascii="Times New Roman" w:hAnsi="Times New Roman"/>
              </w:rPr>
            </w:pPr>
          </w:p>
        </w:tc>
      </w:tr>
      <w:tr w:rsidR="00DD5C21" w:rsidTr="0007239D">
        <w:trPr>
          <w:jc w:val="center"/>
        </w:trPr>
        <w:tc>
          <w:tcPr>
            <w:tcW w:w="512" w:type="dxa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3307" w:type="dxa"/>
            <w:vAlign w:val="center"/>
          </w:tcPr>
          <w:p w:rsidR="00DD5C21" w:rsidRDefault="00DD5C21" w:rsidP="00DD5C21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DD5C21" w:rsidRDefault="00DD5C21" w:rsidP="001756F3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12</w:t>
            </w:r>
            <w:r w:rsidR="001756F3">
              <w:rPr>
                <w:rFonts w:ascii="Times New Roman" w:hAnsi="Times New Roman"/>
              </w:rPr>
              <w:t>1</w:t>
            </w:r>
            <w:r w:rsidRPr="00471C64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02.07.2026</w:t>
            </w:r>
          </w:p>
        </w:tc>
        <w:tc>
          <w:tcPr>
            <w:tcW w:w="1844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DD5C21" w:rsidRDefault="00DD5C21" w:rsidP="00DD5C21">
            <w:pPr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</w:tr>
      <w:tr w:rsidR="0025794E" w:rsidTr="0007239D">
        <w:trPr>
          <w:jc w:val="center"/>
        </w:trPr>
        <w:tc>
          <w:tcPr>
            <w:tcW w:w="15731" w:type="dxa"/>
            <w:gridSpan w:val="7"/>
          </w:tcPr>
          <w:p w:rsidR="0025794E" w:rsidRDefault="005C332D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процессных мероприятий «Развитие системы защиты информации Курской области»</w:t>
            </w:r>
          </w:p>
        </w:tc>
      </w:tr>
      <w:tr w:rsidR="009959B6" w:rsidTr="0007239D">
        <w:trPr>
          <w:jc w:val="center"/>
        </w:trPr>
        <w:tc>
          <w:tcPr>
            <w:tcW w:w="512" w:type="dxa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07" w:type="dxa"/>
            <w:vAlign w:val="center"/>
          </w:tcPr>
          <w:p w:rsidR="009959B6" w:rsidRDefault="009959B6" w:rsidP="009959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71 от 01.04.2024</w:t>
            </w:r>
          </w:p>
        </w:tc>
        <w:tc>
          <w:tcPr>
            <w:tcW w:w="1844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</w:p>
        </w:tc>
      </w:tr>
      <w:tr w:rsidR="009959B6" w:rsidTr="0007239D">
        <w:trPr>
          <w:jc w:val="center"/>
        </w:trPr>
        <w:tc>
          <w:tcPr>
            <w:tcW w:w="512" w:type="dxa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3307" w:type="dxa"/>
            <w:vAlign w:val="center"/>
          </w:tcPr>
          <w:p w:rsidR="009959B6" w:rsidRDefault="009959B6" w:rsidP="009959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154 от 04.09.2024</w:t>
            </w:r>
          </w:p>
        </w:tc>
        <w:tc>
          <w:tcPr>
            <w:tcW w:w="1844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</w:p>
        </w:tc>
      </w:tr>
      <w:tr w:rsidR="009959B6" w:rsidTr="0007239D">
        <w:trPr>
          <w:jc w:val="center"/>
        </w:trPr>
        <w:tc>
          <w:tcPr>
            <w:tcW w:w="512" w:type="dxa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307" w:type="dxa"/>
            <w:vAlign w:val="center"/>
          </w:tcPr>
          <w:p w:rsidR="009959B6" w:rsidRDefault="009959B6" w:rsidP="009959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248 от 28.12.2024</w:t>
            </w:r>
          </w:p>
        </w:tc>
        <w:tc>
          <w:tcPr>
            <w:tcW w:w="1844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</w:p>
        </w:tc>
      </w:tr>
      <w:tr w:rsidR="009959B6" w:rsidTr="0007239D">
        <w:trPr>
          <w:jc w:val="center"/>
        </w:trPr>
        <w:tc>
          <w:tcPr>
            <w:tcW w:w="512" w:type="dxa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307" w:type="dxa"/>
            <w:vAlign w:val="center"/>
          </w:tcPr>
          <w:p w:rsidR="009959B6" w:rsidRDefault="009959B6" w:rsidP="009959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39 от 06.03.2025</w:t>
            </w:r>
          </w:p>
        </w:tc>
        <w:tc>
          <w:tcPr>
            <w:tcW w:w="1844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</w:p>
        </w:tc>
      </w:tr>
      <w:tr w:rsidR="009959B6" w:rsidTr="0007239D">
        <w:trPr>
          <w:jc w:val="center"/>
        </w:trPr>
        <w:tc>
          <w:tcPr>
            <w:tcW w:w="512" w:type="dxa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307" w:type="dxa"/>
            <w:vAlign w:val="center"/>
          </w:tcPr>
          <w:p w:rsidR="009959B6" w:rsidRDefault="009959B6" w:rsidP="009959B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9959B6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82 от 23.06.2025</w:t>
            </w:r>
          </w:p>
        </w:tc>
        <w:tc>
          <w:tcPr>
            <w:tcW w:w="1844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9959B6" w:rsidRDefault="009959B6" w:rsidP="009959B6">
            <w:pPr>
              <w:jc w:val="center"/>
              <w:rPr>
                <w:rFonts w:ascii="Times New Roman" w:hAnsi="Times New Roman"/>
              </w:rPr>
            </w:pPr>
          </w:p>
        </w:tc>
      </w:tr>
      <w:tr w:rsidR="00B24BCB" w:rsidTr="0007239D">
        <w:trPr>
          <w:jc w:val="center"/>
        </w:trPr>
        <w:tc>
          <w:tcPr>
            <w:tcW w:w="512" w:type="dxa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307" w:type="dxa"/>
            <w:vAlign w:val="center"/>
          </w:tcPr>
          <w:p w:rsidR="00B24BCB" w:rsidRDefault="00B24BCB" w:rsidP="00B24BC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B24BCB" w:rsidRDefault="00471C64" w:rsidP="00B24BCB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t>№ 191 от 30.12.2025</w:t>
            </w:r>
          </w:p>
        </w:tc>
        <w:tc>
          <w:tcPr>
            <w:tcW w:w="1844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</w:p>
        </w:tc>
      </w:tr>
      <w:tr w:rsidR="00CF5ECC" w:rsidTr="00E515A4">
        <w:trPr>
          <w:jc w:val="center"/>
        </w:trPr>
        <w:tc>
          <w:tcPr>
            <w:tcW w:w="512" w:type="dxa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307" w:type="dxa"/>
            <w:vAlign w:val="center"/>
          </w:tcPr>
          <w:p w:rsidR="00CF5ECC" w:rsidRDefault="00CF5ECC" w:rsidP="00CF5EC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43</w:t>
            </w:r>
            <w:r w:rsidRPr="00471C64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13.03.2026</w:t>
            </w:r>
          </w:p>
        </w:tc>
        <w:tc>
          <w:tcPr>
            <w:tcW w:w="1844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</w:tr>
      <w:tr w:rsidR="0025794E" w:rsidTr="0007239D">
        <w:trPr>
          <w:jc w:val="center"/>
        </w:trPr>
        <w:tc>
          <w:tcPr>
            <w:tcW w:w="15731" w:type="dxa"/>
            <w:gridSpan w:val="7"/>
          </w:tcPr>
          <w:p w:rsidR="0025794E" w:rsidRDefault="005C332D">
            <w:pPr>
              <w:pStyle w:val="a7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процессных мероприятий «Обеспечение деятельности Министерства цифрового развития и связи Курской области и подведомственных учреждений»</w:t>
            </w: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71 от 01.04.2024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154 от 04.09.2024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248 от 28.12.2024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39 от 06.03.2025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82 от 23.06.2025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B24BCB" w:rsidTr="0007239D">
        <w:trPr>
          <w:jc w:val="center"/>
        </w:trPr>
        <w:tc>
          <w:tcPr>
            <w:tcW w:w="512" w:type="dxa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307" w:type="dxa"/>
            <w:vAlign w:val="center"/>
          </w:tcPr>
          <w:p w:rsidR="00B24BCB" w:rsidRDefault="00B24BCB" w:rsidP="00B24BC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B24BCB" w:rsidRDefault="00471C64" w:rsidP="00B24BCB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t>№ 191 от 30.12.2025</w:t>
            </w:r>
          </w:p>
        </w:tc>
        <w:tc>
          <w:tcPr>
            <w:tcW w:w="1844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</w:p>
        </w:tc>
      </w:tr>
      <w:tr w:rsidR="00CF5ECC" w:rsidTr="00FE2897">
        <w:trPr>
          <w:jc w:val="center"/>
        </w:trPr>
        <w:tc>
          <w:tcPr>
            <w:tcW w:w="512" w:type="dxa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307" w:type="dxa"/>
            <w:vAlign w:val="center"/>
          </w:tcPr>
          <w:p w:rsidR="00CF5ECC" w:rsidRDefault="00CF5ECC" w:rsidP="00CF5EC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 утверждении паспортов комплексов процессных </w:t>
            </w:r>
            <w:r>
              <w:rPr>
                <w:rFonts w:ascii="Times New Roman" w:hAnsi="Times New Roman"/>
              </w:rPr>
              <w:lastRenderedPageBreak/>
              <w:t>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lastRenderedPageBreak/>
              <w:t xml:space="preserve">№ </w:t>
            </w:r>
            <w:r>
              <w:rPr>
                <w:rFonts w:ascii="Times New Roman" w:hAnsi="Times New Roman"/>
              </w:rPr>
              <w:t>43</w:t>
            </w:r>
            <w:r w:rsidRPr="00471C64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13.03.2026</w:t>
            </w:r>
          </w:p>
        </w:tc>
        <w:tc>
          <w:tcPr>
            <w:tcW w:w="1844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Министерство цифрового </w:t>
            </w:r>
            <w:r>
              <w:rPr>
                <w:rFonts w:ascii="Times New Roman" w:hAnsi="Times New Roman"/>
              </w:rPr>
              <w:lastRenderedPageBreak/>
              <w:t>развития и связи Курской области</w:t>
            </w:r>
          </w:p>
        </w:tc>
        <w:tc>
          <w:tcPr>
            <w:tcW w:w="3263" w:type="dxa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7.</w:t>
            </w:r>
          </w:p>
        </w:tc>
      </w:tr>
      <w:tr w:rsidR="0025794E" w:rsidTr="0007239D">
        <w:trPr>
          <w:jc w:val="center"/>
        </w:trPr>
        <w:tc>
          <w:tcPr>
            <w:tcW w:w="15731" w:type="dxa"/>
            <w:gridSpan w:val="7"/>
          </w:tcPr>
          <w:p w:rsidR="0025794E" w:rsidRDefault="005C332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  <w:r>
              <w:t xml:space="preserve"> </w:t>
            </w:r>
            <w:r>
              <w:rPr>
                <w:rFonts w:ascii="Times New Roman" w:hAnsi="Times New Roman"/>
              </w:rPr>
              <w:t>Комплекс процессных мероприятий «Повышение доступности государственных и муниципальных услуг в Курской области»</w:t>
            </w: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71 от 01.04.2024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154 от 04.09.2024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248 от 28.12.2024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39 от 06.03.2025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070A35" w:rsidTr="0007239D">
        <w:trPr>
          <w:jc w:val="center"/>
        </w:trPr>
        <w:tc>
          <w:tcPr>
            <w:tcW w:w="512" w:type="dxa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307" w:type="dxa"/>
            <w:vAlign w:val="center"/>
          </w:tcPr>
          <w:p w:rsidR="00070A35" w:rsidRDefault="00070A35" w:rsidP="00070A3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82 от 23.06.2025</w:t>
            </w:r>
          </w:p>
        </w:tc>
        <w:tc>
          <w:tcPr>
            <w:tcW w:w="1844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070A35" w:rsidRDefault="00070A35" w:rsidP="00070A35">
            <w:pPr>
              <w:jc w:val="center"/>
              <w:rPr>
                <w:rFonts w:ascii="Times New Roman" w:hAnsi="Times New Roman"/>
              </w:rPr>
            </w:pPr>
          </w:p>
        </w:tc>
      </w:tr>
      <w:tr w:rsidR="00B24BCB" w:rsidTr="0007239D">
        <w:trPr>
          <w:jc w:val="center"/>
        </w:trPr>
        <w:tc>
          <w:tcPr>
            <w:tcW w:w="512" w:type="dxa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3307" w:type="dxa"/>
            <w:vAlign w:val="center"/>
          </w:tcPr>
          <w:p w:rsidR="00B24BCB" w:rsidRDefault="00B24BCB" w:rsidP="00B24BC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 утверждении паспортов комплексов процессных мероприятий государственной </w:t>
            </w:r>
            <w:r>
              <w:rPr>
                <w:rFonts w:ascii="Times New Roman" w:hAnsi="Times New Roman"/>
              </w:rPr>
              <w:lastRenderedPageBreak/>
              <w:t>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B24BCB" w:rsidRDefault="00471C64" w:rsidP="00B24BCB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lastRenderedPageBreak/>
              <w:t>№ 191 от 30.12.2025</w:t>
            </w:r>
          </w:p>
        </w:tc>
        <w:tc>
          <w:tcPr>
            <w:tcW w:w="1844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Министерство цифрового </w:t>
            </w:r>
            <w:r>
              <w:rPr>
                <w:rFonts w:ascii="Times New Roman" w:hAnsi="Times New Roman"/>
              </w:rPr>
              <w:lastRenderedPageBreak/>
              <w:t>развития и связи Курской области</w:t>
            </w:r>
          </w:p>
        </w:tc>
        <w:tc>
          <w:tcPr>
            <w:tcW w:w="3263" w:type="dxa"/>
            <w:vAlign w:val="center"/>
          </w:tcPr>
          <w:p w:rsidR="00B24BCB" w:rsidRDefault="00B24BCB" w:rsidP="00B24BCB">
            <w:pPr>
              <w:jc w:val="center"/>
              <w:rPr>
                <w:rFonts w:ascii="Times New Roman" w:hAnsi="Times New Roman"/>
              </w:rPr>
            </w:pPr>
          </w:p>
        </w:tc>
      </w:tr>
      <w:tr w:rsidR="00CF5ECC" w:rsidTr="003F7370">
        <w:trPr>
          <w:jc w:val="center"/>
        </w:trPr>
        <w:tc>
          <w:tcPr>
            <w:tcW w:w="512" w:type="dxa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3307" w:type="dxa"/>
            <w:vAlign w:val="center"/>
          </w:tcPr>
          <w:p w:rsidR="00CF5ECC" w:rsidRDefault="00CF5ECC" w:rsidP="00CF5ECC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 комплекса процессных мероприятий</w:t>
            </w:r>
          </w:p>
        </w:tc>
        <w:tc>
          <w:tcPr>
            <w:tcW w:w="2152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t xml:space="preserve"> </w:t>
            </w:r>
          </w:p>
        </w:tc>
        <w:tc>
          <w:tcPr>
            <w:tcW w:w="3234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 утверждении паспортов комплексов процессных мероприятий государственной программы Курской области «Развитие информационного общества в Курской области»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 w:rsidRPr="00471C64"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43</w:t>
            </w:r>
            <w:r w:rsidRPr="00471C64">
              <w:rPr>
                <w:rFonts w:ascii="Times New Roman" w:hAnsi="Times New Roman"/>
              </w:rPr>
              <w:t xml:space="preserve"> от </w:t>
            </w:r>
            <w:r>
              <w:rPr>
                <w:rFonts w:ascii="Times New Roman" w:hAnsi="Times New Roman"/>
              </w:rPr>
              <w:t>13.03.2026</w:t>
            </w:r>
          </w:p>
        </w:tc>
        <w:tc>
          <w:tcPr>
            <w:tcW w:w="1844" w:type="dxa"/>
            <w:vAlign w:val="center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цифрового развития и связи Курской области</w:t>
            </w:r>
          </w:p>
        </w:tc>
        <w:tc>
          <w:tcPr>
            <w:tcW w:w="3263" w:type="dxa"/>
          </w:tcPr>
          <w:p w:rsidR="00CF5ECC" w:rsidRDefault="00CF5ECC" w:rsidP="00CF5EC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</w:tr>
    </w:tbl>
    <w:p w:rsidR="0025794E" w:rsidRDefault="0025794E"/>
    <w:sectPr w:rsidR="0025794E">
      <w:pgSz w:w="16838" w:h="11906" w:orient="landscape"/>
      <w:pgMar w:top="1134" w:right="1134" w:bottom="992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C47D7C"/>
    <w:multiLevelType w:val="multilevel"/>
    <w:tmpl w:val="9912B3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94E"/>
    <w:rsid w:val="00070A35"/>
    <w:rsid w:val="0007239D"/>
    <w:rsid w:val="00082F74"/>
    <w:rsid w:val="000C40F7"/>
    <w:rsid w:val="001756F3"/>
    <w:rsid w:val="0025794E"/>
    <w:rsid w:val="00397013"/>
    <w:rsid w:val="003A2382"/>
    <w:rsid w:val="00471C64"/>
    <w:rsid w:val="00494CEE"/>
    <w:rsid w:val="005C332D"/>
    <w:rsid w:val="00834596"/>
    <w:rsid w:val="008B492B"/>
    <w:rsid w:val="008D2980"/>
    <w:rsid w:val="009959B6"/>
    <w:rsid w:val="00B24BCB"/>
    <w:rsid w:val="00B74609"/>
    <w:rsid w:val="00CF5ECC"/>
    <w:rsid w:val="00DD5C21"/>
    <w:rsid w:val="00ED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BD04D9-0017-459C-81DF-72F502D8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Знак сноски1"/>
    <w:link w:val="a3"/>
    <w:rPr>
      <w:rFonts w:ascii="Times New Roman" w:hAnsi="Times New Roman"/>
      <w:vertAlign w:val="superscript"/>
    </w:rPr>
  </w:style>
  <w:style w:type="character" w:styleId="a3">
    <w:name w:val="footnote reference"/>
    <w:link w:val="12"/>
    <w:rPr>
      <w:rFonts w:ascii="Times New Roman" w:hAnsi="Times New Roman"/>
      <w:vertAlign w:val="superscript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4">
    <w:name w:val="Balloon Text"/>
    <w:basedOn w:val="a"/>
    <w:link w:val="a5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Основной шрифт абзаца1"/>
  </w:style>
  <w:style w:type="paragraph" w:customStyle="1" w:styleId="14">
    <w:name w:val="Гиперссылка1"/>
    <w:basedOn w:val="13"/>
    <w:link w:val="a6"/>
    <w:rPr>
      <w:color w:val="0563C1" w:themeColor="hyperlink"/>
      <w:u w:val="single"/>
    </w:rPr>
  </w:style>
  <w:style w:type="character" w:styleId="a6">
    <w:name w:val="Hyperlink"/>
    <w:basedOn w:val="a0"/>
    <w:link w:val="1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2402</Words>
  <Characters>13698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dcterms:created xsi:type="dcterms:W3CDTF">2026-07-03T07:19:00Z</dcterms:created>
  <dcterms:modified xsi:type="dcterms:W3CDTF">2026-07-03T07:28:00Z</dcterms:modified>
</cp:coreProperties>
</file>