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109" w:rsidRPr="00CF6974" w:rsidRDefault="00FE2109" w:rsidP="001F5B20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Уведомление</w:t>
      </w:r>
    </w:p>
    <w:p w:rsidR="00A9738B" w:rsidRPr="00CF6974" w:rsidRDefault="00B25C9F" w:rsidP="00A9738B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hAnsi="Times New Roman" w:cs="Times New Roman"/>
          <w:color w:val="auto"/>
          <w:sz w:val="28"/>
          <w:szCs w:val="28"/>
        </w:rPr>
        <w:t xml:space="preserve">о разработке </w:t>
      </w:r>
      <w:r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постановления Губернатора Курской области</w:t>
      </w:r>
      <w:bookmarkStart w:id="0" w:name="bookmark6"/>
      <w:bookmarkStart w:id="1" w:name="bookmark7"/>
      <w:bookmarkStart w:id="2" w:name="bookmark8"/>
      <w:r w:rsidR="00A9738B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bookmarkEnd w:id="0"/>
    <w:bookmarkEnd w:id="1"/>
    <w:bookmarkEnd w:id="2"/>
    <w:p w:rsidR="00774F58" w:rsidRPr="00774F58" w:rsidRDefault="00774F58" w:rsidP="00774F58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774F58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774F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 проведении мониторинга </w:t>
      </w:r>
      <w:proofErr w:type="spellStart"/>
      <w:r w:rsidRPr="00774F58">
        <w:rPr>
          <w:rFonts w:ascii="Times New Roman" w:eastAsia="Times New Roman" w:hAnsi="Times New Roman" w:cs="Times New Roman"/>
          <w:color w:val="auto"/>
          <w:sz w:val="28"/>
          <w:szCs w:val="28"/>
        </w:rPr>
        <w:t>наркоситуации</w:t>
      </w:r>
      <w:proofErr w:type="spellEnd"/>
      <w:r w:rsidRPr="00774F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774F58" w:rsidRPr="00774F58" w:rsidRDefault="00774F58" w:rsidP="00774F58">
      <w:pPr>
        <w:autoSpaceDN w:val="0"/>
        <w:adjustRightInd w:val="0"/>
        <w:ind w:firstLine="540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774F58">
        <w:rPr>
          <w:rFonts w:ascii="Times New Roman" w:eastAsia="Times New Roman" w:hAnsi="Times New Roman" w:cs="Times New Roman"/>
          <w:color w:val="auto"/>
          <w:sz w:val="28"/>
          <w:szCs w:val="28"/>
        </w:rPr>
        <w:t>в Курской области</w:t>
      </w:r>
      <w:r w:rsidRPr="00774F5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</w:t>
      </w:r>
    </w:p>
    <w:p w:rsidR="00FE2109" w:rsidRPr="00CF6974" w:rsidRDefault="00FE2109" w:rsidP="00B25C9F">
      <w:p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702EC" w:rsidRPr="00CF6974" w:rsidRDefault="00FE2109" w:rsidP="007B746A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Вид:</w:t>
      </w:r>
      <w:r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F697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постановление</w:t>
      </w:r>
      <w:r w:rsidRPr="00CF6974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 </w:t>
      </w:r>
      <w:r w:rsidR="00B25C9F" w:rsidRPr="00CF6974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Губернатора </w:t>
      </w:r>
      <w:r w:rsidRPr="00CF6974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Курской области</w:t>
      </w:r>
      <w:r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0702EC" w:rsidRPr="00CF6974" w:rsidRDefault="00FE2109" w:rsidP="007B746A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Наименование:</w:t>
      </w:r>
      <w:r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C5DAF" w:rsidRPr="00CF6974">
        <w:rPr>
          <w:rFonts w:ascii="Times New Roman" w:hAnsi="Times New Roman" w:cs="Times New Roman"/>
          <w:color w:val="auto"/>
          <w:sz w:val="28"/>
          <w:szCs w:val="28"/>
        </w:rPr>
        <w:t xml:space="preserve">О проведении мониторинга </w:t>
      </w:r>
      <w:proofErr w:type="spellStart"/>
      <w:r w:rsidR="00CC5DAF" w:rsidRPr="00CF6974">
        <w:rPr>
          <w:rFonts w:ascii="Times New Roman" w:hAnsi="Times New Roman" w:cs="Times New Roman"/>
          <w:color w:val="auto"/>
          <w:sz w:val="28"/>
          <w:szCs w:val="28"/>
        </w:rPr>
        <w:t>наркоситуации</w:t>
      </w:r>
      <w:proofErr w:type="spellEnd"/>
      <w:r w:rsidR="00CC5DAF" w:rsidRPr="00CF6974">
        <w:rPr>
          <w:rFonts w:ascii="Times New Roman" w:hAnsi="Times New Roman" w:cs="Times New Roman"/>
          <w:color w:val="auto"/>
          <w:sz w:val="28"/>
          <w:szCs w:val="28"/>
        </w:rPr>
        <w:t xml:space="preserve"> в Курской области</w:t>
      </w:r>
    </w:p>
    <w:p w:rsidR="00FE2109" w:rsidRPr="00CF6974" w:rsidRDefault="000702EC" w:rsidP="007B746A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Pr="00CF697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E2109"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Планируемый срок вступления в силу нормативного правового акта: </w:t>
      </w:r>
      <w:r w:rsidR="009661ED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квартал 202</w:t>
      </w:r>
      <w:r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="00FE2109" w:rsidRPr="00CF697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г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ода</w:t>
      </w:r>
      <w:r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F240A4" w:rsidRPr="00CF6974" w:rsidRDefault="000702EC" w:rsidP="007B74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4. </w:t>
      </w:r>
      <w:r w:rsidR="00FE2109"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Круг лиц, на которых будет распространяться действие нормативного правового акта: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661ED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исполнительные </w:t>
      </w:r>
      <w:r w:rsidR="00F240A4" w:rsidRPr="00CF6974">
        <w:rPr>
          <w:rFonts w:ascii="Times New Roman" w:hAnsi="Times New Roman" w:cs="Times New Roman"/>
          <w:color w:val="auto"/>
          <w:sz w:val="28"/>
          <w:szCs w:val="28"/>
        </w:rPr>
        <w:t xml:space="preserve">органы Курской области, территориальные </w:t>
      </w:r>
      <w:r w:rsidR="009661ED" w:rsidRPr="00CF6974">
        <w:rPr>
          <w:rFonts w:ascii="Times New Roman" w:hAnsi="Times New Roman" w:cs="Times New Roman"/>
          <w:color w:val="auto"/>
          <w:sz w:val="28"/>
          <w:szCs w:val="28"/>
        </w:rPr>
        <w:t>органы федеральных орган</w:t>
      </w:r>
      <w:r w:rsidR="00FF6223" w:rsidRPr="00CF6974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F240A4" w:rsidRPr="00CF6974">
        <w:rPr>
          <w:rFonts w:ascii="Times New Roman" w:hAnsi="Times New Roman" w:cs="Times New Roman"/>
          <w:color w:val="auto"/>
          <w:sz w:val="28"/>
          <w:szCs w:val="28"/>
        </w:rPr>
        <w:t xml:space="preserve"> исполнительной власти Курской области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961E88" w:rsidRPr="00CF6974" w:rsidRDefault="00F240A4" w:rsidP="007B74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5.</w:t>
      </w:r>
      <w:r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E2109"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Необходимость установления переходного периода: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не требуется.</w:t>
      </w:r>
    </w:p>
    <w:p w:rsidR="00720CCA" w:rsidRPr="00CF6974" w:rsidRDefault="00961E88" w:rsidP="00866FC9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6974">
        <w:rPr>
          <w:rFonts w:ascii="Times New Roman" w:hAnsi="Times New Roman" w:cs="Times New Roman"/>
          <w:b/>
          <w:sz w:val="28"/>
          <w:szCs w:val="28"/>
        </w:rPr>
        <w:t>6.</w:t>
      </w:r>
      <w:r w:rsidRPr="00CF6974">
        <w:rPr>
          <w:rFonts w:ascii="Times New Roman" w:hAnsi="Times New Roman" w:cs="Times New Roman"/>
          <w:sz w:val="28"/>
          <w:szCs w:val="28"/>
        </w:rPr>
        <w:t xml:space="preserve"> </w:t>
      </w:r>
      <w:r w:rsidR="00FE2109" w:rsidRPr="00CF6974">
        <w:rPr>
          <w:rFonts w:ascii="Times New Roman" w:hAnsi="Times New Roman" w:cs="Times New Roman"/>
          <w:b/>
          <w:sz w:val="28"/>
          <w:szCs w:val="28"/>
        </w:rPr>
        <w:t>Краткое изложение цели</w:t>
      </w:r>
      <w:r w:rsidRPr="00CF6974">
        <w:rPr>
          <w:rFonts w:ascii="Times New Roman" w:hAnsi="Times New Roman" w:cs="Times New Roman"/>
          <w:b/>
          <w:sz w:val="28"/>
          <w:szCs w:val="28"/>
        </w:rPr>
        <w:t xml:space="preserve"> регулирования и общей характеристики</w:t>
      </w:r>
      <w:r w:rsidR="00FE2109" w:rsidRPr="00CF6974">
        <w:rPr>
          <w:rFonts w:ascii="Times New Roman" w:hAnsi="Times New Roman" w:cs="Times New Roman"/>
          <w:b/>
          <w:sz w:val="28"/>
          <w:szCs w:val="28"/>
        </w:rPr>
        <w:t xml:space="preserve"> соответствующих общественных отношений, а также обоснование необходимости подготовки нормативного правового акта:</w:t>
      </w:r>
      <w:r w:rsidR="00FE2109" w:rsidRPr="00CF69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1C7A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определение</w:t>
      </w:r>
      <w:r w:rsidR="00720CCA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состояния </w:t>
      </w:r>
      <w:proofErr w:type="spellStart"/>
      <w:r w:rsidR="00720CCA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наркоситуации</w:t>
      </w:r>
      <w:proofErr w:type="spellEnd"/>
      <w:r w:rsidR="00720CCA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Курской области и масштабов незаконного распространения и потребления наркотиков;</w:t>
      </w:r>
      <w:r w:rsidR="00866FC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выявление, прогнозирование</w:t>
      </w:r>
      <w:r w:rsidR="00720CCA" w:rsidRPr="00720CC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оценки угроз национальной безопасности, связанных с незаконным оборотом наркотиков и их </w:t>
      </w:r>
      <w:proofErr w:type="spellStart"/>
      <w:r w:rsidR="00720CCA" w:rsidRPr="00720CCA">
        <w:rPr>
          <w:rFonts w:ascii="Times New Roman" w:eastAsia="Times New Roman" w:hAnsi="Times New Roman" w:cs="Times New Roman"/>
          <w:color w:val="auto"/>
          <w:sz w:val="28"/>
          <w:szCs w:val="28"/>
        </w:rPr>
        <w:t>прекурсоров</w:t>
      </w:r>
      <w:proofErr w:type="spellEnd"/>
      <w:r w:rsidR="00720CCA" w:rsidRPr="00720CCA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  <w:r w:rsidR="00866FC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41C7A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оценка</w:t>
      </w:r>
      <w:r w:rsidR="00720CCA" w:rsidRPr="00720CC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эффективности проводимой в Курской области антинаркотической политики и формирования предложений по ее оптимизации.</w:t>
      </w:r>
    </w:p>
    <w:p w:rsidR="00CF2226" w:rsidRPr="00CF6974" w:rsidRDefault="00C064BB" w:rsidP="007B746A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proofErr w:type="gramStart"/>
      <w:r w:rsidRPr="00CF6974">
        <w:rPr>
          <w:spacing w:val="2"/>
          <w:sz w:val="28"/>
          <w:szCs w:val="28"/>
        </w:rPr>
        <w:t>Р</w:t>
      </w:r>
      <w:r w:rsidR="00671E02" w:rsidRPr="00CF6974">
        <w:rPr>
          <w:sz w:val="28"/>
          <w:szCs w:val="28"/>
        </w:rPr>
        <w:t xml:space="preserve">еализация государственной политики Российской Федерации в сфере оборота наркотических средств, психотропных веществ и их </w:t>
      </w:r>
      <w:proofErr w:type="spellStart"/>
      <w:r w:rsidR="00671E02" w:rsidRPr="00CF6974">
        <w:rPr>
          <w:sz w:val="28"/>
          <w:szCs w:val="28"/>
        </w:rPr>
        <w:t>прекурсоров</w:t>
      </w:r>
      <w:proofErr w:type="spellEnd"/>
      <w:r w:rsidR="00671E02" w:rsidRPr="00CF6974">
        <w:rPr>
          <w:sz w:val="28"/>
          <w:szCs w:val="28"/>
        </w:rPr>
        <w:t>, в области противодействия их незаконному обороту, направленной на охрану здоровья граждан, обеспечение государственной и общественной безопасности</w:t>
      </w:r>
      <w:r w:rsidRPr="00CF6974">
        <w:rPr>
          <w:sz w:val="28"/>
          <w:szCs w:val="28"/>
        </w:rPr>
        <w:t xml:space="preserve"> в соответствии с Указом Президента Российской Федер</w:t>
      </w:r>
      <w:r w:rsidR="007B746A" w:rsidRPr="00CF6974">
        <w:rPr>
          <w:sz w:val="28"/>
          <w:szCs w:val="28"/>
        </w:rPr>
        <w:t xml:space="preserve">ации от </w:t>
      </w:r>
      <w:r w:rsidRPr="00CF6974">
        <w:rPr>
          <w:sz w:val="28"/>
          <w:szCs w:val="28"/>
        </w:rPr>
        <w:t>23 ноября 2020 года № 733 «Об утверждении Стратегии государственной антинаркотической политики Российской Федерации на период до 2030 года»</w:t>
      </w:r>
      <w:r w:rsidR="00CF2226" w:rsidRPr="00CF6974">
        <w:rPr>
          <w:sz w:val="28"/>
          <w:szCs w:val="28"/>
        </w:rPr>
        <w:t>.</w:t>
      </w:r>
      <w:proofErr w:type="gramEnd"/>
    </w:p>
    <w:p w:rsidR="00E3558E" w:rsidRPr="00CF6974" w:rsidRDefault="00CF2226" w:rsidP="007B746A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F6974">
        <w:rPr>
          <w:b/>
          <w:sz w:val="28"/>
          <w:szCs w:val="28"/>
        </w:rPr>
        <w:t xml:space="preserve">7. </w:t>
      </w:r>
      <w:r w:rsidR="00FE2109" w:rsidRPr="00CF6974">
        <w:rPr>
          <w:b/>
          <w:sz w:val="28"/>
          <w:szCs w:val="28"/>
        </w:rPr>
        <w:t>Сведения о разработчике проекта нормативного акта:</w:t>
      </w:r>
      <w:r w:rsidR="00FE2109" w:rsidRPr="00CF6974">
        <w:rPr>
          <w:sz w:val="28"/>
          <w:szCs w:val="28"/>
        </w:rPr>
        <w:t xml:space="preserve"> управление </w:t>
      </w:r>
      <w:r w:rsidRPr="00CF6974">
        <w:rPr>
          <w:sz w:val="28"/>
          <w:szCs w:val="28"/>
        </w:rPr>
        <w:t>межведомственной координации комитета региональной безопасности Курской области</w:t>
      </w:r>
      <w:r w:rsidR="00FE2109" w:rsidRPr="00CF6974">
        <w:rPr>
          <w:sz w:val="28"/>
          <w:szCs w:val="28"/>
        </w:rPr>
        <w:t>.</w:t>
      </w:r>
    </w:p>
    <w:p w:rsidR="00FE2109" w:rsidRPr="00CF6974" w:rsidRDefault="00E3558E" w:rsidP="007B746A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F6974">
        <w:rPr>
          <w:b/>
          <w:sz w:val="28"/>
          <w:szCs w:val="28"/>
        </w:rPr>
        <w:t>8.</w:t>
      </w:r>
      <w:r w:rsidRPr="00CF6974">
        <w:rPr>
          <w:sz w:val="28"/>
          <w:szCs w:val="28"/>
        </w:rPr>
        <w:t xml:space="preserve"> </w:t>
      </w:r>
      <w:r w:rsidR="00FE2109" w:rsidRPr="00CF6974">
        <w:rPr>
          <w:b/>
          <w:sz w:val="28"/>
          <w:szCs w:val="28"/>
        </w:rPr>
        <w:t>Срок, в течение которого разработчиком принимаются предложения:</w:t>
      </w:r>
      <w:r w:rsidR="00FE2109" w:rsidRPr="00CF6974">
        <w:rPr>
          <w:sz w:val="28"/>
          <w:szCs w:val="28"/>
        </w:rPr>
        <w:t xml:space="preserve"> в течение 10 дней со дня опубликования настоящего уведомления в сети Интернет на официальном сайте Губернатора и Правительства Курской области.</w:t>
      </w:r>
    </w:p>
    <w:p w:rsidR="001A4FE2" w:rsidRPr="00CF6974" w:rsidRDefault="00D43F5D" w:rsidP="00605CE4">
      <w:pPr>
        <w:ind w:firstLine="709"/>
        <w:jc w:val="both"/>
        <w:rPr>
          <w:color w:val="auto"/>
          <w:sz w:val="28"/>
          <w:szCs w:val="28"/>
        </w:rPr>
      </w:pPr>
      <w:r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9. </w:t>
      </w:r>
      <w:r w:rsidR="00FE2109" w:rsidRPr="00CF697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Наиболее удобный способ представления предложений: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письменной форме на имя </w:t>
      </w:r>
      <w:r w:rsidR="00FF6223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заместителя Губернатора Курской области </w:t>
      </w:r>
      <w:proofErr w:type="gramStart"/>
      <w:r w:rsidR="00FF6223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  <w:r w:rsidR="00E3558E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proofErr w:type="gramEnd"/>
      <w:r w:rsidR="00E3558E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редседателя комитета региональной безопасности Курской области </w:t>
      </w:r>
      <w:r w:rsidR="00605CE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bookmarkStart w:id="3" w:name="_GoBack"/>
      <w:bookmarkEnd w:id="3"/>
      <w:r w:rsidR="00E3558E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О.Э. Горячева 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почтовому адресу: </w:t>
      </w:r>
      <w:r w:rsidR="007D2453" w:rsidRPr="00CF6974">
        <w:rPr>
          <w:rFonts w:ascii="Times New Roman" w:hAnsi="Times New Roman" w:cs="Times New Roman"/>
          <w:color w:val="auto"/>
          <w:sz w:val="28"/>
          <w:szCs w:val="28"/>
        </w:rPr>
        <w:t>305004 г. Курск, ул. Челюскинцев, д. 28а</w:t>
      </w:r>
      <w:r w:rsidR="00FE2109" w:rsidRPr="00CF69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по адресу электронной почты: </w:t>
      </w:r>
      <w:r w:rsidR="007D2453" w:rsidRPr="00CF6974">
        <w:rPr>
          <w:rFonts w:ascii="Times New Roman" w:hAnsi="Times New Roman" w:cs="Times New Roman"/>
          <w:color w:val="auto"/>
          <w:sz w:val="28"/>
          <w:szCs w:val="28"/>
        </w:rPr>
        <w:t>koord.admprav@rkursk.ru.</w:t>
      </w:r>
    </w:p>
    <w:sectPr w:rsidR="001A4FE2" w:rsidRPr="00CF6974" w:rsidSect="00743D47">
      <w:headerReference w:type="default" r:id="rId9"/>
      <w:type w:val="continuous"/>
      <w:pgSz w:w="11906" w:h="16838"/>
      <w:pgMar w:top="1134" w:right="851" w:bottom="1134" w:left="1134" w:header="0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F65" w:rsidRDefault="00CB7F65">
      <w:r>
        <w:separator/>
      </w:r>
    </w:p>
  </w:endnote>
  <w:endnote w:type="continuationSeparator" w:id="0">
    <w:p w:rsidR="00CB7F65" w:rsidRDefault="00CB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F65" w:rsidRDefault="00CB7F65">
      <w:r>
        <w:separator/>
      </w:r>
    </w:p>
  </w:footnote>
  <w:footnote w:type="continuationSeparator" w:id="0">
    <w:p w:rsidR="00CB7F65" w:rsidRDefault="00CB7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6029785"/>
      <w:docPartObj>
        <w:docPartGallery w:val="Page Numbers (Top of Page)"/>
        <w:docPartUnique/>
      </w:docPartObj>
    </w:sdtPr>
    <w:sdtEndPr/>
    <w:sdtContent>
      <w:p w:rsidR="001A4FE2" w:rsidRDefault="001A4FE2">
        <w:pPr>
          <w:pStyle w:val="ad"/>
          <w:jc w:val="center"/>
        </w:pPr>
      </w:p>
      <w:p w:rsidR="001A4FE2" w:rsidRDefault="00C750D9">
        <w:pPr>
          <w:pStyle w:val="ad"/>
          <w:jc w:val="center"/>
        </w:pPr>
        <w:r>
          <w:fldChar w:fldCharType="begin"/>
        </w:r>
        <w:r w:rsidR="000C7686">
          <w:instrText>PAGE</w:instrText>
        </w:r>
        <w:r>
          <w:fldChar w:fldCharType="separate"/>
        </w:r>
        <w:r w:rsidR="005A5F07">
          <w:rPr>
            <w:noProof/>
          </w:rPr>
          <w:t>2</w:t>
        </w:r>
        <w:r>
          <w:fldChar w:fldCharType="end"/>
        </w:r>
      </w:p>
      <w:p w:rsidR="001A4FE2" w:rsidRDefault="00CB7F65">
        <w:pPr>
          <w:pStyle w:val="ad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E41AE"/>
    <w:multiLevelType w:val="hybridMultilevel"/>
    <w:tmpl w:val="6820F578"/>
    <w:lvl w:ilvl="0" w:tplc="C13A689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4148B0"/>
    <w:multiLevelType w:val="hybridMultilevel"/>
    <w:tmpl w:val="D3BEB134"/>
    <w:lvl w:ilvl="0" w:tplc="8A1865F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A4FE2"/>
    <w:rsid w:val="000310D4"/>
    <w:rsid w:val="00036E96"/>
    <w:rsid w:val="000635AD"/>
    <w:rsid w:val="000702EC"/>
    <w:rsid w:val="000926F3"/>
    <w:rsid w:val="000A6479"/>
    <w:rsid w:val="000C7686"/>
    <w:rsid w:val="00141C7A"/>
    <w:rsid w:val="00181564"/>
    <w:rsid w:val="001A4FE2"/>
    <w:rsid w:val="001D519F"/>
    <w:rsid w:val="001F5B20"/>
    <w:rsid w:val="00203E37"/>
    <w:rsid w:val="002168EA"/>
    <w:rsid w:val="002318D4"/>
    <w:rsid w:val="0029158C"/>
    <w:rsid w:val="003D296C"/>
    <w:rsid w:val="00474751"/>
    <w:rsid w:val="004F2718"/>
    <w:rsid w:val="00514C5D"/>
    <w:rsid w:val="005224A8"/>
    <w:rsid w:val="005A2225"/>
    <w:rsid w:val="005A5F07"/>
    <w:rsid w:val="00605CE4"/>
    <w:rsid w:val="00660FCE"/>
    <w:rsid w:val="00671E02"/>
    <w:rsid w:val="00710F0A"/>
    <w:rsid w:val="0071759C"/>
    <w:rsid w:val="00720CCA"/>
    <w:rsid w:val="00743D47"/>
    <w:rsid w:val="00774F58"/>
    <w:rsid w:val="007B746A"/>
    <w:rsid w:val="007D2453"/>
    <w:rsid w:val="00836D75"/>
    <w:rsid w:val="00855F8A"/>
    <w:rsid w:val="00866FC9"/>
    <w:rsid w:val="008E4FDF"/>
    <w:rsid w:val="00952056"/>
    <w:rsid w:val="00961E88"/>
    <w:rsid w:val="009661ED"/>
    <w:rsid w:val="009B06AD"/>
    <w:rsid w:val="00A9738B"/>
    <w:rsid w:val="00B25C9F"/>
    <w:rsid w:val="00B2635F"/>
    <w:rsid w:val="00BB1864"/>
    <w:rsid w:val="00C064BB"/>
    <w:rsid w:val="00C67CBC"/>
    <w:rsid w:val="00C750D9"/>
    <w:rsid w:val="00CA36F6"/>
    <w:rsid w:val="00CB7F65"/>
    <w:rsid w:val="00CC5DAF"/>
    <w:rsid w:val="00CF2226"/>
    <w:rsid w:val="00CF6974"/>
    <w:rsid w:val="00D14478"/>
    <w:rsid w:val="00D43F5D"/>
    <w:rsid w:val="00D73769"/>
    <w:rsid w:val="00E3558E"/>
    <w:rsid w:val="00E7424A"/>
    <w:rsid w:val="00F240A4"/>
    <w:rsid w:val="00FA0E0A"/>
    <w:rsid w:val="00FE2109"/>
    <w:rsid w:val="00FF1EB8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A12"/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F60A12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qFormat/>
    <w:rsid w:val="00F60A1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a3">
    <w:name w:val="Основной текст_"/>
    <w:basedOn w:val="a0"/>
    <w:link w:val="1"/>
    <w:qFormat/>
    <w:rsid w:val="00F60A1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character" w:customStyle="1" w:styleId="3">
    <w:name w:val="Основной текст (3)_"/>
    <w:basedOn w:val="a0"/>
    <w:link w:val="30"/>
    <w:qFormat/>
    <w:rsid w:val="00F60A12"/>
    <w:rPr>
      <w:rFonts w:ascii="Garamond" w:eastAsia="Garamond" w:hAnsi="Garamond" w:cs="Garamond"/>
      <w:b w:val="0"/>
      <w:bCs w:val="0"/>
      <w:i w:val="0"/>
      <w:iCs w:val="0"/>
      <w:caps w:val="0"/>
      <w:smallCaps w:val="0"/>
      <w:strike w:val="0"/>
      <w:dstrike w:val="0"/>
      <w:spacing w:val="0"/>
      <w:sz w:val="8"/>
      <w:szCs w:val="8"/>
    </w:rPr>
  </w:style>
  <w:style w:type="character" w:customStyle="1" w:styleId="4">
    <w:name w:val="Основной текст (4)_"/>
    <w:basedOn w:val="a0"/>
    <w:link w:val="40"/>
    <w:qFormat/>
    <w:rsid w:val="00F60A1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40"/>
      <w:sz w:val="23"/>
      <w:szCs w:val="23"/>
    </w:rPr>
  </w:style>
  <w:style w:type="character" w:customStyle="1" w:styleId="a4">
    <w:name w:val="Текст выноски Знак"/>
    <w:basedOn w:val="a0"/>
    <w:uiPriority w:val="99"/>
    <w:semiHidden/>
    <w:qFormat/>
    <w:rsid w:val="00790C44"/>
    <w:rPr>
      <w:rFonts w:ascii="Tahoma" w:hAnsi="Tahoma" w:cs="Tahoma"/>
      <w:color w:val="000000"/>
      <w:sz w:val="16"/>
      <w:szCs w:val="16"/>
    </w:rPr>
  </w:style>
  <w:style w:type="character" w:customStyle="1" w:styleId="a5">
    <w:name w:val="Верхний колонтитул Знак"/>
    <w:basedOn w:val="a0"/>
    <w:uiPriority w:val="99"/>
    <w:qFormat/>
    <w:rsid w:val="00790C44"/>
    <w:rPr>
      <w:color w:val="000000"/>
    </w:rPr>
  </w:style>
  <w:style w:type="character" w:customStyle="1" w:styleId="a6">
    <w:name w:val="Нижний колонтитул Знак"/>
    <w:basedOn w:val="a0"/>
    <w:uiPriority w:val="99"/>
    <w:qFormat/>
    <w:rsid w:val="00790C44"/>
    <w:rPr>
      <w:color w:val="000000"/>
    </w:rPr>
  </w:style>
  <w:style w:type="paragraph" w:customStyle="1" w:styleId="a7">
    <w:name w:val="Заголовок"/>
    <w:basedOn w:val="a"/>
    <w:next w:val="a8"/>
    <w:qFormat/>
    <w:rsid w:val="00C750D9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rsid w:val="00C750D9"/>
    <w:pPr>
      <w:spacing w:after="140" w:line="276" w:lineRule="auto"/>
    </w:pPr>
  </w:style>
  <w:style w:type="paragraph" w:styleId="a9">
    <w:name w:val="List"/>
    <w:basedOn w:val="a8"/>
    <w:rsid w:val="00C750D9"/>
    <w:rPr>
      <w:rFonts w:cs="Droid Sans Devanagari"/>
    </w:rPr>
  </w:style>
  <w:style w:type="paragraph" w:styleId="aa">
    <w:name w:val="caption"/>
    <w:basedOn w:val="a"/>
    <w:qFormat/>
    <w:rsid w:val="00C750D9"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rsid w:val="00C750D9"/>
    <w:pPr>
      <w:suppressLineNumbers/>
    </w:pPr>
    <w:rPr>
      <w:rFonts w:cs="Droid Sans Devanagari"/>
    </w:rPr>
  </w:style>
  <w:style w:type="paragraph" w:customStyle="1" w:styleId="20">
    <w:name w:val="Основной текст (2)"/>
    <w:basedOn w:val="a"/>
    <w:link w:val="2"/>
    <w:qFormat/>
    <w:rsid w:val="00F60A1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3"/>
    <w:qFormat/>
    <w:rsid w:val="00F60A12"/>
    <w:pPr>
      <w:shd w:val="clear" w:color="auto" w:fill="FFFFFF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qFormat/>
    <w:rsid w:val="00F60A12"/>
    <w:pPr>
      <w:shd w:val="clear" w:color="auto" w:fill="FFFFFF"/>
    </w:pPr>
    <w:rPr>
      <w:rFonts w:ascii="Garamond" w:eastAsia="Garamond" w:hAnsi="Garamond" w:cs="Garamond"/>
      <w:sz w:val="8"/>
      <w:szCs w:val="8"/>
    </w:rPr>
  </w:style>
  <w:style w:type="paragraph" w:customStyle="1" w:styleId="40">
    <w:name w:val="Основной текст (4)"/>
    <w:basedOn w:val="a"/>
    <w:link w:val="4"/>
    <w:qFormat/>
    <w:rsid w:val="00F60A12"/>
    <w:pPr>
      <w:shd w:val="clear" w:color="auto" w:fill="FFFFFF"/>
    </w:pPr>
    <w:rPr>
      <w:rFonts w:ascii="Times New Roman" w:eastAsia="Times New Roman" w:hAnsi="Times New Roman" w:cs="Times New Roman"/>
      <w:i/>
      <w:iCs/>
      <w:spacing w:val="40"/>
      <w:sz w:val="23"/>
      <w:szCs w:val="23"/>
    </w:rPr>
  </w:style>
  <w:style w:type="paragraph" w:styleId="ac">
    <w:name w:val="Balloon Text"/>
    <w:basedOn w:val="a"/>
    <w:uiPriority w:val="99"/>
    <w:semiHidden/>
    <w:unhideWhenUsed/>
    <w:qFormat/>
    <w:rsid w:val="00790C44"/>
    <w:rPr>
      <w:rFonts w:ascii="Tahoma" w:hAnsi="Tahoma" w:cs="Tahoma"/>
      <w:sz w:val="16"/>
      <w:szCs w:val="16"/>
    </w:rPr>
  </w:style>
  <w:style w:type="paragraph" w:styleId="ad">
    <w:name w:val="header"/>
    <w:basedOn w:val="a"/>
    <w:uiPriority w:val="99"/>
    <w:unhideWhenUsed/>
    <w:rsid w:val="00790C44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790C44"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rsid w:val="00160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№2_"/>
    <w:basedOn w:val="a0"/>
    <w:link w:val="22"/>
    <w:rsid w:val="000310D4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0310D4"/>
    <w:pPr>
      <w:widowControl w:val="0"/>
      <w:spacing w:after="430" w:line="266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customStyle="1" w:styleId="formattext">
    <w:name w:val="formattext"/>
    <w:basedOn w:val="a"/>
    <w:rsid w:val="00203E3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4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5FF9D-4866-4ED3-A6F2-666ABF0BF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Евглевская Мария Вячеславовна</cp:lastModifiedBy>
  <cp:revision>46</cp:revision>
  <cp:lastPrinted>2020-10-13T13:04:00Z</cp:lastPrinted>
  <dcterms:created xsi:type="dcterms:W3CDTF">2017-06-30T12:34:00Z</dcterms:created>
  <dcterms:modified xsi:type="dcterms:W3CDTF">2026-09-08T08:57:00Z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